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5FE5" w14:textId="23FD8D13" w:rsidR="009416AF" w:rsidRPr="009416AF" w:rsidRDefault="009416AF" w:rsidP="009416AF">
      <w:pPr>
        <w:jc w:val="center"/>
        <w:rPr>
          <w:rFonts w:ascii="Aptos" w:hAnsi="Aptos"/>
          <w:b/>
          <w:bCs/>
          <w:color w:val="2F5496" w:themeColor="accent1" w:themeShade="BF"/>
          <w:sz w:val="32"/>
          <w:szCs w:val="32"/>
        </w:rPr>
      </w:pPr>
      <w:r w:rsidRPr="009416AF">
        <w:rPr>
          <w:rFonts w:ascii="Aptos" w:hAnsi="Aptos"/>
          <w:b/>
          <w:bCs/>
          <w:color w:val="2F5496" w:themeColor="accent1" w:themeShade="BF"/>
          <w:sz w:val="32"/>
          <w:szCs w:val="32"/>
        </w:rPr>
        <w:t>FUSIONX DIZZY HACKATHON</w:t>
      </w:r>
    </w:p>
    <w:p w14:paraId="2A0D8232" w14:textId="6CCC263B" w:rsidR="009416AF" w:rsidRDefault="009416AF" w:rsidP="009416AF">
      <w:pPr>
        <w:jc w:val="center"/>
        <w:rPr>
          <w:rFonts w:ascii="Aptos" w:hAnsi="Aptos"/>
          <w:b/>
          <w:bCs/>
          <w:color w:val="2F5496" w:themeColor="accent1" w:themeShade="BF"/>
          <w:sz w:val="32"/>
          <w:szCs w:val="32"/>
        </w:rPr>
      </w:pPr>
      <w:r w:rsidRPr="009416AF">
        <w:rPr>
          <w:rFonts w:ascii="Aptos" w:hAnsi="Aptos"/>
          <w:b/>
          <w:bCs/>
          <w:color w:val="2F5496" w:themeColor="accent1" w:themeShade="BF"/>
          <w:sz w:val="32"/>
          <w:szCs w:val="32"/>
        </w:rPr>
        <w:t>PRELIMINARY ROUND HACKATHON</w:t>
      </w:r>
    </w:p>
    <w:p w14:paraId="3FC7CEBB" w14:textId="77777777" w:rsidR="009416AF" w:rsidRDefault="009416AF" w:rsidP="009416AF">
      <w:pPr>
        <w:rPr>
          <w:rFonts w:ascii="Aptos" w:hAnsi="Aptos"/>
          <w:b/>
          <w:bCs/>
          <w:color w:val="2F5496" w:themeColor="accent1" w:themeShade="BF"/>
          <w:sz w:val="32"/>
          <w:szCs w:val="32"/>
        </w:rPr>
      </w:pPr>
    </w:p>
    <w:p w14:paraId="27BC6E69" w14:textId="77777777" w:rsidR="009416AF" w:rsidRDefault="009416AF" w:rsidP="009416AF">
      <w:pPr>
        <w:rPr>
          <w:rFonts w:ascii="Aptos" w:hAnsi="Aptos"/>
          <w:b/>
          <w:bCs/>
          <w:color w:val="2F5496" w:themeColor="accent1" w:themeShade="BF"/>
          <w:sz w:val="32"/>
          <w:szCs w:val="32"/>
        </w:rPr>
      </w:pPr>
    </w:p>
    <w:p w14:paraId="380CDB66" w14:textId="77777777" w:rsidR="009416AF" w:rsidRDefault="009416AF" w:rsidP="009416AF">
      <w:pPr>
        <w:rPr>
          <w:rFonts w:ascii="Aptos" w:hAnsi="Aptos"/>
          <w:sz w:val="32"/>
          <w:szCs w:val="32"/>
        </w:rPr>
      </w:pPr>
      <w:r>
        <w:rPr>
          <w:rFonts w:ascii="Aptos" w:hAnsi="Aptos"/>
          <w:sz w:val="32"/>
          <w:szCs w:val="32"/>
        </w:rPr>
        <w:t>TEAM NAME: PIXEL PULSE</w:t>
      </w:r>
    </w:p>
    <w:p w14:paraId="6049AB39" w14:textId="77777777" w:rsidR="009416AF" w:rsidRDefault="009416AF" w:rsidP="009416AF">
      <w:pPr>
        <w:rPr>
          <w:rFonts w:ascii="Aptos" w:hAnsi="Aptos"/>
          <w:sz w:val="32"/>
          <w:szCs w:val="32"/>
        </w:rPr>
      </w:pPr>
      <w:r>
        <w:rPr>
          <w:rFonts w:ascii="Aptos" w:hAnsi="Aptos"/>
          <w:sz w:val="32"/>
          <w:szCs w:val="32"/>
        </w:rPr>
        <w:t xml:space="preserve">TEAM </w:t>
      </w:r>
      <w:proofErr w:type="gramStart"/>
      <w:r>
        <w:rPr>
          <w:rFonts w:ascii="Aptos" w:hAnsi="Aptos"/>
          <w:sz w:val="32"/>
          <w:szCs w:val="32"/>
        </w:rPr>
        <w:t>NUMBER :</w:t>
      </w:r>
      <w:proofErr w:type="gramEnd"/>
      <w:r>
        <w:rPr>
          <w:rFonts w:ascii="Aptos" w:hAnsi="Aptos"/>
          <w:sz w:val="32"/>
          <w:szCs w:val="32"/>
        </w:rPr>
        <w:t xml:space="preserve"> </w:t>
      </w:r>
      <w:r w:rsidRPr="00470421">
        <w:rPr>
          <w:rFonts w:ascii="Aptos" w:hAnsi="Aptos"/>
          <w:sz w:val="32"/>
          <w:szCs w:val="32"/>
        </w:rPr>
        <w:t>FXH26-P-BDDS-032</w:t>
      </w:r>
    </w:p>
    <w:p w14:paraId="053A9B61" w14:textId="77777777" w:rsidR="009416AF" w:rsidRDefault="009416AF" w:rsidP="009416AF">
      <w:pPr>
        <w:rPr>
          <w:rFonts w:ascii="Aptos" w:hAnsi="Aptos"/>
          <w:sz w:val="32"/>
          <w:szCs w:val="32"/>
        </w:rPr>
      </w:pPr>
      <w:r>
        <w:rPr>
          <w:rFonts w:ascii="Aptos" w:hAnsi="Aptos"/>
          <w:sz w:val="32"/>
          <w:szCs w:val="32"/>
        </w:rPr>
        <w:t xml:space="preserve">TEAM </w:t>
      </w:r>
      <w:proofErr w:type="gramStart"/>
      <w:r>
        <w:rPr>
          <w:rFonts w:ascii="Aptos" w:hAnsi="Aptos"/>
          <w:sz w:val="32"/>
          <w:szCs w:val="32"/>
        </w:rPr>
        <w:t>SIZE :</w:t>
      </w:r>
      <w:proofErr w:type="gramEnd"/>
      <w:r>
        <w:rPr>
          <w:rFonts w:ascii="Aptos" w:hAnsi="Aptos"/>
          <w:sz w:val="32"/>
          <w:szCs w:val="32"/>
        </w:rPr>
        <w:t xml:space="preserve"> 4</w:t>
      </w:r>
    </w:p>
    <w:p w14:paraId="34677A68" w14:textId="77777777" w:rsidR="009416AF" w:rsidRDefault="009416AF" w:rsidP="009416AF">
      <w:pPr>
        <w:rPr>
          <w:rFonts w:ascii="Aptos" w:hAnsi="Aptos"/>
          <w:sz w:val="32"/>
          <w:szCs w:val="32"/>
        </w:rPr>
      </w:pPr>
      <w:r>
        <w:rPr>
          <w:rFonts w:ascii="Aptos" w:hAnsi="Aptos"/>
          <w:sz w:val="32"/>
          <w:szCs w:val="32"/>
        </w:rPr>
        <w:t xml:space="preserve">TEAM </w:t>
      </w:r>
      <w:proofErr w:type="gramStart"/>
      <w:r>
        <w:rPr>
          <w:rFonts w:ascii="Aptos" w:hAnsi="Aptos"/>
          <w:sz w:val="32"/>
          <w:szCs w:val="32"/>
        </w:rPr>
        <w:t>LEADER :</w:t>
      </w:r>
      <w:proofErr w:type="gramEnd"/>
      <w:r>
        <w:rPr>
          <w:rFonts w:ascii="Aptos" w:hAnsi="Aptos"/>
          <w:sz w:val="32"/>
          <w:szCs w:val="32"/>
        </w:rPr>
        <w:t xml:space="preserve"> PULLALACHERUVU </w:t>
      </w:r>
      <w:proofErr w:type="gramStart"/>
      <w:r>
        <w:rPr>
          <w:rFonts w:ascii="Aptos" w:hAnsi="Aptos"/>
          <w:sz w:val="32"/>
          <w:szCs w:val="32"/>
        </w:rPr>
        <w:t>POOJITHA(</w:t>
      </w:r>
      <w:proofErr w:type="gramEnd"/>
      <w:r>
        <w:rPr>
          <w:rFonts w:ascii="Aptos" w:hAnsi="Aptos"/>
          <w:sz w:val="32"/>
          <w:szCs w:val="32"/>
        </w:rPr>
        <w:t>20241CSD0100)</w:t>
      </w:r>
    </w:p>
    <w:p w14:paraId="00CFBB08" w14:textId="77777777" w:rsidR="009416AF" w:rsidRDefault="009416AF" w:rsidP="009416AF">
      <w:pPr>
        <w:rPr>
          <w:rFonts w:ascii="Aptos" w:hAnsi="Aptos"/>
          <w:sz w:val="32"/>
          <w:szCs w:val="32"/>
        </w:rPr>
      </w:pPr>
      <w:r>
        <w:rPr>
          <w:rFonts w:ascii="Aptos" w:hAnsi="Aptos"/>
          <w:sz w:val="32"/>
          <w:szCs w:val="32"/>
        </w:rPr>
        <w:t xml:space="preserve">TEAM </w:t>
      </w:r>
      <w:proofErr w:type="gramStart"/>
      <w:r>
        <w:rPr>
          <w:rFonts w:ascii="Aptos" w:hAnsi="Aptos"/>
          <w:sz w:val="32"/>
          <w:szCs w:val="32"/>
        </w:rPr>
        <w:t>MEMBERS :</w:t>
      </w:r>
      <w:proofErr w:type="gramEnd"/>
      <w:r>
        <w:rPr>
          <w:rFonts w:ascii="Aptos" w:hAnsi="Aptos"/>
          <w:sz w:val="32"/>
          <w:szCs w:val="32"/>
        </w:rPr>
        <w:t xml:space="preserve"> PARINITHA R (20241CSD0097)</w:t>
      </w:r>
    </w:p>
    <w:p w14:paraId="3C46CDD1" w14:textId="77777777" w:rsidR="009416AF" w:rsidRDefault="009416AF" w:rsidP="009416AF">
      <w:pPr>
        <w:rPr>
          <w:rFonts w:ascii="Aptos" w:hAnsi="Aptos"/>
          <w:sz w:val="32"/>
          <w:szCs w:val="32"/>
        </w:rPr>
      </w:pPr>
      <w:r>
        <w:rPr>
          <w:rFonts w:ascii="Aptos" w:hAnsi="Aptos"/>
          <w:sz w:val="32"/>
          <w:szCs w:val="32"/>
        </w:rPr>
        <w:t>JALAGADU KAVYA (20241CSD0069)</w:t>
      </w:r>
    </w:p>
    <w:p w14:paraId="03528F57" w14:textId="77777777" w:rsidR="009416AF" w:rsidRDefault="009416AF" w:rsidP="009416AF">
      <w:pPr>
        <w:rPr>
          <w:rFonts w:ascii="Aptos" w:hAnsi="Aptos"/>
          <w:sz w:val="32"/>
          <w:szCs w:val="32"/>
        </w:rPr>
      </w:pPr>
      <w:r>
        <w:rPr>
          <w:rFonts w:ascii="Aptos" w:hAnsi="Aptos"/>
          <w:sz w:val="32"/>
          <w:szCs w:val="32"/>
        </w:rPr>
        <w:t>SHIVASHANKAR S (20241CSD0087)</w:t>
      </w:r>
    </w:p>
    <w:p w14:paraId="1151B554" w14:textId="77777777" w:rsidR="009416AF" w:rsidRDefault="009416AF" w:rsidP="009416AF">
      <w:pPr>
        <w:rPr>
          <w:rFonts w:ascii="Aptos" w:hAnsi="Aptos"/>
          <w:sz w:val="32"/>
          <w:szCs w:val="32"/>
        </w:rPr>
      </w:pPr>
      <w:proofErr w:type="gramStart"/>
      <w:r>
        <w:rPr>
          <w:rFonts w:ascii="Aptos" w:hAnsi="Aptos"/>
          <w:sz w:val="32"/>
          <w:szCs w:val="32"/>
        </w:rPr>
        <w:t>TOPIC :</w:t>
      </w:r>
      <w:proofErr w:type="gramEnd"/>
      <w:r>
        <w:rPr>
          <w:rFonts w:ascii="Aptos" w:hAnsi="Aptos"/>
          <w:sz w:val="32"/>
          <w:szCs w:val="32"/>
        </w:rPr>
        <w:t xml:space="preserve"> CYBERSECURITY BIG DATA ANALYTICS SYSTEM</w:t>
      </w:r>
    </w:p>
    <w:p w14:paraId="1203D4F1" w14:textId="77777777" w:rsidR="009416AF" w:rsidRDefault="009416AF" w:rsidP="009416AF">
      <w:pPr>
        <w:rPr>
          <w:rFonts w:ascii="Aptos" w:hAnsi="Aptos"/>
          <w:b/>
          <w:bCs/>
          <w:color w:val="2F5496" w:themeColor="accent1" w:themeShade="BF"/>
          <w:sz w:val="32"/>
          <w:szCs w:val="32"/>
        </w:rPr>
      </w:pPr>
    </w:p>
    <w:p w14:paraId="544AC7A3" w14:textId="77777777" w:rsidR="009416AF" w:rsidRDefault="009416AF" w:rsidP="009416AF">
      <w:pPr>
        <w:jc w:val="center"/>
        <w:rPr>
          <w:rFonts w:ascii="Aptos" w:hAnsi="Aptos"/>
          <w:b/>
          <w:bCs/>
          <w:color w:val="2F5496" w:themeColor="accent1" w:themeShade="BF"/>
          <w:sz w:val="32"/>
          <w:szCs w:val="32"/>
        </w:rPr>
      </w:pPr>
    </w:p>
    <w:p w14:paraId="5DA52AAB" w14:textId="77777777" w:rsidR="009416AF" w:rsidRDefault="009416AF" w:rsidP="009416AF">
      <w:pPr>
        <w:jc w:val="center"/>
        <w:rPr>
          <w:rFonts w:ascii="Aptos" w:hAnsi="Aptos"/>
          <w:b/>
          <w:bCs/>
          <w:color w:val="2F5496" w:themeColor="accent1" w:themeShade="BF"/>
          <w:sz w:val="32"/>
          <w:szCs w:val="32"/>
        </w:rPr>
      </w:pPr>
    </w:p>
    <w:p w14:paraId="7E5275B0" w14:textId="77777777" w:rsidR="009416AF" w:rsidRDefault="009416AF" w:rsidP="009416AF">
      <w:pPr>
        <w:jc w:val="center"/>
        <w:rPr>
          <w:rFonts w:ascii="Aptos" w:hAnsi="Aptos"/>
          <w:b/>
          <w:bCs/>
          <w:color w:val="2F5496" w:themeColor="accent1" w:themeShade="BF"/>
          <w:sz w:val="32"/>
          <w:szCs w:val="32"/>
        </w:rPr>
      </w:pPr>
    </w:p>
    <w:p w14:paraId="27B6D6BF" w14:textId="77777777" w:rsidR="009416AF" w:rsidRDefault="009416AF" w:rsidP="009416AF">
      <w:pPr>
        <w:jc w:val="center"/>
        <w:rPr>
          <w:rFonts w:ascii="Aptos" w:hAnsi="Aptos"/>
          <w:b/>
          <w:bCs/>
          <w:color w:val="2F5496" w:themeColor="accent1" w:themeShade="BF"/>
          <w:sz w:val="32"/>
          <w:szCs w:val="32"/>
        </w:rPr>
      </w:pPr>
    </w:p>
    <w:p w14:paraId="70E89472" w14:textId="77777777" w:rsidR="009416AF" w:rsidRDefault="009416AF" w:rsidP="009416AF">
      <w:pPr>
        <w:jc w:val="center"/>
        <w:rPr>
          <w:rFonts w:ascii="Aptos" w:hAnsi="Aptos"/>
          <w:b/>
          <w:bCs/>
          <w:color w:val="2F5496" w:themeColor="accent1" w:themeShade="BF"/>
          <w:sz w:val="32"/>
          <w:szCs w:val="32"/>
        </w:rPr>
      </w:pPr>
    </w:p>
    <w:p w14:paraId="30C61A1D" w14:textId="77777777" w:rsidR="009416AF" w:rsidRDefault="009416AF" w:rsidP="009416AF">
      <w:pPr>
        <w:jc w:val="center"/>
        <w:rPr>
          <w:rFonts w:ascii="Aptos" w:hAnsi="Aptos"/>
          <w:b/>
          <w:bCs/>
          <w:color w:val="2F5496" w:themeColor="accent1" w:themeShade="BF"/>
          <w:sz w:val="32"/>
          <w:szCs w:val="32"/>
        </w:rPr>
      </w:pPr>
    </w:p>
    <w:p w14:paraId="6F82F40E" w14:textId="77777777" w:rsidR="009416AF" w:rsidRDefault="009416AF" w:rsidP="009416AF">
      <w:pPr>
        <w:jc w:val="center"/>
        <w:rPr>
          <w:rFonts w:ascii="Aptos" w:hAnsi="Aptos"/>
          <w:b/>
          <w:bCs/>
          <w:color w:val="2F5496" w:themeColor="accent1" w:themeShade="BF"/>
          <w:sz w:val="32"/>
          <w:szCs w:val="32"/>
        </w:rPr>
      </w:pPr>
    </w:p>
    <w:p w14:paraId="72A78F6D" w14:textId="77777777" w:rsidR="009416AF" w:rsidRDefault="009416AF" w:rsidP="009416AF">
      <w:pPr>
        <w:jc w:val="center"/>
        <w:rPr>
          <w:rFonts w:ascii="Aptos" w:hAnsi="Aptos"/>
          <w:b/>
          <w:bCs/>
          <w:color w:val="2F5496" w:themeColor="accent1" w:themeShade="BF"/>
          <w:sz w:val="32"/>
          <w:szCs w:val="32"/>
        </w:rPr>
      </w:pPr>
    </w:p>
    <w:p w14:paraId="39715F5B" w14:textId="77777777" w:rsidR="009416AF" w:rsidRDefault="009416AF" w:rsidP="009416AF">
      <w:pPr>
        <w:jc w:val="center"/>
        <w:rPr>
          <w:rFonts w:ascii="Aptos" w:hAnsi="Aptos"/>
          <w:b/>
          <w:bCs/>
          <w:color w:val="2F5496" w:themeColor="accent1" w:themeShade="BF"/>
          <w:sz w:val="32"/>
          <w:szCs w:val="32"/>
        </w:rPr>
      </w:pPr>
    </w:p>
    <w:p w14:paraId="1184FEE9" w14:textId="77777777" w:rsidR="009416AF" w:rsidRDefault="009416AF" w:rsidP="009416AF">
      <w:pPr>
        <w:jc w:val="center"/>
        <w:rPr>
          <w:rFonts w:ascii="Aptos" w:hAnsi="Aptos"/>
          <w:b/>
          <w:bCs/>
          <w:color w:val="2F5496" w:themeColor="accent1" w:themeShade="BF"/>
          <w:sz w:val="32"/>
          <w:szCs w:val="32"/>
        </w:rPr>
      </w:pPr>
    </w:p>
    <w:p w14:paraId="3569631B" w14:textId="77777777" w:rsidR="009416AF" w:rsidRDefault="009416AF" w:rsidP="00E42A0C">
      <w:pPr>
        <w:rPr>
          <w:rFonts w:ascii="Aptos" w:hAnsi="Aptos"/>
          <w:b/>
          <w:bCs/>
          <w:color w:val="2F5496" w:themeColor="accent1" w:themeShade="BF"/>
          <w:sz w:val="32"/>
          <w:szCs w:val="32"/>
        </w:rPr>
      </w:pPr>
    </w:p>
    <w:p w14:paraId="1DC28609" w14:textId="77777777" w:rsidR="009416AF" w:rsidRDefault="00E42A0C" w:rsidP="009416AF">
      <w:pPr>
        <w:rPr>
          <w:b/>
          <w:bCs/>
          <w:sz w:val="32"/>
          <w:szCs w:val="32"/>
        </w:rPr>
      </w:pPr>
      <w:r w:rsidRPr="009416AF">
        <w:rPr>
          <w:sz w:val="32"/>
          <w:szCs w:val="32"/>
        </w:rPr>
        <w:lastRenderedPageBreak/>
        <w:t>NSL and KDD Dataset are two sets of data that make up a comprehensive cybersecurity analytics system</w:t>
      </w:r>
      <w:r w:rsidRPr="00E42A0C">
        <w:t>.</w:t>
      </w:r>
      <w:r w:rsidRPr="00E42A0C">
        <w:br/>
      </w:r>
      <w:r w:rsidRPr="009416AF">
        <w:rPr>
          <w:b/>
          <w:bCs/>
          <w:sz w:val="32"/>
          <w:szCs w:val="32"/>
        </w:rPr>
        <w:t>Introduction.</w:t>
      </w:r>
      <w:r w:rsidRPr="00E42A0C">
        <w:br/>
      </w:r>
      <w:r w:rsidRPr="009416AF">
        <w:rPr>
          <w:sz w:val="32"/>
          <w:szCs w:val="32"/>
        </w:rPr>
        <w:t>The sophistication of cybersecurity threats like DoS, probing, U2R, and R2L attacks is on the rise.... [K]. The scalability and accuracy of conventional intrusion detection systems are insufficient.</w:t>
      </w:r>
      <w:r w:rsidRPr="009416AF">
        <w:rPr>
          <w:sz w:val="32"/>
          <w:szCs w:val="32"/>
        </w:rPr>
        <w:br/>
      </w:r>
      <w:proofErr w:type="spellStart"/>
      <w:r w:rsidRPr="009416AF">
        <w:rPr>
          <w:sz w:val="32"/>
          <w:szCs w:val="32"/>
        </w:rPr>
        <w:t>Labeled</w:t>
      </w:r>
      <w:proofErr w:type="spellEnd"/>
      <w:r w:rsidRPr="009416AF">
        <w:rPr>
          <w:sz w:val="32"/>
          <w:szCs w:val="32"/>
        </w:rPr>
        <w:t xml:space="preserve"> network traffic data from the NSLKDD dataset can be utilized to train and test machine learning models for anomaly detection. The use of Big Data Analytics and ML in cyber threat detection is explored in this project.</w:t>
      </w:r>
      <w:r w:rsidRPr="009416AF">
        <w:rPr>
          <w:sz w:val="32"/>
          <w:szCs w:val="32"/>
        </w:rPr>
        <w:br/>
      </w:r>
      <w:r w:rsidRPr="009416AF">
        <w:br/>
      </w:r>
      <w:r w:rsidRPr="009416AF">
        <w:rPr>
          <w:b/>
          <w:bCs/>
          <w:sz w:val="32"/>
          <w:szCs w:val="32"/>
        </w:rPr>
        <w:t>Problem Statement</w:t>
      </w:r>
      <w:r w:rsidRPr="00E42A0C">
        <w:t>.</w:t>
      </w:r>
      <w:r w:rsidRPr="00E42A0C">
        <w:br/>
      </w:r>
      <w:r w:rsidRPr="009416AF">
        <w:rPr>
          <w:sz w:val="32"/>
          <w:szCs w:val="32"/>
        </w:rPr>
        <w:t>Challenges in intrusion detection:</w:t>
      </w:r>
      <w:r w:rsidRPr="009416AF">
        <w:rPr>
          <w:sz w:val="32"/>
          <w:szCs w:val="32"/>
        </w:rPr>
        <w:br/>
        <w:t>Various data dumps on network traffic.</w:t>
      </w:r>
      <w:r w:rsidRPr="009416AF">
        <w:rPr>
          <w:sz w:val="32"/>
          <w:szCs w:val="32"/>
        </w:rPr>
        <w:br/>
        <w:t>Evolving attack techniques.</w:t>
      </w:r>
      <w:r w:rsidRPr="009416AF">
        <w:rPr>
          <w:sz w:val="32"/>
          <w:szCs w:val="32"/>
        </w:rPr>
        <w:br/>
        <w:t>Distinguishing between habitual and malicious conduct..</w:t>
      </w:r>
      <w:r w:rsidRPr="009416AF">
        <w:rPr>
          <w:sz w:val="32"/>
          <w:szCs w:val="32"/>
        </w:rPr>
        <w:br/>
        <w:t>Low sensitivity to false positives in conventional systems</w:t>
      </w:r>
      <w:r w:rsidRPr="00E42A0C">
        <w:t>.</w:t>
      </w:r>
      <w:r w:rsidRPr="00E42A0C">
        <w:br/>
      </w:r>
      <w:r w:rsidRPr="00E42A0C">
        <w:br/>
      </w:r>
      <w:r w:rsidRPr="009416AF">
        <w:rPr>
          <w:b/>
          <w:bCs/>
          <w:sz w:val="32"/>
          <w:szCs w:val="32"/>
        </w:rPr>
        <w:t>Solution:</w:t>
      </w:r>
      <w:r w:rsidRPr="009416AF">
        <w:rPr>
          <w:b/>
          <w:bCs/>
          <w:sz w:val="32"/>
          <w:szCs w:val="32"/>
        </w:rPr>
        <w:br/>
      </w:r>
      <w:r w:rsidRPr="009416AF">
        <w:rPr>
          <w:sz w:val="32"/>
          <w:szCs w:val="32"/>
        </w:rPr>
        <w:t>Apply machine learning models that are trained on the NSLKDD train dataset and tested against the test dataset to differentiate between normal and attack traffic..</w:t>
      </w:r>
      <w:r w:rsidRPr="009416AF">
        <w:br/>
      </w:r>
      <w:r w:rsidRPr="009416AF">
        <w:br/>
      </w:r>
      <w:r w:rsidRPr="009416AF">
        <w:rPr>
          <w:b/>
          <w:bCs/>
          <w:sz w:val="32"/>
          <w:szCs w:val="32"/>
        </w:rPr>
        <w:t>Current System.</w:t>
      </w:r>
      <w:r w:rsidRPr="00E42A0C">
        <w:br/>
      </w:r>
      <w:r w:rsidRPr="009416AF">
        <w:rPr>
          <w:sz w:val="32"/>
          <w:szCs w:val="32"/>
        </w:rPr>
        <w:t>Existing Approaches:</w:t>
      </w:r>
      <w:r w:rsidRPr="009416AF">
        <w:rPr>
          <w:sz w:val="32"/>
          <w:szCs w:val="32"/>
        </w:rPr>
        <w:br/>
        <w:t>Signature</w:t>
      </w:r>
      <w:r w:rsidRPr="009416AF">
        <w:rPr>
          <w:sz w:val="32"/>
          <w:szCs w:val="32"/>
        </w:rPr>
        <w:noBreakHyphen/>
        <w:t>based IDS (Snort, Suricata).</w:t>
      </w:r>
      <w:r w:rsidRPr="009416AF">
        <w:rPr>
          <w:sz w:val="32"/>
          <w:szCs w:val="32"/>
        </w:rPr>
        <w:br/>
        <w:t>Rule</w:t>
      </w:r>
      <w:r w:rsidRPr="009416AF">
        <w:rPr>
          <w:sz w:val="32"/>
          <w:szCs w:val="32"/>
        </w:rPr>
        <w:noBreakHyphen/>
        <w:t>based firewalls.</w:t>
      </w:r>
      <w:r w:rsidRPr="009416AF">
        <w:rPr>
          <w:sz w:val="32"/>
          <w:szCs w:val="32"/>
        </w:rPr>
        <w:br/>
        <w:t>Manual log analysis.</w:t>
      </w:r>
      <w:r w:rsidRPr="009416AF">
        <w:rPr>
          <w:sz w:val="32"/>
          <w:szCs w:val="32"/>
        </w:rPr>
        <w:br/>
      </w:r>
      <w:r w:rsidRPr="009416AF">
        <w:rPr>
          <w:sz w:val="32"/>
          <w:szCs w:val="32"/>
        </w:rPr>
        <w:br/>
      </w:r>
    </w:p>
    <w:p w14:paraId="7AD19641" w14:textId="77777777" w:rsidR="009416AF" w:rsidRDefault="009416AF" w:rsidP="00E42A0C">
      <w:pPr>
        <w:rPr>
          <w:b/>
          <w:bCs/>
          <w:sz w:val="32"/>
          <w:szCs w:val="32"/>
        </w:rPr>
      </w:pPr>
    </w:p>
    <w:p w14:paraId="63121D67" w14:textId="77777777" w:rsidR="009416AF" w:rsidRDefault="009416AF" w:rsidP="00E42A0C">
      <w:pPr>
        <w:rPr>
          <w:b/>
          <w:bCs/>
          <w:sz w:val="32"/>
          <w:szCs w:val="32"/>
        </w:rPr>
      </w:pPr>
    </w:p>
    <w:p w14:paraId="168C92AD" w14:textId="77777777" w:rsidR="009416AF" w:rsidRDefault="00E42A0C" w:rsidP="009416AF">
      <w:pPr>
        <w:rPr>
          <w:sz w:val="32"/>
          <w:szCs w:val="32"/>
        </w:rPr>
      </w:pPr>
      <w:r w:rsidRPr="009416AF">
        <w:rPr>
          <w:b/>
          <w:bCs/>
          <w:sz w:val="32"/>
          <w:szCs w:val="32"/>
        </w:rPr>
        <w:lastRenderedPageBreak/>
        <w:t>Limitations:</w:t>
      </w:r>
      <w:r w:rsidRPr="009416AF">
        <w:rPr>
          <w:sz w:val="32"/>
          <w:szCs w:val="32"/>
        </w:rPr>
        <w:br/>
        <w:t>Cannot detect zero</w:t>
      </w:r>
      <w:r w:rsidRPr="009416AF">
        <w:rPr>
          <w:sz w:val="32"/>
          <w:szCs w:val="32"/>
        </w:rPr>
        <w:noBreakHyphen/>
        <w:t>day attacks.</w:t>
      </w:r>
      <w:r w:rsidRPr="009416AF">
        <w:rPr>
          <w:sz w:val="32"/>
          <w:szCs w:val="32"/>
        </w:rPr>
        <w:br/>
        <w:t>Not scalable to big data.</w:t>
      </w:r>
      <w:r w:rsidRPr="009416AF">
        <w:rPr>
          <w:sz w:val="32"/>
          <w:szCs w:val="32"/>
        </w:rPr>
        <w:br/>
        <w:t>High false positives.</w:t>
      </w:r>
      <w:r w:rsidRPr="009416AF">
        <w:rPr>
          <w:sz w:val="32"/>
          <w:szCs w:val="32"/>
        </w:rPr>
        <w:br/>
      </w:r>
      <w:r w:rsidRPr="009416AF">
        <w:rPr>
          <w:sz w:val="32"/>
          <w:szCs w:val="32"/>
        </w:rPr>
        <w:br/>
      </w:r>
      <w:r w:rsidRPr="009416AF">
        <w:rPr>
          <w:b/>
          <w:bCs/>
          <w:sz w:val="32"/>
          <w:szCs w:val="32"/>
        </w:rPr>
        <w:t>System Design.</w:t>
      </w:r>
      <w:r w:rsidRPr="00E42A0C">
        <w:br/>
      </w:r>
      <w:r w:rsidRPr="009416AF">
        <w:rPr>
          <w:b/>
          <w:bCs/>
          <w:sz w:val="32"/>
          <w:szCs w:val="32"/>
        </w:rPr>
        <w:t>Architecture Flow:</w:t>
      </w:r>
      <w:r w:rsidRPr="009416AF">
        <w:rPr>
          <w:b/>
          <w:bCs/>
          <w:sz w:val="32"/>
          <w:szCs w:val="32"/>
        </w:rPr>
        <w:br/>
      </w:r>
      <w:r w:rsidRPr="009416AF">
        <w:rPr>
          <w:sz w:val="32"/>
          <w:szCs w:val="32"/>
        </w:rPr>
        <w:t xml:space="preserve">Indicators include Train/Test Data, Preprocessing and Feature Engineering, ML </w:t>
      </w:r>
      <w:proofErr w:type="spellStart"/>
      <w:r w:rsidRPr="009416AF">
        <w:rPr>
          <w:sz w:val="32"/>
          <w:szCs w:val="32"/>
        </w:rPr>
        <w:t>Modeling</w:t>
      </w:r>
      <w:proofErr w:type="spellEnd"/>
      <w:r w:rsidRPr="009416AF">
        <w:rPr>
          <w:sz w:val="32"/>
          <w:szCs w:val="32"/>
        </w:rPr>
        <w:t>, Intrusion Discovery (including both visual and output capabilities), as well as Visualization and Output.</w:t>
      </w:r>
      <w:r w:rsidRPr="009416AF">
        <w:rPr>
          <w:sz w:val="32"/>
          <w:szCs w:val="32"/>
        </w:rPr>
        <w:br/>
      </w:r>
      <w:r w:rsidRPr="009416AF">
        <w:rPr>
          <w:sz w:val="32"/>
          <w:szCs w:val="32"/>
        </w:rPr>
        <w:br/>
      </w:r>
      <w:r w:rsidRPr="009416AF">
        <w:rPr>
          <w:b/>
          <w:bCs/>
          <w:sz w:val="32"/>
          <w:szCs w:val="32"/>
        </w:rPr>
        <w:t>Models Used:</w:t>
      </w:r>
      <w:r w:rsidRPr="009416AF">
        <w:rPr>
          <w:sz w:val="32"/>
          <w:szCs w:val="32"/>
        </w:rPr>
        <w:br/>
        <w:t>Random Forest.</w:t>
      </w:r>
      <w:r w:rsidRPr="009416AF">
        <w:rPr>
          <w:sz w:val="32"/>
          <w:szCs w:val="32"/>
        </w:rPr>
        <w:br/>
        <w:t>Logistic Regression.</w:t>
      </w:r>
      <w:r w:rsidRPr="009416AF">
        <w:rPr>
          <w:sz w:val="32"/>
          <w:szCs w:val="32"/>
        </w:rPr>
        <w:br/>
        <w:t>Isolation Forest (for anomaly detection)</w:t>
      </w:r>
      <w:r w:rsidRPr="00E42A0C">
        <w:br/>
      </w:r>
      <w:r w:rsidRPr="00E42A0C">
        <w:br/>
      </w:r>
      <w:r w:rsidRPr="009416AF">
        <w:rPr>
          <w:b/>
          <w:bCs/>
          <w:sz w:val="32"/>
          <w:szCs w:val="32"/>
        </w:rPr>
        <w:t>Output:</w:t>
      </w:r>
      <w:r w:rsidRPr="009416AF">
        <w:rPr>
          <w:b/>
          <w:bCs/>
          <w:sz w:val="32"/>
          <w:szCs w:val="32"/>
        </w:rPr>
        <w:br/>
      </w:r>
      <w:r w:rsidRPr="00E42A0C">
        <w:br/>
      </w:r>
      <w:r w:rsidRPr="009416AF">
        <w:rPr>
          <w:sz w:val="32"/>
          <w:szCs w:val="32"/>
        </w:rPr>
        <w:t>Normal → Legitimate traffic.</w:t>
      </w:r>
      <w:r w:rsidRPr="009416AF">
        <w:rPr>
          <w:sz w:val="32"/>
          <w:szCs w:val="32"/>
        </w:rPr>
        <w:br/>
        <w:t>Attack → Malicious traffic.</w:t>
      </w:r>
      <w:r w:rsidRPr="009416AF">
        <w:rPr>
          <w:sz w:val="32"/>
          <w:szCs w:val="32"/>
        </w:rPr>
        <w:br/>
      </w:r>
      <w:r w:rsidRPr="00E42A0C">
        <w:br/>
      </w:r>
      <w:r w:rsidRPr="009416AF">
        <w:rPr>
          <w:b/>
          <w:bCs/>
          <w:sz w:val="32"/>
          <w:szCs w:val="32"/>
        </w:rPr>
        <w:t>EDA for Train Dataset</w:t>
      </w:r>
      <w:r w:rsidRPr="00E42A0C">
        <w:t>.</w:t>
      </w:r>
      <w:r w:rsidRPr="00E42A0C">
        <w:br/>
      </w:r>
      <w:r w:rsidRPr="009416AF">
        <w:rPr>
          <w:sz w:val="32"/>
          <w:szCs w:val="32"/>
        </w:rPr>
        <w:t>Data set information, including the shape, columns, and sample rows....</w:t>
      </w:r>
      <w:r w:rsidRPr="009416AF">
        <w:rPr>
          <w:sz w:val="32"/>
          <w:szCs w:val="32"/>
        </w:rPr>
        <w:br/>
        <w:t>Describe() is used to describe data types and summarize, while the other two are for numerical/categorical features.</w:t>
      </w:r>
      <w:r w:rsidRPr="009416AF">
        <w:rPr>
          <w:sz w:val="32"/>
          <w:szCs w:val="32"/>
        </w:rPr>
        <w:br/>
        <w:t>Check for missing values in train/test datasets and identify their nulls.</w:t>
      </w:r>
      <w:r w:rsidRPr="009416AF">
        <w:rPr>
          <w:sz w:val="32"/>
          <w:szCs w:val="32"/>
        </w:rPr>
        <w:br/>
        <w:t>The quantity of attack classes and normal classes is used to calculate the target distribution.</w:t>
      </w:r>
      <w:r w:rsidRPr="009416AF">
        <w:rPr>
          <w:sz w:val="32"/>
          <w:szCs w:val="32"/>
        </w:rPr>
        <w:br/>
        <w:t>Protocol type, service, and flag distribution are the Categorical Features.</w:t>
      </w:r>
      <w:r w:rsidRPr="009416AF">
        <w:rPr>
          <w:sz w:val="32"/>
          <w:szCs w:val="32"/>
        </w:rPr>
        <w:br/>
        <w:t xml:space="preserve">Numerical characteristics of duration, </w:t>
      </w:r>
      <w:proofErr w:type="spellStart"/>
      <w:r w:rsidRPr="009416AF">
        <w:rPr>
          <w:sz w:val="32"/>
          <w:szCs w:val="32"/>
        </w:rPr>
        <w:t>src_byte</w:t>
      </w:r>
      <w:proofErr w:type="spellEnd"/>
      <w:r w:rsidRPr="009416AF">
        <w:rPr>
          <w:sz w:val="32"/>
          <w:szCs w:val="32"/>
        </w:rPr>
        <w:t xml:space="preserve"> and </w:t>
      </w:r>
      <w:proofErr w:type="spellStart"/>
      <w:r w:rsidRPr="009416AF">
        <w:rPr>
          <w:sz w:val="32"/>
          <w:szCs w:val="32"/>
        </w:rPr>
        <w:t>dst_bytes.i</w:t>
      </w:r>
      <w:proofErr w:type="spellEnd"/>
      <w:r w:rsidRPr="009416AF">
        <w:rPr>
          <w:sz w:val="32"/>
          <w:szCs w:val="32"/>
        </w:rPr>
        <w:t>...</w:t>
      </w:r>
      <w:r w:rsidRPr="009416AF">
        <w:rPr>
          <w:sz w:val="32"/>
          <w:szCs w:val="32"/>
        </w:rPr>
        <w:br/>
        <w:t>A heatmap displaying numeric features and attack labels using Correlation Analysis.</w:t>
      </w:r>
    </w:p>
    <w:p w14:paraId="39348810" w14:textId="77777777" w:rsidR="009416AF" w:rsidRDefault="00E42A0C" w:rsidP="009416AF">
      <w:pPr>
        <w:rPr>
          <w:b/>
          <w:bCs/>
          <w:sz w:val="32"/>
          <w:szCs w:val="32"/>
        </w:rPr>
      </w:pPr>
      <w:r w:rsidRPr="009416AF">
        <w:rPr>
          <w:sz w:val="32"/>
          <w:szCs w:val="32"/>
        </w:rPr>
        <w:lastRenderedPageBreak/>
        <w:t>Threat Classification.</w:t>
      </w:r>
      <w:r w:rsidRPr="009416AF">
        <w:rPr>
          <w:sz w:val="32"/>
          <w:szCs w:val="32"/>
        </w:rPr>
        <w:br/>
      </w:r>
      <w:r w:rsidRPr="009416AF">
        <w:rPr>
          <w:b/>
          <w:bCs/>
          <w:sz w:val="32"/>
          <w:szCs w:val="32"/>
        </w:rPr>
        <w:t>Classes in NSL</w:t>
      </w:r>
      <w:r w:rsidRPr="009416AF">
        <w:rPr>
          <w:b/>
          <w:bCs/>
          <w:sz w:val="32"/>
          <w:szCs w:val="32"/>
        </w:rPr>
        <w:noBreakHyphen/>
        <w:t>KDD:</w:t>
      </w:r>
      <w:r w:rsidRPr="009416AF">
        <w:rPr>
          <w:b/>
          <w:bCs/>
          <w:sz w:val="32"/>
          <w:szCs w:val="32"/>
        </w:rPr>
        <w:br/>
      </w:r>
      <w:r w:rsidRPr="009416AF">
        <w:rPr>
          <w:sz w:val="32"/>
          <w:szCs w:val="32"/>
        </w:rPr>
        <w:t>Normal: Legitimate traffic.</w:t>
      </w:r>
      <w:r w:rsidRPr="009416AF">
        <w:rPr>
          <w:sz w:val="32"/>
          <w:szCs w:val="32"/>
        </w:rPr>
        <w:br/>
        <w:t>DoS: Denial of Service attacks.</w:t>
      </w:r>
      <w:r w:rsidRPr="009416AF">
        <w:rPr>
          <w:sz w:val="32"/>
          <w:szCs w:val="32"/>
        </w:rPr>
        <w:br/>
        <w:t>Probe: Surveillance/scanning.</w:t>
      </w:r>
      <w:r w:rsidRPr="009416AF">
        <w:rPr>
          <w:sz w:val="32"/>
          <w:szCs w:val="32"/>
        </w:rPr>
        <w:br/>
        <w:t>U2R: User</w:t>
      </w:r>
      <w:r w:rsidRPr="009416AF">
        <w:rPr>
          <w:sz w:val="32"/>
          <w:szCs w:val="32"/>
        </w:rPr>
        <w:noBreakHyphen/>
        <w:t>to</w:t>
      </w:r>
      <w:r w:rsidRPr="009416AF">
        <w:rPr>
          <w:sz w:val="32"/>
          <w:szCs w:val="32"/>
        </w:rPr>
        <w:noBreakHyphen/>
        <w:t>Root privilege escalation.</w:t>
      </w:r>
      <w:r w:rsidRPr="009416AF">
        <w:rPr>
          <w:sz w:val="32"/>
          <w:szCs w:val="32"/>
        </w:rPr>
        <w:br/>
        <w:t>R2L: Remote</w:t>
      </w:r>
      <w:r w:rsidRPr="009416AF">
        <w:rPr>
          <w:sz w:val="32"/>
          <w:szCs w:val="32"/>
        </w:rPr>
        <w:noBreakHyphen/>
        <w:t>to</w:t>
      </w:r>
      <w:r w:rsidRPr="009416AF">
        <w:rPr>
          <w:sz w:val="32"/>
          <w:szCs w:val="32"/>
        </w:rPr>
        <w:noBreakHyphen/>
        <w:t>Local unauthorized access.</w:t>
      </w:r>
      <w:r w:rsidRPr="009416AF">
        <w:rPr>
          <w:sz w:val="32"/>
          <w:szCs w:val="32"/>
        </w:rPr>
        <w:br/>
      </w:r>
      <w:r w:rsidRPr="009416AF">
        <w:rPr>
          <w:sz w:val="32"/>
          <w:szCs w:val="32"/>
        </w:rPr>
        <w:br/>
      </w:r>
      <w:r w:rsidRPr="009416AF">
        <w:rPr>
          <w:b/>
          <w:bCs/>
          <w:sz w:val="32"/>
          <w:szCs w:val="32"/>
        </w:rPr>
        <w:t>Data Visualization</w:t>
      </w:r>
      <w:r w:rsidRPr="009416AF">
        <w:rPr>
          <w:sz w:val="32"/>
          <w:szCs w:val="32"/>
        </w:rPr>
        <w:t>.</w:t>
      </w:r>
      <w:r w:rsidRPr="009416AF">
        <w:rPr>
          <w:sz w:val="32"/>
          <w:szCs w:val="32"/>
        </w:rPr>
        <w:br/>
        <w:t>Histograms of numeric features.</w:t>
      </w:r>
      <w:r w:rsidRPr="009416AF">
        <w:rPr>
          <w:sz w:val="32"/>
          <w:szCs w:val="32"/>
        </w:rPr>
        <w:br/>
        <w:t>Bar plots of categorical features.</w:t>
      </w:r>
      <w:r w:rsidRPr="009416AF">
        <w:rPr>
          <w:sz w:val="32"/>
          <w:szCs w:val="32"/>
        </w:rPr>
        <w:br/>
        <w:t>Correlation heatmap.</w:t>
      </w:r>
      <w:r w:rsidRPr="009416AF">
        <w:rPr>
          <w:sz w:val="32"/>
          <w:szCs w:val="32"/>
        </w:rPr>
        <w:br/>
        <w:t>Confusion matrix for model performance.</w:t>
      </w:r>
      <w:r w:rsidRPr="009416AF">
        <w:rPr>
          <w:sz w:val="32"/>
          <w:szCs w:val="32"/>
        </w:rPr>
        <w:br/>
        <w:t>ROC</w:t>
      </w:r>
      <w:r w:rsidRPr="009416AF">
        <w:rPr>
          <w:sz w:val="32"/>
          <w:szCs w:val="32"/>
        </w:rPr>
        <w:noBreakHyphen/>
        <w:t>AUC curves.</w:t>
      </w:r>
      <w:r w:rsidRPr="009416AF">
        <w:rPr>
          <w:sz w:val="32"/>
          <w:szCs w:val="32"/>
        </w:rPr>
        <w:br/>
      </w:r>
      <w:r w:rsidRPr="009416AF">
        <w:rPr>
          <w:sz w:val="32"/>
          <w:szCs w:val="32"/>
        </w:rPr>
        <w:br/>
      </w:r>
      <w:r w:rsidRPr="009416AF">
        <w:rPr>
          <w:b/>
          <w:bCs/>
          <w:sz w:val="32"/>
          <w:szCs w:val="32"/>
        </w:rPr>
        <w:t>Technologies Used</w:t>
      </w:r>
      <w:r w:rsidRPr="009416AF">
        <w:rPr>
          <w:sz w:val="32"/>
          <w:szCs w:val="32"/>
        </w:rPr>
        <w:t>.</w:t>
      </w:r>
      <w:r w:rsidRPr="009416AF">
        <w:rPr>
          <w:sz w:val="32"/>
          <w:szCs w:val="32"/>
        </w:rPr>
        <w:br/>
        <w:t>Python.</w:t>
      </w:r>
      <w:r w:rsidRPr="009416AF">
        <w:rPr>
          <w:sz w:val="32"/>
          <w:szCs w:val="32"/>
        </w:rPr>
        <w:br/>
        <w:t>Pandas (data processing)</w:t>
      </w:r>
      <w:r w:rsidRPr="009416AF">
        <w:rPr>
          <w:sz w:val="32"/>
          <w:szCs w:val="32"/>
        </w:rPr>
        <w:br/>
        <w:t>Matplotlib &amp; Seaborn (visualization)</w:t>
      </w:r>
      <w:r w:rsidRPr="009416AF">
        <w:rPr>
          <w:sz w:val="32"/>
          <w:szCs w:val="32"/>
        </w:rPr>
        <w:br/>
        <w:t>Scikit</w:t>
      </w:r>
      <w:r w:rsidRPr="009416AF">
        <w:rPr>
          <w:sz w:val="32"/>
          <w:szCs w:val="32"/>
        </w:rPr>
        <w:noBreakHyphen/>
        <w:t>learn (machine learning)</w:t>
      </w:r>
      <w:r w:rsidRPr="009416AF">
        <w:rPr>
          <w:sz w:val="32"/>
          <w:szCs w:val="32"/>
        </w:rPr>
        <w:br/>
      </w:r>
      <w:r w:rsidRPr="009416AF">
        <w:rPr>
          <w:sz w:val="32"/>
          <w:szCs w:val="32"/>
        </w:rPr>
        <w:br/>
      </w:r>
      <w:r w:rsidRPr="009416AF">
        <w:rPr>
          <w:b/>
          <w:bCs/>
          <w:sz w:val="32"/>
          <w:szCs w:val="32"/>
        </w:rPr>
        <w:t>Objectives.</w:t>
      </w:r>
      <w:r w:rsidRPr="00E42A0C">
        <w:br/>
      </w:r>
      <w:r w:rsidRPr="009416AF">
        <w:rPr>
          <w:sz w:val="32"/>
          <w:szCs w:val="32"/>
        </w:rPr>
        <w:t>Detect suspicious activities automatically.</w:t>
      </w:r>
      <w:r w:rsidRPr="009416AF">
        <w:rPr>
          <w:sz w:val="32"/>
          <w:szCs w:val="32"/>
        </w:rPr>
        <w:br/>
      </w:r>
      <w:proofErr w:type="spellStart"/>
      <w:r w:rsidRPr="009416AF">
        <w:rPr>
          <w:sz w:val="32"/>
          <w:szCs w:val="32"/>
        </w:rPr>
        <w:t>Analyze</w:t>
      </w:r>
      <w:proofErr w:type="spellEnd"/>
      <w:r w:rsidRPr="009416AF">
        <w:rPr>
          <w:sz w:val="32"/>
          <w:szCs w:val="32"/>
        </w:rPr>
        <w:t xml:space="preserve"> network traffic anomalies.</w:t>
      </w:r>
      <w:r w:rsidRPr="009416AF">
        <w:rPr>
          <w:sz w:val="32"/>
          <w:szCs w:val="32"/>
        </w:rPr>
        <w:br/>
        <w:t>Reduce dependency on manual verification.</w:t>
      </w:r>
      <w:r w:rsidRPr="009416AF">
        <w:rPr>
          <w:sz w:val="32"/>
          <w:szCs w:val="32"/>
        </w:rPr>
        <w:br/>
        <w:t>Improve accuracy in intrusion detection.</w:t>
      </w:r>
      <w:r w:rsidRPr="009416AF">
        <w:rPr>
          <w:sz w:val="32"/>
          <w:szCs w:val="32"/>
        </w:rPr>
        <w:br/>
        <w:t>Provide visual insights using graphs</w:t>
      </w:r>
      <w:r w:rsidRPr="00E42A0C">
        <w:t>.</w:t>
      </w:r>
      <w:r w:rsidRPr="00E42A0C">
        <w:br/>
      </w:r>
      <w:r w:rsidRPr="00E42A0C">
        <w:br/>
      </w:r>
    </w:p>
    <w:p w14:paraId="5C4653A2" w14:textId="77777777" w:rsidR="009416AF" w:rsidRDefault="009416AF" w:rsidP="009416AF">
      <w:pPr>
        <w:rPr>
          <w:b/>
          <w:bCs/>
          <w:sz w:val="32"/>
          <w:szCs w:val="32"/>
        </w:rPr>
      </w:pPr>
    </w:p>
    <w:p w14:paraId="48E48050" w14:textId="77777777" w:rsidR="009416AF" w:rsidRDefault="009416AF" w:rsidP="00E42A0C">
      <w:pPr>
        <w:rPr>
          <w:b/>
          <w:bCs/>
          <w:sz w:val="32"/>
          <w:szCs w:val="32"/>
        </w:rPr>
      </w:pPr>
    </w:p>
    <w:p w14:paraId="042BA867" w14:textId="11035BC6" w:rsidR="00E42A0C" w:rsidRDefault="00E42A0C" w:rsidP="009416AF">
      <w:pPr>
        <w:rPr>
          <w:sz w:val="32"/>
          <w:szCs w:val="32"/>
        </w:rPr>
      </w:pPr>
      <w:r w:rsidRPr="009416AF">
        <w:rPr>
          <w:b/>
          <w:bCs/>
          <w:sz w:val="32"/>
          <w:szCs w:val="32"/>
        </w:rPr>
        <w:lastRenderedPageBreak/>
        <w:t>Conclusion.</w:t>
      </w:r>
      <w:r w:rsidRPr="009416AF">
        <w:rPr>
          <w:b/>
          <w:bCs/>
          <w:sz w:val="32"/>
          <w:szCs w:val="32"/>
        </w:rPr>
        <w:br/>
      </w:r>
      <w:r w:rsidRPr="009416AF">
        <w:rPr>
          <w:sz w:val="32"/>
          <w:szCs w:val="32"/>
        </w:rPr>
        <w:t xml:space="preserve">By utilizing the test dataset and training models on the NSLKDD train dataset, we can identify </w:t>
      </w:r>
      <w:proofErr w:type="spellStart"/>
      <w:r w:rsidRPr="009416AF">
        <w:rPr>
          <w:sz w:val="32"/>
          <w:szCs w:val="32"/>
        </w:rPr>
        <w:t>cyber attacks</w:t>
      </w:r>
      <w:proofErr w:type="spellEnd"/>
      <w:r w:rsidRPr="009416AF">
        <w:rPr>
          <w:sz w:val="32"/>
          <w:szCs w:val="32"/>
        </w:rPr>
        <w:t xml:space="preserve"> and classify network traffic.</w:t>
      </w:r>
      <w:r w:rsidRPr="009416AF">
        <w:rPr>
          <w:sz w:val="32"/>
          <w:szCs w:val="32"/>
        </w:rPr>
        <w:br/>
        <w:t xml:space="preserve">This system shows how Big Data Analytics combined with ML can improve cybersecurity by improving security through scalability, accuracy and transparency. </w:t>
      </w:r>
    </w:p>
    <w:p w14:paraId="1206E067" w14:textId="77777777" w:rsidR="009416AF" w:rsidRDefault="009416AF" w:rsidP="009416AF">
      <w:pPr>
        <w:rPr>
          <w:sz w:val="32"/>
          <w:szCs w:val="32"/>
        </w:rPr>
      </w:pPr>
    </w:p>
    <w:p w14:paraId="6A250406" w14:textId="77777777" w:rsidR="009416AF" w:rsidRPr="009416AF" w:rsidRDefault="009416AF" w:rsidP="009416AF">
      <w:pPr>
        <w:rPr>
          <w:b/>
          <w:bCs/>
          <w:sz w:val="32"/>
          <w:szCs w:val="32"/>
        </w:rPr>
      </w:pPr>
      <w:r w:rsidRPr="009416AF">
        <w:rPr>
          <w:b/>
          <w:bCs/>
          <w:sz w:val="32"/>
          <w:szCs w:val="32"/>
        </w:rPr>
        <w:t>FUTURE WORK</w:t>
      </w:r>
    </w:p>
    <w:p w14:paraId="2918531E" w14:textId="77777777" w:rsidR="009416AF" w:rsidRPr="009416AF" w:rsidRDefault="009416AF" w:rsidP="009416AF">
      <w:pPr>
        <w:rPr>
          <w:sz w:val="32"/>
          <w:szCs w:val="32"/>
        </w:rPr>
      </w:pPr>
      <w:r w:rsidRPr="009416AF">
        <w:rPr>
          <w:sz w:val="32"/>
          <w:szCs w:val="32"/>
        </w:rPr>
        <w:t xml:space="preserve"> Richer Feature Engineering</w:t>
      </w:r>
    </w:p>
    <w:p w14:paraId="25395FD2" w14:textId="77777777" w:rsidR="009416AF" w:rsidRPr="009416AF" w:rsidRDefault="009416AF" w:rsidP="009416AF">
      <w:pPr>
        <w:rPr>
          <w:sz w:val="32"/>
          <w:szCs w:val="32"/>
        </w:rPr>
      </w:pPr>
      <w:r w:rsidRPr="009416AF">
        <w:rPr>
          <w:sz w:val="32"/>
          <w:szCs w:val="32"/>
        </w:rPr>
        <w:t>•</w:t>
      </w:r>
      <w:r w:rsidRPr="009416AF">
        <w:rPr>
          <w:sz w:val="32"/>
          <w:szCs w:val="32"/>
        </w:rPr>
        <w:tab/>
        <w:t xml:space="preserve">Incorporate additional attributes such as packet payloads, connection duration, and user </w:t>
      </w:r>
      <w:proofErr w:type="spellStart"/>
      <w:r w:rsidRPr="009416AF">
        <w:rPr>
          <w:sz w:val="32"/>
          <w:szCs w:val="32"/>
        </w:rPr>
        <w:t>behavior</w:t>
      </w:r>
      <w:proofErr w:type="spellEnd"/>
      <w:r w:rsidRPr="009416AF">
        <w:rPr>
          <w:sz w:val="32"/>
          <w:szCs w:val="32"/>
        </w:rPr>
        <w:t xml:space="preserve"> logs.</w:t>
      </w:r>
    </w:p>
    <w:p w14:paraId="251DBE6D" w14:textId="77777777" w:rsidR="009416AF" w:rsidRPr="009416AF" w:rsidRDefault="009416AF" w:rsidP="009416AF">
      <w:pPr>
        <w:rPr>
          <w:sz w:val="32"/>
          <w:szCs w:val="32"/>
        </w:rPr>
      </w:pPr>
      <w:r w:rsidRPr="009416AF">
        <w:rPr>
          <w:sz w:val="32"/>
          <w:szCs w:val="32"/>
        </w:rPr>
        <w:t>•</w:t>
      </w:r>
      <w:r w:rsidRPr="009416AF">
        <w:rPr>
          <w:sz w:val="32"/>
          <w:szCs w:val="32"/>
        </w:rPr>
        <w:tab/>
        <w:t>Use feature selection techniques to improve model precision and reduce noise.</w:t>
      </w:r>
    </w:p>
    <w:p w14:paraId="011F2BDA" w14:textId="77777777" w:rsidR="009416AF" w:rsidRPr="009416AF" w:rsidRDefault="009416AF" w:rsidP="009416AF">
      <w:pPr>
        <w:rPr>
          <w:sz w:val="32"/>
          <w:szCs w:val="32"/>
        </w:rPr>
      </w:pPr>
      <w:r w:rsidRPr="009416AF">
        <w:rPr>
          <w:sz w:val="32"/>
          <w:szCs w:val="32"/>
        </w:rPr>
        <w:t xml:space="preserve">  Advanced Machine Learning Models</w:t>
      </w:r>
    </w:p>
    <w:p w14:paraId="23E1EBEA" w14:textId="77777777" w:rsidR="009416AF" w:rsidRPr="009416AF" w:rsidRDefault="009416AF" w:rsidP="009416AF">
      <w:pPr>
        <w:rPr>
          <w:sz w:val="32"/>
          <w:szCs w:val="32"/>
        </w:rPr>
      </w:pPr>
      <w:r w:rsidRPr="009416AF">
        <w:rPr>
          <w:sz w:val="32"/>
          <w:szCs w:val="32"/>
        </w:rPr>
        <w:t>•</w:t>
      </w:r>
      <w:r w:rsidRPr="009416AF">
        <w:rPr>
          <w:sz w:val="32"/>
          <w:szCs w:val="32"/>
        </w:rPr>
        <w:tab/>
        <w:t>Apply deep learning approaches (CNNs, RNNs, autoencoders) for complex pattern recognition.</w:t>
      </w:r>
    </w:p>
    <w:p w14:paraId="2D243FCF" w14:textId="77777777" w:rsidR="009416AF" w:rsidRPr="009416AF" w:rsidRDefault="009416AF" w:rsidP="009416AF">
      <w:pPr>
        <w:rPr>
          <w:sz w:val="32"/>
          <w:szCs w:val="32"/>
        </w:rPr>
      </w:pPr>
      <w:r w:rsidRPr="009416AF">
        <w:rPr>
          <w:sz w:val="32"/>
          <w:szCs w:val="32"/>
        </w:rPr>
        <w:t>•</w:t>
      </w:r>
      <w:r w:rsidRPr="009416AF">
        <w:rPr>
          <w:sz w:val="32"/>
          <w:szCs w:val="32"/>
        </w:rPr>
        <w:tab/>
        <w:t>Explore ensemble methods combining anomaly detection and supervised classifiers for higher accuracy.</w:t>
      </w:r>
    </w:p>
    <w:p w14:paraId="62B0B855" w14:textId="77777777" w:rsidR="009416AF" w:rsidRPr="009416AF" w:rsidRDefault="009416AF" w:rsidP="009416AF">
      <w:pPr>
        <w:rPr>
          <w:sz w:val="32"/>
          <w:szCs w:val="32"/>
        </w:rPr>
      </w:pPr>
      <w:r w:rsidRPr="009416AF">
        <w:rPr>
          <w:sz w:val="32"/>
          <w:szCs w:val="32"/>
        </w:rPr>
        <w:t xml:space="preserve"> Real Time Intrusion Detection</w:t>
      </w:r>
    </w:p>
    <w:p w14:paraId="309C8C0E" w14:textId="77777777" w:rsidR="009416AF" w:rsidRPr="009416AF" w:rsidRDefault="009416AF" w:rsidP="009416AF">
      <w:pPr>
        <w:rPr>
          <w:sz w:val="32"/>
          <w:szCs w:val="32"/>
        </w:rPr>
      </w:pPr>
      <w:r w:rsidRPr="009416AF">
        <w:rPr>
          <w:sz w:val="32"/>
          <w:szCs w:val="32"/>
        </w:rPr>
        <w:t>•</w:t>
      </w:r>
      <w:r w:rsidRPr="009416AF">
        <w:rPr>
          <w:sz w:val="32"/>
          <w:szCs w:val="32"/>
        </w:rPr>
        <w:tab/>
        <w:t>Adapt the system to process streaming network data in real time.</w:t>
      </w:r>
    </w:p>
    <w:p w14:paraId="00B5B7ED" w14:textId="77777777" w:rsidR="009416AF" w:rsidRPr="009416AF" w:rsidRDefault="009416AF" w:rsidP="009416AF">
      <w:pPr>
        <w:rPr>
          <w:sz w:val="32"/>
          <w:szCs w:val="32"/>
        </w:rPr>
      </w:pPr>
      <w:r w:rsidRPr="009416AF">
        <w:rPr>
          <w:sz w:val="32"/>
          <w:szCs w:val="32"/>
        </w:rPr>
        <w:t>•</w:t>
      </w:r>
      <w:r w:rsidRPr="009416AF">
        <w:rPr>
          <w:sz w:val="32"/>
          <w:szCs w:val="32"/>
        </w:rPr>
        <w:tab/>
        <w:t>Provide immediate alerts when suspicious activity is detected.</w:t>
      </w:r>
    </w:p>
    <w:p w14:paraId="565DB379" w14:textId="77777777" w:rsidR="009416AF" w:rsidRPr="009416AF" w:rsidRDefault="009416AF" w:rsidP="009416AF">
      <w:pPr>
        <w:rPr>
          <w:sz w:val="32"/>
          <w:szCs w:val="32"/>
        </w:rPr>
      </w:pPr>
      <w:r w:rsidRPr="009416AF">
        <w:rPr>
          <w:sz w:val="32"/>
          <w:szCs w:val="32"/>
        </w:rPr>
        <w:t xml:space="preserve">  Handling Big Data</w:t>
      </w:r>
    </w:p>
    <w:p w14:paraId="63BB0186" w14:textId="77777777" w:rsidR="009416AF" w:rsidRPr="009416AF" w:rsidRDefault="009416AF" w:rsidP="009416AF">
      <w:pPr>
        <w:rPr>
          <w:sz w:val="32"/>
          <w:szCs w:val="32"/>
        </w:rPr>
      </w:pPr>
      <w:r w:rsidRPr="009416AF">
        <w:rPr>
          <w:sz w:val="32"/>
          <w:szCs w:val="32"/>
        </w:rPr>
        <w:t>•</w:t>
      </w:r>
      <w:r w:rsidRPr="009416AF">
        <w:rPr>
          <w:sz w:val="32"/>
          <w:szCs w:val="32"/>
        </w:rPr>
        <w:tab/>
        <w:t>Integrate distributed computing frameworks (Apache Spark, Hadoop) to scale analysis across millions of records.</w:t>
      </w:r>
    </w:p>
    <w:p w14:paraId="18364B72" w14:textId="77777777" w:rsidR="009416AF" w:rsidRPr="009416AF" w:rsidRDefault="009416AF" w:rsidP="009416AF">
      <w:pPr>
        <w:rPr>
          <w:sz w:val="32"/>
          <w:szCs w:val="32"/>
        </w:rPr>
      </w:pPr>
      <w:r w:rsidRPr="009416AF">
        <w:rPr>
          <w:sz w:val="32"/>
          <w:szCs w:val="32"/>
        </w:rPr>
        <w:t>•</w:t>
      </w:r>
      <w:r w:rsidRPr="009416AF">
        <w:rPr>
          <w:sz w:val="32"/>
          <w:szCs w:val="32"/>
        </w:rPr>
        <w:tab/>
        <w:t>Optimize preprocessing pipelines for high volume traffic.</w:t>
      </w:r>
    </w:p>
    <w:p w14:paraId="75F91F1D" w14:textId="77777777" w:rsidR="009416AF" w:rsidRPr="009416AF" w:rsidRDefault="009416AF" w:rsidP="009416AF">
      <w:pPr>
        <w:rPr>
          <w:sz w:val="32"/>
          <w:szCs w:val="32"/>
        </w:rPr>
      </w:pPr>
      <w:r w:rsidRPr="009416AF">
        <w:rPr>
          <w:sz w:val="32"/>
          <w:szCs w:val="32"/>
        </w:rPr>
        <w:t xml:space="preserve">  Integration with Security Infrastructure</w:t>
      </w:r>
    </w:p>
    <w:p w14:paraId="712B9F68" w14:textId="77777777" w:rsidR="009416AF" w:rsidRPr="009416AF" w:rsidRDefault="009416AF" w:rsidP="009416AF">
      <w:pPr>
        <w:rPr>
          <w:sz w:val="32"/>
          <w:szCs w:val="32"/>
        </w:rPr>
      </w:pPr>
      <w:r w:rsidRPr="009416AF">
        <w:rPr>
          <w:sz w:val="32"/>
          <w:szCs w:val="32"/>
        </w:rPr>
        <w:lastRenderedPageBreak/>
        <w:t>•</w:t>
      </w:r>
      <w:r w:rsidRPr="009416AF">
        <w:rPr>
          <w:sz w:val="32"/>
          <w:szCs w:val="32"/>
        </w:rPr>
        <w:tab/>
        <w:t>Connect the analytics system with existing IDS/IPS tools and SIEM platforms.</w:t>
      </w:r>
    </w:p>
    <w:p w14:paraId="318F4CFF" w14:textId="77777777" w:rsidR="009416AF" w:rsidRPr="009416AF" w:rsidRDefault="009416AF" w:rsidP="009416AF">
      <w:pPr>
        <w:rPr>
          <w:sz w:val="32"/>
          <w:szCs w:val="32"/>
        </w:rPr>
      </w:pPr>
      <w:r w:rsidRPr="009416AF">
        <w:rPr>
          <w:sz w:val="32"/>
          <w:szCs w:val="32"/>
        </w:rPr>
        <w:t>•</w:t>
      </w:r>
      <w:r w:rsidRPr="009416AF">
        <w:rPr>
          <w:sz w:val="32"/>
          <w:szCs w:val="32"/>
        </w:rPr>
        <w:tab/>
        <w:t>Enable cross scheme detection by linking multiple datasets (e.g., NSL KDD + other intrusion datasets).</w:t>
      </w:r>
    </w:p>
    <w:p w14:paraId="6189A1FC" w14:textId="77777777" w:rsidR="009416AF" w:rsidRPr="009416AF" w:rsidRDefault="009416AF" w:rsidP="009416AF">
      <w:pPr>
        <w:rPr>
          <w:sz w:val="32"/>
          <w:szCs w:val="32"/>
        </w:rPr>
      </w:pPr>
      <w:r w:rsidRPr="009416AF">
        <w:rPr>
          <w:sz w:val="32"/>
          <w:szCs w:val="32"/>
        </w:rPr>
        <w:t xml:space="preserve">  Web Dashboard and Visualization</w:t>
      </w:r>
    </w:p>
    <w:p w14:paraId="78182818" w14:textId="77777777" w:rsidR="009416AF" w:rsidRPr="009416AF" w:rsidRDefault="009416AF" w:rsidP="009416AF">
      <w:pPr>
        <w:rPr>
          <w:sz w:val="32"/>
          <w:szCs w:val="32"/>
        </w:rPr>
      </w:pPr>
      <w:r w:rsidRPr="009416AF">
        <w:rPr>
          <w:sz w:val="32"/>
          <w:szCs w:val="32"/>
        </w:rPr>
        <w:t>•</w:t>
      </w:r>
      <w:r w:rsidRPr="009416AF">
        <w:rPr>
          <w:sz w:val="32"/>
          <w:szCs w:val="32"/>
        </w:rPr>
        <w:tab/>
        <w:t>Build an interactive dashboard for security analysts to monitor anomalies.</w:t>
      </w:r>
    </w:p>
    <w:p w14:paraId="51C721F8" w14:textId="77777777" w:rsidR="009416AF" w:rsidRPr="009416AF" w:rsidRDefault="009416AF" w:rsidP="009416AF">
      <w:pPr>
        <w:rPr>
          <w:sz w:val="32"/>
          <w:szCs w:val="32"/>
        </w:rPr>
      </w:pPr>
      <w:r w:rsidRPr="009416AF">
        <w:rPr>
          <w:sz w:val="32"/>
          <w:szCs w:val="32"/>
        </w:rPr>
        <w:t>•</w:t>
      </w:r>
      <w:r w:rsidRPr="009416AF">
        <w:rPr>
          <w:sz w:val="32"/>
          <w:szCs w:val="32"/>
        </w:rPr>
        <w:tab/>
        <w:t>Provide drill down views of attack types, severity levels, and affected systems.</w:t>
      </w:r>
    </w:p>
    <w:p w14:paraId="5F6F0DAB" w14:textId="77777777" w:rsidR="009416AF" w:rsidRPr="009416AF" w:rsidRDefault="009416AF" w:rsidP="009416AF">
      <w:pPr>
        <w:rPr>
          <w:sz w:val="32"/>
          <w:szCs w:val="32"/>
        </w:rPr>
      </w:pPr>
      <w:r w:rsidRPr="009416AF">
        <w:rPr>
          <w:sz w:val="32"/>
          <w:szCs w:val="32"/>
        </w:rPr>
        <w:t xml:space="preserve">  Explainable AI (XAI)</w:t>
      </w:r>
    </w:p>
    <w:p w14:paraId="426C4C83" w14:textId="77777777" w:rsidR="009416AF" w:rsidRPr="009416AF" w:rsidRDefault="009416AF" w:rsidP="009416AF">
      <w:pPr>
        <w:rPr>
          <w:sz w:val="32"/>
          <w:szCs w:val="32"/>
        </w:rPr>
      </w:pPr>
      <w:r w:rsidRPr="009416AF">
        <w:rPr>
          <w:sz w:val="32"/>
          <w:szCs w:val="32"/>
        </w:rPr>
        <w:t>•</w:t>
      </w:r>
      <w:r w:rsidRPr="009416AF">
        <w:rPr>
          <w:sz w:val="32"/>
          <w:szCs w:val="32"/>
        </w:rPr>
        <w:tab/>
        <w:t>Implement interpretable models that explain why a connection was flagged as malicious.</w:t>
      </w:r>
    </w:p>
    <w:p w14:paraId="4FC00CF0" w14:textId="77777777" w:rsidR="009416AF" w:rsidRPr="009416AF" w:rsidRDefault="009416AF" w:rsidP="009416AF">
      <w:pPr>
        <w:rPr>
          <w:sz w:val="32"/>
          <w:szCs w:val="32"/>
        </w:rPr>
      </w:pPr>
      <w:r w:rsidRPr="009416AF">
        <w:rPr>
          <w:sz w:val="32"/>
          <w:szCs w:val="32"/>
        </w:rPr>
        <w:t>•</w:t>
      </w:r>
      <w:r w:rsidRPr="009416AF">
        <w:rPr>
          <w:sz w:val="32"/>
          <w:szCs w:val="32"/>
        </w:rPr>
        <w:tab/>
        <w:t>Increase trust and transparency for cybersecurity teams.</w:t>
      </w:r>
    </w:p>
    <w:p w14:paraId="15BD3ABE" w14:textId="77777777" w:rsidR="009416AF" w:rsidRPr="009416AF" w:rsidRDefault="009416AF" w:rsidP="009416AF">
      <w:pPr>
        <w:rPr>
          <w:sz w:val="32"/>
          <w:szCs w:val="32"/>
        </w:rPr>
      </w:pPr>
      <w:r w:rsidRPr="009416AF">
        <w:rPr>
          <w:sz w:val="32"/>
          <w:szCs w:val="32"/>
        </w:rPr>
        <w:t xml:space="preserve"> Continuous Learning</w:t>
      </w:r>
    </w:p>
    <w:p w14:paraId="17833F8D" w14:textId="77777777" w:rsidR="009416AF" w:rsidRPr="009416AF" w:rsidRDefault="009416AF" w:rsidP="009416AF">
      <w:pPr>
        <w:rPr>
          <w:sz w:val="32"/>
          <w:szCs w:val="32"/>
        </w:rPr>
      </w:pPr>
      <w:r w:rsidRPr="009416AF">
        <w:rPr>
          <w:sz w:val="32"/>
          <w:szCs w:val="32"/>
        </w:rPr>
        <w:t>•</w:t>
      </w:r>
      <w:r w:rsidRPr="009416AF">
        <w:rPr>
          <w:sz w:val="32"/>
          <w:szCs w:val="32"/>
        </w:rPr>
        <w:tab/>
        <w:t>Deploy online learning algorithms that adapt to new attack patterns.</w:t>
      </w:r>
    </w:p>
    <w:p w14:paraId="7C67664B" w14:textId="2129C45D" w:rsidR="009416AF" w:rsidRPr="009416AF" w:rsidRDefault="009416AF" w:rsidP="009416AF">
      <w:pPr>
        <w:rPr>
          <w:sz w:val="32"/>
          <w:szCs w:val="32"/>
        </w:rPr>
      </w:pPr>
      <w:r w:rsidRPr="009416AF">
        <w:rPr>
          <w:sz w:val="32"/>
          <w:szCs w:val="32"/>
        </w:rPr>
        <w:t>•</w:t>
      </w:r>
      <w:r w:rsidRPr="009416AF">
        <w:rPr>
          <w:sz w:val="32"/>
          <w:szCs w:val="32"/>
        </w:rPr>
        <w:tab/>
        <w:t>Reduce false positives by retraining models with updated datasets.</w:t>
      </w:r>
    </w:p>
    <w:p w14:paraId="1E622937" w14:textId="77777777" w:rsidR="00676D9E" w:rsidRDefault="00676D9E" w:rsidP="009416AF"/>
    <w:sectPr w:rsidR="00676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A0C"/>
    <w:rsid w:val="00382348"/>
    <w:rsid w:val="00676D9E"/>
    <w:rsid w:val="00686C1E"/>
    <w:rsid w:val="009416AF"/>
    <w:rsid w:val="00AA2544"/>
    <w:rsid w:val="00E42A0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D734"/>
  <w15:chartTrackingRefBased/>
  <w15:docId w15:val="{EFF4E826-B6FC-4207-8DC0-80DFD846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A0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42A0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42A0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42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A0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42A0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42A0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42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A0C"/>
    <w:rPr>
      <w:rFonts w:eastAsiaTheme="majorEastAsia" w:cstheme="majorBidi"/>
      <w:color w:val="272727" w:themeColor="text1" w:themeTint="D8"/>
    </w:rPr>
  </w:style>
  <w:style w:type="paragraph" w:styleId="Title">
    <w:name w:val="Title"/>
    <w:basedOn w:val="Normal"/>
    <w:next w:val="Normal"/>
    <w:link w:val="TitleChar"/>
    <w:uiPriority w:val="10"/>
    <w:qFormat/>
    <w:rsid w:val="00E42A0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42A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42A0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42A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42A0C"/>
    <w:pPr>
      <w:spacing w:before="160"/>
      <w:jc w:val="center"/>
    </w:pPr>
    <w:rPr>
      <w:i/>
      <w:iCs/>
      <w:color w:val="404040" w:themeColor="text1" w:themeTint="BF"/>
    </w:rPr>
  </w:style>
  <w:style w:type="character" w:customStyle="1" w:styleId="QuoteChar">
    <w:name w:val="Quote Char"/>
    <w:basedOn w:val="DefaultParagraphFont"/>
    <w:link w:val="Quote"/>
    <w:uiPriority w:val="29"/>
    <w:rsid w:val="00E42A0C"/>
    <w:rPr>
      <w:i/>
      <w:iCs/>
      <w:color w:val="404040" w:themeColor="text1" w:themeTint="BF"/>
    </w:rPr>
  </w:style>
  <w:style w:type="paragraph" w:styleId="ListParagraph">
    <w:name w:val="List Paragraph"/>
    <w:basedOn w:val="Normal"/>
    <w:uiPriority w:val="34"/>
    <w:qFormat/>
    <w:rsid w:val="00E42A0C"/>
    <w:pPr>
      <w:ind w:left="720"/>
      <w:contextualSpacing/>
    </w:pPr>
  </w:style>
  <w:style w:type="character" w:styleId="IntenseEmphasis">
    <w:name w:val="Intense Emphasis"/>
    <w:basedOn w:val="DefaultParagraphFont"/>
    <w:uiPriority w:val="21"/>
    <w:qFormat/>
    <w:rsid w:val="00E42A0C"/>
    <w:rPr>
      <w:i/>
      <w:iCs/>
      <w:color w:val="2F5496" w:themeColor="accent1" w:themeShade="BF"/>
    </w:rPr>
  </w:style>
  <w:style w:type="paragraph" w:styleId="IntenseQuote">
    <w:name w:val="Intense Quote"/>
    <w:basedOn w:val="Normal"/>
    <w:next w:val="Normal"/>
    <w:link w:val="IntenseQuoteChar"/>
    <w:uiPriority w:val="30"/>
    <w:qFormat/>
    <w:rsid w:val="00E42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A0C"/>
    <w:rPr>
      <w:i/>
      <w:iCs/>
      <w:color w:val="2F5496" w:themeColor="accent1" w:themeShade="BF"/>
    </w:rPr>
  </w:style>
  <w:style w:type="character" w:styleId="IntenseReference">
    <w:name w:val="Intense Reference"/>
    <w:basedOn w:val="DefaultParagraphFont"/>
    <w:uiPriority w:val="32"/>
    <w:qFormat/>
    <w:rsid w:val="00E42A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parinitha r</dc:creator>
  <cp:keywords/>
  <dc:description/>
  <cp:lastModifiedBy>parinitha r</cp:lastModifiedBy>
  <cp:revision>2</cp:revision>
  <dcterms:created xsi:type="dcterms:W3CDTF">2026-04-14T18:57:00Z</dcterms:created>
  <dcterms:modified xsi:type="dcterms:W3CDTF">2026-04-14T18:57:00Z</dcterms:modified>
</cp:coreProperties>
</file>