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Poppins" w:hAnsi="Poppins" w:eastAsia="Poppins"/>
          <w:b/>
          <w:color w:val="0A1931"/>
          <w:sz w:val="44"/>
        </w:rPr>
        <w:t>Payment Plan</w:t>
      </w:r>
    </w:p>
    <w:p>
      <w:pPr>
        <w:spacing w:after="200"/>
      </w:pPr>
      <w:r>
        <w:rPr>
          <w:rFonts w:ascii="Poppins" w:hAnsi="Poppins" w:eastAsia="Poppins"/>
          <w:b w:val="0"/>
          <w:color w:val="718096"/>
          <w:sz w:val="21"/>
        </w:rPr>
        <w:t>Agreed instalment schedule.</w:t>
      </w:r>
    </w:p>
    <w:p>
      <w:pPr>
        <w:spacing w:after="120"/>
      </w:pPr>
      <w:r>
        <w:rPr>
          <w:rFonts w:ascii="Poppins" w:hAnsi="Poppins" w:eastAsia="Poppins"/>
          <w:b w:val="0"/>
          <w:color w:val="0F172A"/>
          <w:sz w:val="21"/>
        </w:rPr>
        <w:t xml:space="preserve">Student: </w:t>
      </w:r>
      <w:r>
        <w:rPr>
          <w:rFonts w:ascii="Poppins" w:hAnsi="Poppins" w:eastAsia="Poppins"/>
          <w:b/>
          <w:color w:val="2563EB"/>
          <w:sz w:val="21"/>
        </w:rPr>
        <w:t>[FULL NAME]</w:t>
      </w:r>
      <w:r>
        <w:rPr>
          <w:rFonts w:ascii="Poppins" w:hAnsi="Poppins" w:eastAsia="Poppins"/>
          <w:b w:val="0"/>
          <w:color w:val="0F172A"/>
          <w:sz w:val="21"/>
        </w:rPr>
        <w:t xml:space="preserve"> · Enrolment ID: </w:t>
      </w:r>
      <w:r>
        <w:rPr>
          <w:rFonts w:ascii="Poppins" w:hAnsi="Poppins" w:eastAsia="Poppins"/>
          <w:b/>
          <w:color w:val="2563EB"/>
          <w:sz w:val="21"/>
        </w:rPr>
        <w:t>[SR-ENR-####]</w:t>
      </w:r>
      <w:r>
        <w:rPr>
          <w:rFonts w:ascii="Poppins" w:hAnsi="Poppins" w:eastAsia="Poppins"/>
          <w:b w:val="0"/>
          <w:color w:val="0F172A"/>
          <w:sz w:val="21"/>
        </w:rPr>
        <w:t xml:space="preserve"> · Program: </w:t>
      </w:r>
      <w:r>
        <w:rPr>
          <w:rFonts w:ascii="Poppins" w:hAnsi="Poppins" w:eastAsia="Poppins"/>
          <w:b/>
          <w:color w:val="2563EB"/>
          <w:sz w:val="21"/>
        </w:rPr>
        <w:t>[PROGRAM]</w:t>
      </w:r>
      <w:r>
        <w:rPr>
          <w:rFonts w:ascii="Poppins" w:hAnsi="Poppins" w:eastAsia="Poppins"/>
          <w:b w:val="0"/>
          <w:color w:val="0F172A"/>
          <w:sz w:val="21"/>
        </w:rPr>
        <w:t xml:space="preserve"> · Total Fee: ₹ </w:t>
      </w:r>
      <w:r>
        <w:rPr>
          <w:rFonts w:ascii="Poppins" w:hAnsi="Poppins" w:eastAsia="Poppins"/>
          <w:b/>
          <w:color w:val="2563EB"/>
          <w:sz w:val="21"/>
        </w:rPr>
        <w:t>[AMOUNT]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2437"/>
            <w:shd w:val="clear" w:fill="0A1931"/>
          </w:tcPr>
          <w:p>
            <w:r>
              <w:rPr>
                <w:rFonts w:ascii="Poppins" w:hAnsi="Poppins" w:eastAsia="Poppins"/>
                <w:b/>
                <w:color w:val="FFFFFF"/>
                <w:sz w:val="21"/>
              </w:rPr>
              <w:t>#</w:t>
            </w:r>
          </w:p>
        </w:tc>
        <w:tc>
          <w:tcPr>
            <w:tcW w:type="dxa" w:w="2437"/>
            <w:shd w:val="clear" w:fill="0A1931"/>
          </w:tcPr>
          <w:p>
            <w:r>
              <w:rPr>
                <w:rFonts w:ascii="Poppins" w:hAnsi="Poppins" w:eastAsia="Poppins"/>
                <w:b/>
                <w:color w:val="FFFFFF"/>
                <w:sz w:val="21"/>
              </w:rPr>
              <w:t>Due Date</w:t>
            </w:r>
          </w:p>
        </w:tc>
        <w:tc>
          <w:tcPr>
            <w:tcW w:type="dxa" w:w="2437"/>
            <w:shd w:val="clear" w:fill="0A1931"/>
          </w:tcPr>
          <w:p>
            <w:r>
              <w:rPr>
                <w:rFonts w:ascii="Poppins" w:hAnsi="Poppins" w:eastAsia="Poppins"/>
                <w:b/>
                <w:color w:val="FFFFFF"/>
                <w:sz w:val="21"/>
              </w:rPr>
              <w:t>Amount (₹)</w:t>
            </w:r>
          </w:p>
        </w:tc>
        <w:tc>
          <w:tcPr>
            <w:tcW w:type="dxa" w:w="2437"/>
            <w:shd w:val="clear" w:fill="0A1931"/>
          </w:tcPr>
          <w:p>
            <w:r>
              <w:rPr>
                <w:rFonts w:ascii="Poppins" w:hAnsi="Poppins" w:eastAsia="Poppins"/>
                <w:b/>
                <w:color w:val="FFFFFF"/>
                <w:sz w:val="21"/>
              </w:rPr>
              <w:t>Status</w:t>
            </w:r>
          </w:p>
        </w:tc>
      </w:tr>
      <w:tr>
        <w:tc>
          <w:tcPr>
            <w:tcW w:type="dxa" w:w="2437"/>
          </w:tcPr>
          <w:p>
            <w:r>
              <w:rPr>
                <w:rFonts w:ascii="Poppins" w:hAnsi="Poppins" w:eastAsia="Poppins"/>
                <w:b w:val="0"/>
                <w:color w:val="0F172A"/>
                <w:sz w:val="21"/>
              </w:rPr>
              <w:t>1 (booking)</w:t>
            </w:r>
          </w:p>
        </w:tc>
        <w:tc>
          <w:tcPr>
            <w:tcW w:type="dxa" w:w="2437"/>
          </w:tcPr>
          <w:p>
            <w:r>
              <w:rPr>
                <w:rFonts w:ascii="Poppins" w:hAnsi="Poppins" w:eastAsia="Poppins"/>
                <w:b/>
                <w:color w:val="2563EB"/>
                <w:sz w:val="21"/>
              </w:rPr>
              <w:t>[DATE]</w:t>
            </w:r>
          </w:p>
        </w:tc>
        <w:tc>
          <w:tcPr>
            <w:tcW w:type="dxa" w:w="2437"/>
          </w:tcPr>
          <w:p>
            <w:r>
              <w:rPr>
                <w:rFonts w:ascii="Poppins" w:hAnsi="Poppins" w:eastAsia="Poppins"/>
                <w:b/>
                <w:color w:val="2563EB"/>
                <w:sz w:val="21"/>
              </w:rPr>
              <w:t>[AMOUNT]</w:t>
            </w:r>
          </w:p>
        </w:tc>
        <w:tc>
          <w:tcPr>
            <w:tcW w:type="dxa" w:w="2437"/>
          </w:tcPr>
          <w:p>
            <w:r>
              <w:rPr>
                <w:rFonts w:ascii="Poppins" w:hAnsi="Poppins" w:eastAsia="Poppins"/>
                <w:b/>
                <w:color w:val="2563EB"/>
                <w:sz w:val="21"/>
              </w:rPr>
              <w:t>[Paid / Due]</w:t>
            </w:r>
          </w:p>
        </w:tc>
      </w:tr>
      <w:tr>
        <w:tc>
          <w:tcPr>
            <w:tcW w:type="dxa" w:w="2437"/>
            <w:shd w:val="clear" w:fill="F8FAFC"/>
          </w:tcPr>
          <w:p>
            <w:r>
              <w:rPr>
                <w:rFonts w:ascii="Poppins" w:hAnsi="Poppins" w:eastAsia="Poppins"/>
                <w:b w:val="0"/>
                <w:color w:val="0F172A"/>
                <w:sz w:val="21"/>
              </w:rPr>
              <w:t>2</w:t>
            </w:r>
          </w:p>
        </w:tc>
        <w:tc>
          <w:tcPr>
            <w:tcW w:type="dxa" w:w="2437"/>
            <w:shd w:val="clear" w:fill="F8FAFC"/>
          </w:tcPr>
          <w:p>
            <w:r>
              <w:rPr>
                <w:rFonts w:ascii="Poppins" w:hAnsi="Poppins" w:eastAsia="Poppins"/>
                <w:b/>
                <w:color w:val="2563EB"/>
                <w:sz w:val="21"/>
              </w:rPr>
              <w:t>[DATE]</w:t>
            </w:r>
          </w:p>
        </w:tc>
        <w:tc>
          <w:tcPr>
            <w:tcW w:type="dxa" w:w="2437"/>
            <w:shd w:val="clear" w:fill="F8FAFC"/>
          </w:tcPr>
          <w:p>
            <w:r>
              <w:rPr>
                <w:rFonts w:ascii="Poppins" w:hAnsi="Poppins" w:eastAsia="Poppins"/>
                <w:b/>
                <w:color w:val="2563EB"/>
                <w:sz w:val="21"/>
              </w:rPr>
              <w:t>[AMOUNT]</w:t>
            </w:r>
          </w:p>
        </w:tc>
        <w:tc>
          <w:tcPr>
            <w:tcW w:type="dxa" w:w="2437"/>
            <w:shd w:val="clear" w:fill="F8FAFC"/>
          </w:tcPr>
          <w:p>
            <w:r>
              <w:rPr>
                <w:rFonts w:ascii="Poppins" w:hAnsi="Poppins" w:eastAsia="Poppins"/>
                <w:b/>
                <w:color w:val="2563EB"/>
                <w:sz w:val="21"/>
              </w:rPr>
              <w:t>[Paid / Due]</w:t>
            </w:r>
          </w:p>
        </w:tc>
      </w:tr>
      <w:tr>
        <w:tc>
          <w:tcPr>
            <w:tcW w:type="dxa" w:w="2437"/>
          </w:tcPr>
          <w:p>
            <w:r>
              <w:rPr>
                <w:rFonts w:ascii="Poppins" w:hAnsi="Poppins" w:eastAsia="Poppins"/>
                <w:b w:val="0"/>
                <w:color w:val="0F172A"/>
                <w:sz w:val="21"/>
              </w:rPr>
              <w:t>3</w:t>
            </w:r>
          </w:p>
        </w:tc>
        <w:tc>
          <w:tcPr>
            <w:tcW w:type="dxa" w:w="2437"/>
          </w:tcPr>
          <w:p>
            <w:r>
              <w:rPr>
                <w:rFonts w:ascii="Poppins" w:hAnsi="Poppins" w:eastAsia="Poppins"/>
                <w:b/>
                <w:color w:val="2563EB"/>
                <w:sz w:val="21"/>
              </w:rPr>
              <w:t>[DATE]</w:t>
            </w:r>
          </w:p>
        </w:tc>
        <w:tc>
          <w:tcPr>
            <w:tcW w:type="dxa" w:w="2437"/>
          </w:tcPr>
          <w:p>
            <w:r>
              <w:rPr>
                <w:rFonts w:ascii="Poppins" w:hAnsi="Poppins" w:eastAsia="Poppins"/>
                <w:b/>
                <w:color w:val="2563EB"/>
                <w:sz w:val="21"/>
              </w:rPr>
              <w:t>[AMOUNT]</w:t>
            </w:r>
          </w:p>
        </w:tc>
        <w:tc>
          <w:tcPr>
            <w:tcW w:type="dxa" w:w="2437"/>
          </w:tcPr>
          <w:p>
            <w:r>
              <w:rPr>
                <w:rFonts w:ascii="Poppins" w:hAnsi="Poppins" w:eastAsia="Poppins"/>
                <w:b/>
                <w:color w:val="2563EB"/>
                <w:sz w:val="21"/>
              </w:rPr>
              <w:t>[Paid / Due]</w:t>
            </w:r>
          </w:p>
        </w:tc>
      </w:tr>
      <w:tr>
        <w:tc>
          <w:tcPr>
            <w:tcW w:type="dxa" w:w="2437"/>
            <w:shd w:val="clear" w:fill="F8FAFC"/>
          </w:tcPr>
          <w:p>
            <w:r>
              <w:rPr>
                <w:rFonts w:ascii="Poppins" w:hAnsi="Poppins" w:eastAsia="Poppins"/>
                <w:b w:val="0"/>
                <w:color w:val="0F172A"/>
                <w:sz w:val="21"/>
              </w:rPr>
              <w:t>4 (final)</w:t>
            </w:r>
          </w:p>
        </w:tc>
        <w:tc>
          <w:tcPr>
            <w:tcW w:type="dxa" w:w="2437"/>
            <w:shd w:val="clear" w:fill="F8FAFC"/>
          </w:tcPr>
          <w:p>
            <w:r>
              <w:rPr>
                <w:rFonts w:ascii="Poppins" w:hAnsi="Poppins" w:eastAsia="Poppins"/>
                <w:b/>
                <w:color w:val="2563EB"/>
                <w:sz w:val="21"/>
              </w:rPr>
              <w:t>[DATE]</w:t>
            </w:r>
          </w:p>
        </w:tc>
        <w:tc>
          <w:tcPr>
            <w:tcW w:type="dxa" w:w="2437"/>
            <w:shd w:val="clear" w:fill="F8FAFC"/>
          </w:tcPr>
          <w:p>
            <w:r>
              <w:rPr>
                <w:rFonts w:ascii="Poppins" w:hAnsi="Poppins" w:eastAsia="Poppins"/>
                <w:b/>
                <w:color w:val="2563EB"/>
                <w:sz w:val="21"/>
              </w:rPr>
              <w:t>[AMOUNT]</w:t>
            </w:r>
          </w:p>
        </w:tc>
        <w:tc>
          <w:tcPr>
            <w:tcW w:type="dxa" w:w="2437"/>
            <w:shd w:val="clear" w:fill="F8FAFC"/>
          </w:tcPr>
          <w:p>
            <w:r>
              <w:rPr>
                <w:rFonts w:ascii="Poppins" w:hAnsi="Poppins" w:eastAsia="Poppins"/>
                <w:b/>
                <w:color w:val="2563EB"/>
                <w:sz w:val="21"/>
              </w:rPr>
              <w:t>[Paid / Due]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Poppins" w:hAnsi="Poppins" w:eastAsia="Poppins"/>
          <w:b/>
          <w:color w:val="102A56"/>
          <w:sz w:val="26"/>
        </w:rPr>
        <w:t>Terms</w:t>
      </w:r>
    </w:p>
    <w:p>
      <w:pPr>
        <w:pStyle w:val="ListBullet"/>
      </w:pPr>
      <w:r>
        <w:rPr>
          <w:rFonts w:ascii="Poppins" w:hAnsi="Poppins" w:eastAsia="Poppins"/>
          <w:b w:val="0"/>
          <w:color w:val="0F172A"/>
          <w:sz w:val="21"/>
        </w:rPr>
        <w:t xml:space="preserve">Access continues only while instalments are current; grace of </w:t>
      </w:r>
      <w:r>
        <w:rPr>
          <w:rFonts w:ascii="Poppins" w:hAnsi="Poppins" w:eastAsia="Poppins"/>
          <w:b/>
          <w:color w:val="2563EB"/>
          <w:sz w:val="21"/>
        </w:rPr>
        <w:t>[N]</w:t>
      </w:r>
      <w:r>
        <w:rPr>
          <w:rFonts w:ascii="Poppins" w:hAnsi="Poppins" w:eastAsia="Poppins"/>
          <w:b w:val="0"/>
          <w:color w:val="0F172A"/>
          <w:sz w:val="21"/>
        </w:rPr>
        <w:t xml:space="preserve"> days per instalment.</w:t>
      </w:r>
    </w:p>
    <w:p>
      <w:pPr>
        <w:pStyle w:val="ListBullet"/>
      </w:pPr>
      <w:r>
        <w:rPr>
          <w:rFonts w:ascii="Poppins" w:hAnsi="Poppins" w:eastAsia="Poppins"/>
          <w:b w:val="0"/>
          <w:color w:val="0F172A"/>
          <w:sz w:val="21"/>
        </w:rPr>
        <w:t xml:space="preserve">Late fee ₹ </w:t>
      </w:r>
      <w:r>
        <w:rPr>
          <w:rFonts w:ascii="Poppins" w:hAnsi="Poppins" w:eastAsia="Poppins"/>
          <w:b/>
          <w:color w:val="2563EB"/>
          <w:sz w:val="21"/>
        </w:rPr>
        <w:t>[AMOUNT]</w:t>
      </w:r>
      <w:r>
        <w:rPr>
          <w:rFonts w:ascii="Poppins" w:hAnsi="Poppins" w:eastAsia="Poppins"/>
          <w:b w:val="0"/>
          <w:color w:val="0F172A"/>
          <w:sz w:val="21"/>
        </w:rPr>
        <w:t>/week may apply; two consecutive misses may pause enrolment.</w:t>
      </w:r>
    </w:p>
    <w:p>
      <w:pPr>
        <w:pStyle w:val="ListBullet"/>
      </w:pPr>
      <w:r>
        <w:rPr>
          <w:rFonts w:ascii="Poppins" w:hAnsi="Poppins" w:eastAsia="Poppins"/>
          <w:b w:val="0"/>
          <w:color w:val="0F172A"/>
          <w:sz w:val="21"/>
        </w:rPr>
        <w:t>Refunds follow the Enrollment Form &amp; T&amp;C signed at admission.</w:t>
      </w:r>
    </w:p>
    <w:p>
      <w:pPr>
        <w:pStyle w:val="ListBullet"/>
      </w:pPr>
      <w:r>
        <w:rPr>
          <w:rFonts w:ascii="Poppins" w:hAnsi="Poppins" w:eastAsia="Poppins"/>
          <w:b w:val="0"/>
          <w:color w:val="0F172A"/>
          <w:sz w:val="21"/>
        </w:rPr>
        <w:t>Quote Enrolment ID on every payment; receipts issued per instalment.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tcBorders>
              <w:top w:val="single" w:sz="6" w:color="0A1931"/>
            </w:tcBorders>
          </w:tcPr>
          <w:p>
            <w:r>
              <w:rPr>
                <w:rFonts w:ascii="Poppins" w:hAnsi="Poppins" w:eastAsia="Poppins"/>
                <w:b w:val="0"/>
                <w:color w:val="718096"/>
                <w:sz w:val="19"/>
              </w:rPr>
              <w:br/>
              <w:br/>
              <w:br/>
              <w:t>Student / Guardian</w:t>
            </w:r>
          </w:p>
          <w:p>
            <w:r>
              <w:rPr>
                <w:rFonts w:ascii="Poppins" w:hAnsi="Poppins" w:eastAsia="Poppins"/>
                <w:b w:val="0"/>
                <w:color w:val="718096"/>
                <w:sz w:val="19"/>
              </w:rPr>
              <w:t>Name / Date / Sign</w:t>
            </w:r>
          </w:p>
        </w:tc>
        <w:tc>
          <w:tcPr>
            <w:tcW w:type="dxa" w:w="4874"/>
            <w:tcBorders>
              <w:top w:val="single" w:sz="6" w:color="0A1931"/>
            </w:tcBorders>
          </w:tcPr>
          <w:p>
            <w:r>
              <w:rPr>
                <w:rFonts w:ascii="Poppins" w:hAnsi="Poppins" w:eastAsia="Poppins"/>
                <w:b w:val="0"/>
                <w:color w:val="718096"/>
                <w:sz w:val="19"/>
              </w:rPr>
              <w:br/>
              <w:br/>
              <w:br/>
              <w:t>For SkillReigns</w:t>
            </w:r>
          </w:p>
          <w:p>
            <w:r>
              <w:rPr>
                <w:rFonts w:ascii="Poppins" w:hAnsi="Poppins" w:eastAsia="Poppins"/>
                <w:b w:val="0"/>
                <w:color w:val="718096"/>
                <w:sz w:val="19"/>
              </w:rPr>
              <w:t>Name / Date / Sign</w:t>
            </w:r>
          </w:p>
        </w:tc>
      </w:tr>
      <w:tr>
        <w:tc>
          <w:tcPr>
            <w:tcW w:type="dxa" w:w="4874"/>
          </w:tcPr>
          <w:p/>
        </w:tc>
        <w:tc>
          <w:tcPr>
            <w:tcW w:type="dxa" w:w="4874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oppins" w:hAnsi="Poppins"/>
        <w:color w:val="718096"/>
        <w:sz w:val="16"/>
      </w:rPr>
      <w:t xml:space="preserve">SkillReigns Technologies Pvt. Ltd.  |  hello@skillreigns.com  |  skillreigns.com      SR-DOC-04 · v1.0 · Confidential      Page </w:t>
    </w:r>
    <w:r>
      <w:rPr>
        <w:sz/>
        <w:color/>
      </w:rPr>
    </w:r>
    <w:fldChar w:fldCharType="begin"/>
    <w:instrText xml:space="preserve">PAGE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Poppins" w:hAnsi="Poppins"/>
        <w:color w:val="718096"/>
        <w:sz w:val="16"/>
      </w:rPr>
      <w:t xml:space="preserve">   SKILLREIGNS TECHNOLOGIES PVT. LTD.  |  Empowering Humans with 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oppins" w:hAnsi="Poppins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