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uryibubbzss3"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Voting Time Off Policy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22"/>
          <w:szCs w:val="22"/>
          <w:rtl w:val="0"/>
        </w:rPr>
        <w:t xml:space="preserve">Mainstay believes that it is the responsibility and duty of employees to exercise the privilege of voting in elections. By this philosophy, the company will grant its employees approved time off to vote if necessary due to work schedules and for periods of service as an election official.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80" w:line="240" w:lineRule="auto"/>
        <w:jc w:val="both"/>
        <w:rPr>
          <w:sz w:val="22"/>
          <w:szCs w:val="22"/>
        </w:rPr>
      </w:pPr>
      <w:r w:rsidDel="00000000" w:rsidR="00000000" w:rsidRPr="00000000">
        <w:rPr>
          <w:sz w:val="22"/>
          <w:szCs w:val="22"/>
          <w:rtl w:val="0"/>
        </w:rPr>
        <w:t xml:space="preserve">Although polls are open for extended hours, we realize that in some instances some employees’ work schedules may make it difficult for them to vote during polling hours. This policy applies to tribal, municipal, county, state, and federal elections. </w:t>
      </w:r>
    </w:p>
    <w:p w:rsidR="00000000" w:rsidDel="00000000" w:rsidP="00000000" w:rsidRDefault="00000000" w:rsidRPr="00000000" w14:paraId="00000007">
      <w:pPr>
        <w:spacing w:after="180" w:line="240" w:lineRule="auto"/>
        <w:jc w:val="both"/>
        <w:rPr>
          <w:color w:val="222222"/>
          <w:sz w:val="22"/>
          <w:szCs w:val="22"/>
          <w:highlight w:val="white"/>
        </w:rPr>
      </w:pPr>
      <w:r w:rsidDel="00000000" w:rsidR="00000000" w:rsidRPr="00000000">
        <w:rPr>
          <w:sz w:val="22"/>
          <w:szCs w:val="22"/>
          <w:rtl w:val="0"/>
        </w:rPr>
        <w:t xml:space="preserve">In such an event, the employee is expected to work with their direct manager at least two weeks prior to taking paid time off, to allow for 3 consecutive hours to vote, unless otherwise applicable by state law. The manager has discretion in determining whether the time taken will be provided at the beginning or ending of the employee’s shift. All Mainstay employees are provided 8 hours of paid voting time off to use throughout the year to encourage participation in their respective communities.</w:t>
      </w:r>
      <w:r w:rsidDel="00000000" w:rsidR="00000000" w:rsidRPr="00000000">
        <w:rPr>
          <w:rtl w:val="0"/>
        </w:rPr>
      </w:r>
    </w:p>
    <w:p w:rsidR="00000000" w:rsidDel="00000000" w:rsidP="00000000" w:rsidRDefault="00000000" w:rsidRPr="00000000" w14:paraId="00000008">
      <w:pPr>
        <w:spacing w:after="180" w:line="240" w:lineRule="auto"/>
        <w:jc w:val="both"/>
        <w:rPr>
          <w:sz w:val="22"/>
          <w:szCs w:val="22"/>
        </w:rPr>
      </w:pPr>
      <w:r w:rsidDel="00000000" w:rsidR="00000000" w:rsidRPr="00000000">
        <w:rPr>
          <w:sz w:val="22"/>
          <w:szCs w:val="22"/>
          <w:rtl w:val="0"/>
        </w:rPr>
        <w:t xml:space="preserve">As a civil volunteer of your local community, if you want to participate in voting poll events, volunteer time off can be applied for these instances. Please refer to the volunteer time off policy for eligibility requirements. </w:t>
      </w:r>
    </w:p>
    <w:p w:rsidR="00000000" w:rsidDel="00000000" w:rsidP="00000000" w:rsidRDefault="00000000" w:rsidRPr="00000000" w14:paraId="00000009">
      <w:pPr>
        <w:spacing w:line="240" w:lineRule="auto"/>
        <w:jc w:val="both"/>
        <w:rPr>
          <w:sz w:val="22"/>
          <w:szCs w:val="22"/>
        </w:rPr>
      </w:pPr>
      <w:r w:rsidDel="00000000" w:rsidR="00000000" w:rsidRPr="00000000">
        <w:rPr>
          <w:sz w:val="22"/>
          <w:szCs w:val="22"/>
          <w:rtl w:val="0"/>
        </w:rPr>
        <w:t xml:space="preserve">Voting Time Off may be</w:t>
      </w:r>
      <w:r w:rsidDel="00000000" w:rsidR="00000000" w:rsidRPr="00000000">
        <w:rPr>
          <w:sz w:val="22"/>
          <w:szCs w:val="22"/>
          <w:rtl w:val="0"/>
        </w:rPr>
        <w:t xml:space="preserve"> used in increments of 1</w:t>
      </w:r>
      <w:r w:rsidDel="00000000" w:rsidR="00000000" w:rsidRPr="00000000">
        <w:rPr>
          <w:sz w:val="22"/>
          <w:szCs w:val="22"/>
          <w:rtl w:val="0"/>
        </w:rPr>
        <w:t xml:space="preserve"> hour, and any unused time will not be paid out upon termination of employment. For any questions in regards to the policy, please direct all inquiries to</w:t>
      </w:r>
      <w:r w:rsidDel="00000000" w:rsidR="00000000" w:rsidRPr="00000000">
        <w:rPr>
          <w:sz w:val="22"/>
          <w:szCs w:val="22"/>
          <w:rtl w:val="0"/>
        </w:rPr>
        <w:t xml:space="preserve"> </w:t>
      </w:r>
      <w:hyperlink r:id="rId6">
        <w:r w:rsidDel="00000000" w:rsidR="00000000" w:rsidRPr="00000000">
          <w:rPr>
            <w:color w:val="1155cc"/>
            <w:sz w:val="22"/>
            <w:szCs w:val="22"/>
            <w:u w:val="single"/>
            <w:rtl w:val="0"/>
          </w:rPr>
          <w:t xml:space="preserve">hr@mainstay.io</w:t>
        </w:r>
      </w:hyperlink>
      <w:r w:rsidDel="00000000" w:rsidR="00000000" w:rsidRPr="00000000">
        <w:rPr>
          <w:sz w:val="22"/>
          <w:szCs w:val="22"/>
          <w:rtl w:val="0"/>
        </w:rPr>
        <w:t xml:space="preserve">. </w:t>
      </w:r>
    </w:p>
    <w:p w:rsidR="00000000" w:rsidDel="00000000" w:rsidP="00000000" w:rsidRDefault="00000000" w:rsidRPr="00000000" w14:paraId="0000000A">
      <w:pPr>
        <w:spacing w:line="240" w:lineRule="auto"/>
        <w:jc w:val="both"/>
        <w:rPr>
          <w:sz w:val="22"/>
          <w:szCs w:val="22"/>
        </w:rPr>
      </w:pPr>
      <w:r w:rsidDel="00000000" w:rsidR="00000000" w:rsidRPr="00000000">
        <w:rPr>
          <w:rtl w:val="0"/>
        </w:rPr>
      </w:r>
    </w:p>
    <w:p w:rsidR="00000000" w:rsidDel="00000000" w:rsidP="00000000" w:rsidRDefault="00000000" w:rsidRPr="00000000" w14:paraId="0000000B">
      <w:pPr>
        <w:spacing w:after="30" w:line="288" w:lineRule="auto"/>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hr@mainstay.io"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