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3172" w14:textId="77777777" w:rsidR="002723E9" w:rsidRDefault="002723E9" w:rsidP="002723E9">
      <w:pPr>
        <w:pStyle w:val="Heading2"/>
      </w:pPr>
      <w:r>
        <w:rPr>
          <w:rStyle w:val="Heading3Char"/>
        </w:rPr>
        <w:t>Questions</w:t>
      </w:r>
    </w:p>
    <w:p w14:paraId="7227C5EB" w14:textId="77777777" w:rsidR="002723E9" w:rsidRDefault="002723E9" w:rsidP="002723E9">
      <w:r>
        <w:t>Also</w:t>
      </w:r>
      <w:r w:rsidRPr="7C4B1883">
        <w:t xml:space="preserve"> </w:t>
      </w:r>
      <w:r>
        <w:t>include a word document with your submission addressing each of the following:</w:t>
      </w:r>
    </w:p>
    <w:p w14:paraId="7AE0AA99" w14:textId="7D502111" w:rsidR="002723E9" w:rsidRPr="002723E9" w:rsidRDefault="002723E9" w:rsidP="002723E9">
      <w:pPr>
        <w:pStyle w:val="ListParagraph"/>
        <w:numPr>
          <w:ilvl w:val="0"/>
          <w:numId w:val="1"/>
        </w:numPr>
        <w:rPr>
          <w:rFonts w:eastAsiaTheme="minorEastAsia"/>
        </w:rPr>
      </w:pPr>
      <w:r>
        <w:t xml:space="preserve">Why did you choose your </w:t>
      </w:r>
      <w:r>
        <w:rPr>
          <w:rFonts w:ascii="Calibri" w:eastAsia="Calibri" w:hAnsi="Calibri" w:cs="Calibri"/>
        </w:rPr>
        <w:t>prediction methodology</w:t>
      </w:r>
      <w:r w:rsidRPr="26047CF0">
        <w:rPr>
          <w:rFonts w:ascii="Calibri" w:eastAsia="Calibri" w:hAnsi="Calibri" w:cs="Calibri"/>
        </w:rPr>
        <w:t xml:space="preserve"> and how did you </w:t>
      </w:r>
      <w:r w:rsidRPr="3391CBFC">
        <w:rPr>
          <w:rFonts w:ascii="Calibri" w:eastAsia="Calibri" w:hAnsi="Calibri" w:cs="Calibri"/>
        </w:rPr>
        <w:t xml:space="preserve">assess </w:t>
      </w:r>
      <w:r w:rsidRPr="56E3E203">
        <w:rPr>
          <w:rFonts w:ascii="Calibri" w:eastAsia="Calibri" w:hAnsi="Calibri" w:cs="Calibri"/>
        </w:rPr>
        <w:t>performance</w:t>
      </w:r>
      <w:r>
        <w:rPr>
          <w:rFonts w:ascii="Calibri" w:eastAsia="Calibri" w:hAnsi="Calibri" w:cs="Calibri"/>
        </w:rPr>
        <w:t>?</w:t>
      </w:r>
    </w:p>
    <w:p w14:paraId="7A55A605" w14:textId="6565F76E" w:rsidR="002723E9" w:rsidRPr="002723E9" w:rsidRDefault="002723E9" w:rsidP="000931D6">
      <w:pPr>
        <w:ind w:left="720"/>
        <w:rPr>
          <w:rFonts w:eastAsiaTheme="minorEastAsia"/>
          <w:color w:val="595959" w:themeColor="text1" w:themeTint="A6"/>
        </w:rPr>
      </w:pPr>
      <w:r w:rsidRPr="002723E9">
        <w:rPr>
          <w:rFonts w:eastAsiaTheme="minorEastAsia"/>
          <w:color w:val="595959" w:themeColor="text1" w:themeTint="A6"/>
        </w:rPr>
        <w:t>I realized the problem is not a simple regression problem and we are dealing with a time series problem because visit volume and screening count are both correlated to each other and are dependent on time.</w:t>
      </w:r>
    </w:p>
    <w:p w14:paraId="13D229C1" w14:textId="4C368F60" w:rsidR="002723E9" w:rsidRDefault="002723E9" w:rsidP="000931D6">
      <w:pPr>
        <w:ind w:left="720"/>
        <w:rPr>
          <w:rFonts w:eastAsiaTheme="minorEastAsia"/>
          <w:color w:val="595959" w:themeColor="text1" w:themeTint="A6"/>
        </w:rPr>
      </w:pPr>
      <w:r w:rsidRPr="002723E9">
        <w:rPr>
          <w:rFonts w:eastAsiaTheme="minorEastAsia"/>
          <w:color w:val="595959" w:themeColor="text1" w:themeTint="A6"/>
        </w:rPr>
        <w:t xml:space="preserve">Among the time series algorithms, I picked the Vector </w:t>
      </w:r>
      <w:proofErr w:type="spellStart"/>
      <w:r w:rsidRPr="002723E9">
        <w:rPr>
          <w:rFonts w:eastAsiaTheme="minorEastAsia"/>
          <w:color w:val="595959" w:themeColor="text1" w:themeTint="A6"/>
        </w:rPr>
        <w:t>AutoRegression</w:t>
      </w:r>
      <w:proofErr w:type="spellEnd"/>
      <w:r w:rsidRPr="002723E9">
        <w:rPr>
          <w:rFonts w:eastAsiaTheme="minorEastAsia"/>
          <w:color w:val="595959" w:themeColor="text1" w:themeTint="A6"/>
        </w:rPr>
        <w:t xml:space="preserve"> algorithm that can handle bi-directional data. Univariate time series algorithms are not suitable for this problem since screening and visit volume are correlated.</w:t>
      </w:r>
      <w:r>
        <w:rPr>
          <w:rFonts w:eastAsiaTheme="minorEastAsia"/>
          <w:color w:val="595959" w:themeColor="text1" w:themeTint="A6"/>
        </w:rPr>
        <w:t xml:space="preserve"> </w:t>
      </w:r>
    </w:p>
    <w:p w14:paraId="64274405" w14:textId="18931450" w:rsidR="002723E9" w:rsidRPr="002723E9" w:rsidRDefault="002723E9" w:rsidP="000931D6">
      <w:pPr>
        <w:ind w:left="720"/>
        <w:rPr>
          <w:rFonts w:eastAsiaTheme="minorEastAsia"/>
          <w:color w:val="595959" w:themeColor="text1" w:themeTint="A6"/>
        </w:rPr>
      </w:pPr>
      <w:r>
        <w:rPr>
          <w:rFonts w:eastAsiaTheme="minorEastAsia"/>
          <w:color w:val="595959" w:themeColor="text1" w:themeTint="A6"/>
        </w:rPr>
        <w:t>For validation, I split the data into train and test and kept the last 2 weeks of the data for testing. The predictions of the model versus the actuals looked very promising. I also looked at the RMSE and correlation between the prediction and actual and they looked good.</w:t>
      </w:r>
    </w:p>
    <w:p w14:paraId="59FBC384" w14:textId="77777777" w:rsidR="002723E9" w:rsidRPr="002723E9" w:rsidRDefault="002723E9" w:rsidP="002723E9">
      <w:pPr>
        <w:rPr>
          <w:rFonts w:eastAsiaTheme="minorEastAsia"/>
        </w:rPr>
      </w:pPr>
    </w:p>
    <w:p w14:paraId="17FDB4E2" w14:textId="5D7F11AF" w:rsidR="002723E9" w:rsidRPr="002723E9" w:rsidRDefault="002723E9" w:rsidP="002723E9">
      <w:pPr>
        <w:pStyle w:val="ListParagraph"/>
        <w:numPr>
          <w:ilvl w:val="0"/>
          <w:numId w:val="1"/>
        </w:numPr>
        <w:rPr>
          <w:rFonts w:eastAsiaTheme="minorEastAsia"/>
        </w:rPr>
      </w:pPr>
      <w:r>
        <w:rPr>
          <w:rFonts w:ascii="Calibri" w:eastAsia="Calibri" w:hAnsi="Calibri" w:cs="Calibri"/>
        </w:rPr>
        <w:t xml:space="preserve">What are the strengths and </w:t>
      </w:r>
      <w:r w:rsidRPr="4B9A4988">
        <w:rPr>
          <w:rFonts w:ascii="Calibri" w:eastAsia="Calibri" w:hAnsi="Calibri" w:cs="Calibri"/>
        </w:rPr>
        <w:t>weaknesses</w:t>
      </w:r>
      <w:r>
        <w:rPr>
          <w:rFonts w:ascii="Calibri" w:eastAsia="Calibri" w:hAnsi="Calibri" w:cs="Calibri"/>
        </w:rPr>
        <w:t xml:space="preserve"> of your approach?</w:t>
      </w:r>
      <w:r w:rsidRPr="3F2535F3">
        <w:rPr>
          <w:rFonts w:ascii="Calibri" w:eastAsia="Calibri" w:hAnsi="Calibri" w:cs="Calibri"/>
        </w:rPr>
        <w:t xml:space="preserve"> </w:t>
      </w:r>
      <w:r w:rsidRPr="00F3019B">
        <w:rPr>
          <w:rFonts w:ascii="Calibri" w:eastAsia="Calibri" w:hAnsi="Calibri" w:cs="Calibri"/>
        </w:rPr>
        <w:t>Be sure to include important model assumptions.</w:t>
      </w:r>
    </w:p>
    <w:p w14:paraId="6ED6517F" w14:textId="4E4C20D3" w:rsidR="002723E9" w:rsidRDefault="002723E9" w:rsidP="00D87FD0">
      <w:pPr>
        <w:pStyle w:val="ListParagraph"/>
        <w:numPr>
          <w:ilvl w:val="0"/>
          <w:numId w:val="2"/>
        </w:numPr>
        <w:rPr>
          <w:rFonts w:eastAsiaTheme="minorEastAsia"/>
          <w:color w:val="595959" w:themeColor="text1" w:themeTint="A6"/>
        </w:rPr>
      </w:pPr>
      <w:r w:rsidRPr="00D87FD0">
        <w:rPr>
          <w:rFonts w:eastAsiaTheme="minorEastAsia"/>
          <w:color w:val="595959" w:themeColor="text1" w:themeTint="A6"/>
        </w:rPr>
        <w:t>The VAR model assumes the input data is stationary, however I su</w:t>
      </w:r>
      <w:r w:rsidR="00D87FD0" w:rsidRPr="00D87FD0">
        <w:rPr>
          <w:rFonts w:eastAsiaTheme="minorEastAsia"/>
          <w:color w:val="595959" w:themeColor="text1" w:themeTint="A6"/>
        </w:rPr>
        <w:t>s</w:t>
      </w:r>
      <w:r w:rsidRPr="00D87FD0">
        <w:rPr>
          <w:rFonts w:eastAsiaTheme="minorEastAsia"/>
          <w:color w:val="595959" w:themeColor="text1" w:themeTint="A6"/>
        </w:rPr>
        <w:t>pect the data that we are dealing with is seasonal</w:t>
      </w:r>
      <w:r w:rsidR="00D87FD0" w:rsidRPr="00D87FD0">
        <w:rPr>
          <w:rFonts w:eastAsiaTheme="minorEastAsia"/>
          <w:color w:val="595959" w:themeColor="text1" w:themeTint="A6"/>
        </w:rPr>
        <w:t>. Also, I did not test for stationarity in the code, and did not include codes to make the data stationary.</w:t>
      </w:r>
    </w:p>
    <w:p w14:paraId="7ED604BC" w14:textId="1D6B8964" w:rsidR="00D87FD0" w:rsidRDefault="00D87FD0" w:rsidP="00D87FD0">
      <w:pPr>
        <w:pStyle w:val="ListParagraph"/>
        <w:numPr>
          <w:ilvl w:val="0"/>
          <w:numId w:val="2"/>
        </w:numPr>
        <w:rPr>
          <w:rFonts w:eastAsiaTheme="minorEastAsia"/>
          <w:color w:val="595959" w:themeColor="text1" w:themeTint="A6"/>
        </w:rPr>
      </w:pPr>
      <w:r>
        <w:rPr>
          <w:rFonts w:eastAsiaTheme="minorEastAsia"/>
          <w:color w:val="595959" w:themeColor="text1" w:themeTint="A6"/>
        </w:rPr>
        <w:t xml:space="preserve">Model also assumes causation amongst the time series. </w:t>
      </w:r>
      <w:r w:rsidRPr="00D87FD0">
        <w:rPr>
          <w:rFonts w:eastAsiaTheme="minorEastAsia"/>
          <w:color w:val="595959" w:themeColor="text1" w:themeTint="A6"/>
        </w:rPr>
        <w:t xml:space="preserve">The basis behind Vector </w:t>
      </w:r>
      <w:proofErr w:type="spellStart"/>
      <w:r w:rsidRPr="00D87FD0">
        <w:rPr>
          <w:rFonts w:eastAsiaTheme="minorEastAsia"/>
          <w:color w:val="595959" w:themeColor="text1" w:themeTint="A6"/>
        </w:rPr>
        <w:t>AutoRegression</w:t>
      </w:r>
      <w:proofErr w:type="spellEnd"/>
      <w:r w:rsidRPr="00D87FD0">
        <w:rPr>
          <w:rFonts w:eastAsiaTheme="minorEastAsia"/>
          <w:color w:val="595959" w:themeColor="text1" w:themeTint="A6"/>
        </w:rPr>
        <w:t xml:space="preserve"> is that each of the time series in the system influences each other. That is, </w:t>
      </w:r>
      <w:r>
        <w:rPr>
          <w:rFonts w:eastAsiaTheme="minorEastAsia"/>
          <w:color w:val="595959" w:themeColor="text1" w:themeTint="A6"/>
        </w:rPr>
        <w:t>we</w:t>
      </w:r>
      <w:r w:rsidRPr="00D87FD0">
        <w:rPr>
          <w:rFonts w:eastAsiaTheme="minorEastAsia"/>
          <w:color w:val="595959" w:themeColor="text1" w:themeTint="A6"/>
        </w:rPr>
        <w:t xml:space="preserve"> can predict the series with past values of itself along with other series in the system.</w:t>
      </w:r>
    </w:p>
    <w:p w14:paraId="41828F7B" w14:textId="40B4050B" w:rsidR="00D87FD0" w:rsidRPr="00D87FD0" w:rsidRDefault="00D87FD0" w:rsidP="00D87FD0">
      <w:pPr>
        <w:pStyle w:val="ListParagraph"/>
        <w:numPr>
          <w:ilvl w:val="0"/>
          <w:numId w:val="2"/>
        </w:numPr>
        <w:rPr>
          <w:rFonts w:eastAsiaTheme="minorEastAsia"/>
          <w:color w:val="595959" w:themeColor="text1" w:themeTint="A6"/>
        </w:rPr>
      </w:pPr>
      <w:r>
        <w:rPr>
          <w:rFonts w:eastAsiaTheme="minorEastAsia"/>
          <w:color w:val="595959" w:themeColor="text1" w:themeTint="A6"/>
        </w:rPr>
        <w:t xml:space="preserve">We did not have enough data to train a good model, we only had access to </w:t>
      </w:r>
      <w:r w:rsidR="000931D6">
        <w:rPr>
          <w:rFonts w:eastAsiaTheme="minorEastAsia"/>
          <w:color w:val="595959" w:themeColor="text1" w:themeTint="A6"/>
        </w:rPr>
        <w:t xml:space="preserve">1 season of screening </w:t>
      </w:r>
      <w:proofErr w:type="gramStart"/>
      <w:r w:rsidR="000931D6">
        <w:rPr>
          <w:rFonts w:eastAsiaTheme="minorEastAsia"/>
          <w:color w:val="595959" w:themeColor="text1" w:themeTint="A6"/>
        </w:rPr>
        <w:t>count</w:t>
      </w:r>
      <w:proofErr w:type="gramEnd"/>
      <w:r>
        <w:rPr>
          <w:rFonts w:eastAsiaTheme="minorEastAsia"/>
          <w:color w:val="595959" w:themeColor="text1" w:themeTint="A6"/>
        </w:rPr>
        <w:t xml:space="preserve"> so it is expected that the model won’t predict well for the unseen seasons.</w:t>
      </w:r>
    </w:p>
    <w:p w14:paraId="7B10FAF8" w14:textId="53A77C65" w:rsidR="002723E9" w:rsidRPr="00D87FD0" w:rsidRDefault="002723E9" w:rsidP="002723E9">
      <w:pPr>
        <w:pStyle w:val="ListParagraph"/>
        <w:numPr>
          <w:ilvl w:val="0"/>
          <w:numId w:val="1"/>
        </w:numPr>
      </w:pPr>
      <w:r w:rsidRPr="00F3019B">
        <w:rPr>
          <w:rFonts w:ascii="Calibri" w:eastAsia="Calibri" w:hAnsi="Calibri" w:cs="Calibri"/>
        </w:rPr>
        <w:t>How confident are you in the daily prediction results?</w:t>
      </w:r>
    </w:p>
    <w:p w14:paraId="6993BBC3" w14:textId="7EA189FB" w:rsidR="008D331D" w:rsidRDefault="00D87FD0" w:rsidP="000931D6">
      <w:pPr>
        <w:ind w:left="720"/>
        <w:rPr>
          <w:color w:val="595959" w:themeColor="text1" w:themeTint="A6"/>
        </w:rPr>
      </w:pPr>
      <w:r w:rsidRPr="008D331D">
        <w:rPr>
          <w:color w:val="595959" w:themeColor="text1" w:themeTint="A6"/>
        </w:rPr>
        <w:t xml:space="preserve">I am </w:t>
      </w:r>
      <w:proofErr w:type="gramStart"/>
      <w:r w:rsidR="008D331D" w:rsidRPr="008D331D">
        <w:rPr>
          <w:color w:val="595959" w:themeColor="text1" w:themeTint="A6"/>
        </w:rPr>
        <w:t>fairly confident</w:t>
      </w:r>
      <w:proofErr w:type="gramEnd"/>
      <w:r w:rsidRPr="008D331D">
        <w:rPr>
          <w:color w:val="595959" w:themeColor="text1" w:themeTint="A6"/>
        </w:rPr>
        <w:t xml:space="preserve"> in the daily predictions </w:t>
      </w:r>
      <w:r w:rsidR="008D331D" w:rsidRPr="008D331D">
        <w:rPr>
          <w:color w:val="595959" w:themeColor="text1" w:themeTint="A6"/>
        </w:rPr>
        <w:t>with the amount of information we provided</w:t>
      </w:r>
      <w:r w:rsidR="008D331D">
        <w:rPr>
          <w:color w:val="595959" w:themeColor="text1" w:themeTint="A6"/>
        </w:rPr>
        <w:t xml:space="preserve"> to the model. I did not take out the first 3 months of data where the screening count is 0, so the model can pick up the trend for number of visits, </w:t>
      </w:r>
      <w:r w:rsidR="008D331D">
        <w:rPr>
          <w:color w:val="595959" w:themeColor="text1" w:themeTint="A6"/>
        </w:rPr>
        <w:t>I think the model would over predicts the screening counts by a little bit but for the purpose of this problem that might be ok.</w:t>
      </w:r>
    </w:p>
    <w:p w14:paraId="163E8419" w14:textId="05FDBF41" w:rsidR="008D331D" w:rsidRDefault="008D331D" w:rsidP="000931D6">
      <w:pPr>
        <w:ind w:left="720"/>
        <w:rPr>
          <w:color w:val="595959" w:themeColor="text1" w:themeTint="A6"/>
        </w:rPr>
      </w:pPr>
      <w:r>
        <w:rPr>
          <w:color w:val="595959" w:themeColor="text1" w:themeTint="A6"/>
        </w:rPr>
        <w:t>However maybe there is a better approach to get better predictions by using past years information on the visit counts and maybe building separate models for number of visits and using that in the screening capacity forecast.</w:t>
      </w:r>
    </w:p>
    <w:p w14:paraId="5578F720" w14:textId="5FC30AE2" w:rsidR="002723E9" w:rsidRPr="008D331D" w:rsidRDefault="002723E9" w:rsidP="008D331D">
      <w:pPr>
        <w:pStyle w:val="ListParagraph"/>
        <w:numPr>
          <w:ilvl w:val="0"/>
          <w:numId w:val="4"/>
        </w:numPr>
        <w:rPr>
          <w:rFonts w:asciiTheme="minorEastAsia" w:eastAsiaTheme="minorEastAsia" w:hAnsiTheme="minorEastAsia" w:cstheme="minorEastAsia"/>
        </w:rPr>
      </w:pPr>
      <w:r w:rsidRPr="008D331D">
        <w:rPr>
          <w:rFonts w:eastAsiaTheme="minorEastAsia"/>
        </w:rPr>
        <w:t xml:space="preserve">Provide 2 questions you </w:t>
      </w:r>
      <w:r w:rsidRPr="008D331D">
        <w:rPr>
          <w:rFonts w:ascii="Calibri" w:eastAsia="Calibri" w:hAnsi="Calibri" w:cs="Calibri"/>
        </w:rPr>
        <w:t>would ask the stakeholders</w:t>
      </w:r>
    </w:p>
    <w:p w14:paraId="58857836" w14:textId="08CFC8B5" w:rsidR="008D331D" w:rsidRPr="000931D6" w:rsidRDefault="000931D6" w:rsidP="000931D6">
      <w:pPr>
        <w:pStyle w:val="ListParagraph"/>
        <w:numPr>
          <w:ilvl w:val="0"/>
          <w:numId w:val="6"/>
        </w:numPr>
        <w:rPr>
          <w:rFonts w:eastAsiaTheme="minorEastAsia"/>
          <w:color w:val="595959" w:themeColor="text1" w:themeTint="A6"/>
        </w:rPr>
      </w:pPr>
      <w:r w:rsidRPr="000931D6">
        <w:rPr>
          <w:rFonts w:eastAsiaTheme="minorEastAsia"/>
          <w:color w:val="595959" w:themeColor="text1" w:themeTint="A6"/>
        </w:rPr>
        <w:t xml:space="preserve">Do </w:t>
      </w:r>
      <w:r>
        <w:rPr>
          <w:rFonts w:eastAsiaTheme="minorEastAsia"/>
          <w:color w:val="595959" w:themeColor="text1" w:themeTint="A6"/>
        </w:rPr>
        <w:t>you</w:t>
      </w:r>
      <w:r w:rsidRPr="000931D6">
        <w:rPr>
          <w:rFonts w:eastAsiaTheme="minorEastAsia"/>
          <w:color w:val="595959" w:themeColor="text1" w:themeTint="A6"/>
        </w:rPr>
        <w:t xml:space="preserve"> prefer to overpredict or underpredict the screening capacity?</w:t>
      </w:r>
    </w:p>
    <w:p w14:paraId="3FB371C9" w14:textId="75B49193" w:rsidR="000931D6" w:rsidRPr="000931D6" w:rsidRDefault="000931D6" w:rsidP="000931D6">
      <w:pPr>
        <w:pStyle w:val="ListParagraph"/>
        <w:numPr>
          <w:ilvl w:val="0"/>
          <w:numId w:val="6"/>
        </w:numPr>
        <w:rPr>
          <w:rFonts w:eastAsiaTheme="minorEastAsia"/>
          <w:color w:val="595959" w:themeColor="text1" w:themeTint="A6"/>
        </w:rPr>
      </w:pPr>
      <w:r w:rsidRPr="000931D6">
        <w:rPr>
          <w:rFonts w:eastAsiaTheme="minorEastAsia"/>
          <w:color w:val="595959" w:themeColor="text1" w:themeTint="A6"/>
        </w:rPr>
        <w:t xml:space="preserve">Do </w:t>
      </w:r>
      <w:r>
        <w:rPr>
          <w:rFonts w:eastAsiaTheme="minorEastAsia"/>
          <w:color w:val="595959" w:themeColor="text1" w:themeTint="A6"/>
        </w:rPr>
        <w:t>you</w:t>
      </w:r>
      <w:r w:rsidRPr="000931D6">
        <w:rPr>
          <w:rFonts w:eastAsiaTheme="minorEastAsia"/>
          <w:color w:val="595959" w:themeColor="text1" w:themeTint="A6"/>
        </w:rPr>
        <w:t xml:space="preserve"> have resources to retrain the model daily to improve the prediction performance?</w:t>
      </w:r>
    </w:p>
    <w:p w14:paraId="1CAD6A5B" w14:textId="4AF9189A" w:rsidR="002723E9" w:rsidRPr="000931D6" w:rsidRDefault="002723E9" w:rsidP="002723E9">
      <w:pPr>
        <w:pStyle w:val="ListParagraph"/>
        <w:numPr>
          <w:ilvl w:val="0"/>
          <w:numId w:val="1"/>
        </w:numPr>
        <w:spacing w:after="0"/>
        <w:rPr>
          <w:rFonts w:eastAsiaTheme="minorEastAsia"/>
        </w:rPr>
      </w:pPr>
      <w:r w:rsidRPr="05C2C193">
        <w:rPr>
          <w:rFonts w:ascii="Calibri" w:eastAsia="Calibri" w:hAnsi="Calibri" w:cs="Calibri"/>
        </w:rPr>
        <w:t>Given the output of your prediction, what recommendation would you make to the stakeholders?</w:t>
      </w:r>
    </w:p>
    <w:p w14:paraId="3E7A4453" w14:textId="77777777" w:rsidR="000931D6" w:rsidRPr="000931D6" w:rsidRDefault="000931D6" w:rsidP="000931D6">
      <w:pPr>
        <w:pStyle w:val="ListParagraph"/>
        <w:numPr>
          <w:ilvl w:val="1"/>
          <w:numId w:val="1"/>
        </w:numPr>
        <w:spacing w:after="0"/>
        <w:rPr>
          <w:rFonts w:eastAsiaTheme="minorEastAsia"/>
        </w:rPr>
      </w:pPr>
      <w:r>
        <w:rPr>
          <w:rFonts w:eastAsiaTheme="minorEastAsia"/>
          <w:color w:val="595959" w:themeColor="text1" w:themeTint="A6"/>
        </w:rPr>
        <w:t>The current model is overpredicting mainly because we included few months of 0 screening count data</w:t>
      </w:r>
    </w:p>
    <w:p w14:paraId="617DA70B" w14:textId="43DA6822" w:rsidR="000931D6" w:rsidRPr="000931D6" w:rsidRDefault="000931D6" w:rsidP="000931D6">
      <w:pPr>
        <w:pStyle w:val="ListParagraph"/>
        <w:numPr>
          <w:ilvl w:val="1"/>
          <w:numId w:val="1"/>
        </w:numPr>
        <w:spacing w:after="0"/>
        <w:rPr>
          <w:rFonts w:eastAsiaTheme="minorEastAsia"/>
        </w:rPr>
      </w:pPr>
      <w:r>
        <w:rPr>
          <w:rFonts w:eastAsiaTheme="minorEastAsia"/>
          <w:color w:val="595959" w:themeColor="text1" w:themeTint="A6"/>
        </w:rPr>
        <w:lastRenderedPageBreak/>
        <w:t>We might be able to find a better approach by doing some research, so if you have resources for couple of hours research that might help us to improve the prediction performance significantly</w:t>
      </w:r>
    </w:p>
    <w:p w14:paraId="51319766" w14:textId="38E59F58" w:rsidR="000931D6" w:rsidRDefault="000931D6" w:rsidP="000931D6">
      <w:pPr>
        <w:pStyle w:val="ListParagraph"/>
        <w:numPr>
          <w:ilvl w:val="1"/>
          <w:numId w:val="1"/>
        </w:numPr>
        <w:spacing w:after="0"/>
        <w:rPr>
          <w:rFonts w:eastAsiaTheme="minorEastAsia"/>
        </w:rPr>
      </w:pPr>
      <w:r>
        <w:rPr>
          <w:rFonts w:eastAsiaTheme="minorEastAsia"/>
          <w:color w:val="595959" w:themeColor="text1" w:themeTint="A6"/>
        </w:rPr>
        <w:t xml:space="preserve">If you retrain the model on a daily basis you can increase the accuracy by providing more information to the model. </w:t>
      </w:r>
    </w:p>
    <w:p w14:paraId="65802A25" w14:textId="77777777" w:rsidR="001C742D" w:rsidRDefault="00000000"/>
    <w:sectPr w:rsidR="001C742D" w:rsidSect="00AE3A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6AE"/>
    <w:multiLevelType w:val="hybridMultilevel"/>
    <w:tmpl w:val="52C269BE"/>
    <w:lvl w:ilvl="0" w:tplc="16F28F68">
      <w:start w:val="1"/>
      <w:numFmt w:val="bullet"/>
      <w:lvlText w:val=""/>
      <w:lvlJc w:val="left"/>
      <w:pPr>
        <w:ind w:left="720" w:hanging="360"/>
      </w:pPr>
      <w:rPr>
        <w:rFonts w:ascii="Symbol" w:hAnsi="Symbol" w:hint="default"/>
      </w:rPr>
    </w:lvl>
    <w:lvl w:ilvl="1" w:tplc="03D429AA">
      <w:start w:val="1"/>
      <w:numFmt w:val="bullet"/>
      <w:lvlText w:val=""/>
      <w:lvlJc w:val="left"/>
      <w:pPr>
        <w:ind w:left="1440" w:hanging="360"/>
      </w:pPr>
      <w:rPr>
        <w:rFonts w:ascii="Symbol" w:hAnsi="Symbol" w:hint="default"/>
      </w:rPr>
    </w:lvl>
    <w:lvl w:ilvl="2" w:tplc="A23E96FC">
      <w:start w:val="1"/>
      <w:numFmt w:val="bullet"/>
      <w:lvlText w:val=""/>
      <w:lvlJc w:val="left"/>
      <w:pPr>
        <w:ind w:left="2160" w:hanging="360"/>
      </w:pPr>
      <w:rPr>
        <w:rFonts w:ascii="Wingdings" w:hAnsi="Wingdings" w:hint="default"/>
      </w:rPr>
    </w:lvl>
    <w:lvl w:ilvl="3" w:tplc="E806B474">
      <w:start w:val="1"/>
      <w:numFmt w:val="bullet"/>
      <w:lvlText w:val=""/>
      <w:lvlJc w:val="left"/>
      <w:pPr>
        <w:ind w:left="2880" w:hanging="360"/>
      </w:pPr>
      <w:rPr>
        <w:rFonts w:ascii="Symbol" w:hAnsi="Symbol" w:hint="default"/>
      </w:rPr>
    </w:lvl>
    <w:lvl w:ilvl="4" w:tplc="334C6A68">
      <w:start w:val="1"/>
      <w:numFmt w:val="bullet"/>
      <w:lvlText w:val="o"/>
      <w:lvlJc w:val="left"/>
      <w:pPr>
        <w:ind w:left="3600" w:hanging="360"/>
      </w:pPr>
      <w:rPr>
        <w:rFonts w:ascii="Courier New" w:hAnsi="Courier New" w:hint="default"/>
      </w:rPr>
    </w:lvl>
    <w:lvl w:ilvl="5" w:tplc="A37EAEA0">
      <w:start w:val="1"/>
      <w:numFmt w:val="bullet"/>
      <w:lvlText w:val=""/>
      <w:lvlJc w:val="left"/>
      <w:pPr>
        <w:ind w:left="4320" w:hanging="360"/>
      </w:pPr>
      <w:rPr>
        <w:rFonts w:ascii="Wingdings" w:hAnsi="Wingdings" w:hint="default"/>
      </w:rPr>
    </w:lvl>
    <w:lvl w:ilvl="6" w:tplc="B31CA5B6">
      <w:start w:val="1"/>
      <w:numFmt w:val="bullet"/>
      <w:lvlText w:val=""/>
      <w:lvlJc w:val="left"/>
      <w:pPr>
        <w:ind w:left="5040" w:hanging="360"/>
      </w:pPr>
      <w:rPr>
        <w:rFonts w:ascii="Symbol" w:hAnsi="Symbol" w:hint="default"/>
      </w:rPr>
    </w:lvl>
    <w:lvl w:ilvl="7" w:tplc="E95C1484">
      <w:start w:val="1"/>
      <w:numFmt w:val="bullet"/>
      <w:lvlText w:val="o"/>
      <w:lvlJc w:val="left"/>
      <w:pPr>
        <w:ind w:left="5760" w:hanging="360"/>
      </w:pPr>
      <w:rPr>
        <w:rFonts w:ascii="Courier New" w:hAnsi="Courier New" w:hint="default"/>
      </w:rPr>
    </w:lvl>
    <w:lvl w:ilvl="8" w:tplc="6A8E3432">
      <w:start w:val="1"/>
      <w:numFmt w:val="bullet"/>
      <w:lvlText w:val=""/>
      <w:lvlJc w:val="left"/>
      <w:pPr>
        <w:ind w:left="6480" w:hanging="360"/>
      </w:pPr>
      <w:rPr>
        <w:rFonts w:ascii="Wingdings" w:hAnsi="Wingdings" w:hint="default"/>
      </w:rPr>
    </w:lvl>
  </w:abstractNum>
  <w:abstractNum w:abstractNumId="1" w15:restartNumberingAfterBreak="0">
    <w:nsid w:val="1C01003C"/>
    <w:multiLevelType w:val="hybridMultilevel"/>
    <w:tmpl w:val="6D2E04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FA1143"/>
    <w:multiLevelType w:val="hybridMultilevel"/>
    <w:tmpl w:val="E2AC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C5F5E"/>
    <w:multiLevelType w:val="hybridMultilevel"/>
    <w:tmpl w:val="D60A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67274"/>
    <w:multiLevelType w:val="hybridMultilevel"/>
    <w:tmpl w:val="20F84A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27543C"/>
    <w:multiLevelType w:val="hybridMultilevel"/>
    <w:tmpl w:val="B72CBA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8033220">
    <w:abstractNumId w:val="0"/>
  </w:num>
  <w:num w:numId="2" w16cid:durableId="796065976">
    <w:abstractNumId w:val="4"/>
  </w:num>
  <w:num w:numId="3" w16cid:durableId="1742218600">
    <w:abstractNumId w:val="3"/>
  </w:num>
  <w:num w:numId="4" w16cid:durableId="206189068">
    <w:abstractNumId w:val="2"/>
  </w:num>
  <w:num w:numId="5" w16cid:durableId="1914898692">
    <w:abstractNumId w:val="1"/>
  </w:num>
  <w:num w:numId="6" w16cid:durableId="5894371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E9"/>
    <w:rsid w:val="000151BC"/>
    <w:rsid w:val="00044874"/>
    <w:rsid w:val="000709ED"/>
    <w:rsid w:val="000931D6"/>
    <w:rsid w:val="000D7365"/>
    <w:rsid w:val="0014319F"/>
    <w:rsid w:val="00192C2B"/>
    <w:rsid w:val="001D64AE"/>
    <w:rsid w:val="002723E9"/>
    <w:rsid w:val="00354221"/>
    <w:rsid w:val="005A6E2C"/>
    <w:rsid w:val="00624C1B"/>
    <w:rsid w:val="00671A55"/>
    <w:rsid w:val="006837F3"/>
    <w:rsid w:val="006C2875"/>
    <w:rsid w:val="006D4069"/>
    <w:rsid w:val="00744584"/>
    <w:rsid w:val="007762E1"/>
    <w:rsid w:val="007A66B6"/>
    <w:rsid w:val="007B53CE"/>
    <w:rsid w:val="00812763"/>
    <w:rsid w:val="00820F09"/>
    <w:rsid w:val="008D331D"/>
    <w:rsid w:val="008D44CC"/>
    <w:rsid w:val="00993C42"/>
    <w:rsid w:val="009F679F"/>
    <w:rsid w:val="00AE3AE8"/>
    <w:rsid w:val="00BA188D"/>
    <w:rsid w:val="00BB173C"/>
    <w:rsid w:val="00BE19F1"/>
    <w:rsid w:val="00C5333B"/>
    <w:rsid w:val="00C706B8"/>
    <w:rsid w:val="00C71825"/>
    <w:rsid w:val="00CD7FDC"/>
    <w:rsid w:val="00D46421"/>
    <w:rsid w:val="00D87FD0"/>
    <w:rsid w:val="00E31079"/>
    <w:rsid w:val="00E36D17"/>
    <w:rsid w:val="00F267A8"/>
    <w:rsid w:val="00F562BD"/>
    <w:rsid w:val="00FC31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4726F4A"/>
  <w14:defaultImageDpi w14:val="32767"/>
  <w15:chartTrackingRefBased/>
  <w15:docId w15:val="{0088C5CD-10A8-B04F-995E-1957F150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23E9"/>
    <w:pPr>
      <w:spacing w:after="160" w:line="259" w:lineRule="auto"/>
    </w:pPr>
    <w:rPr>
      <w:sz w:val="22"/>
      <w:szCs w:val="22"/>
    </w:rPr>
  </w:style>
  <w:style w:type="paragraph" w:styleId="Heading2">
    <w:name w:val="heading 2"/>
    <w:basedOn w:val="Normal"/>
    <w:next w:val="Normal"/>
    <w:link w:val="Heading2Char"/>
    <w:uiPriority w:val="9"/>
    <w:unhideWhenUsed/>
    <w:qFormat/>
    <w:rsid w:val="00272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23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3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23E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72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Azimaee</dc:creator>
  <cp:keywords/>
  <dc:description/>
  <cp:lastModifiedBy>Parisa Azimaee</cp:lastModifiedBy>
  <cp:revision>1</cp:revision>
  <dcterms:created xsi:type="dcterms:W3CDTF">2022-12-05T15:42:00Z</dcterms:created>
  <dcterms:modified xsi:type="dcterms:W3CDTF">2022-12-05T16:22:00Z</dcterms:modified>
</cp:coreProperties>
</file>