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080B" w:rsidRPr="00817A03" w:rsidRDefault="00306C5C">
      <w:pPr>
        <w:rPr>
          <w:rFonts w:ascii="Arial" w:hAnsi="Arial" w:cs="Arial"/>
          <w:b/>
          <w:sz w:val="28"/>
          <w:szCs w:val="28"/>
        </w:rPr>
      </w:pPr>
      <w:r w:rsidRPr="00817A03">
        <w:rPr>
          <w:rFonts w:ascii="Arial" w:hAnsi="Arial" w:cs="Arial"/>
          <w:b/>
          <w:sz w:val="28"/>
          <w:szCs w:val="28"/>
        </w:rPr>
        <w:t>Ejercicio 2.- Archivos Binarios.</w:t>
      </w:r>
    </w:p>
    <w:p w:rsidR="00306C5C" w:rsidRPr="00817A03" w:rsidRDefault="00306C5C">
      <w:pPr>
        <w:rPr>
          <w:rFonts w:ascii="Arial" w:hAnsi="Arial" w:cs="Arial"/>
          <w:sz w:val="28"/>
          <w:szCs w:val="28"/>
        </w:rPr>
      </w:pPr>
    </w:p>
    <w:p w:rsidR="00306C5C" w:rsidRPr="00817A03" w:rsidRDefault="00306C5C">
      <w:pPr>
        <w:rPr>
          <w:rFonts w:ascii="Arial" w:hAnsi="Arial" w:cs="Arial"/>
          <w:b/>
          <w:sz w:val="28"/>
          <w:szCs w:val="28"/>
        </w:rPr>
      </w:pPr>
      <w:r w:rsidRPr="00817A03">
        <w:rPr>
          <w:rFonts w:ascii="Arial" w:hAnsi="Arial" w:cs="Arial"/>
          <w:b/>
          <w:sz w:val="28"/>
          <w:szCs w:val="28"/>
        </w:rPr>
        <w:t>Realiza un análisis de las ventajas y desventajas del uso de los archivos Binarios.</w:t>
      </w:r>
    </w:p>
    <w:p w:rsidR="00DD2DCB" w:rsidRPr="00817A03" w:rsidRDefault="00306C5C" w:rsidP="00306C5C">
      <w:pPr>
        <w:pStyle w:val="Prrafodelista"/>
        <w:numPr>
          <w:ilvl w:val="0"/>
          <w:numId w:val="1"/>
        </w:numPr>
        <w:jc w:val="both"/>
        <w:rPr>
          <w:rFonts w:ascii="Arial" w:hAnsi="Arial" w:cs="Arial"/>
          <w:sz w:val="28"/>
          <w:szCs w:val="28"/>
        </w:rPr>
      </w:pPr>
      <w:r w:rsidRPr="00817A03">
        <w:rPr>
          <w:rFonts w:ascii="Arial" w:hAnsi="Arial" w:cs="Arial"/>
          <w:sz w:val="28"/>
          <w:szCs w:val="28"/>
        </w:rPr>
        <w:t>Un archivo binario es un archivo con una estructura específica, la cual no puede ser visualizada ni interpretada de manera directa, sino únicamente como un conjunto de bytes relacionados entre sí, los cuales representan los tipos de datos que fueron almacenados en la estructura del archivo</w:t>
      </w:r>
    </w:p>
    <w:p w:rsidR="00306C5C" w:rsidRPr="00817A03" w:rsidRDefault="00306C5C" w:rsidP="00DD2DCB">
      <w:pPr>
        <w:pStyle w:val="Prrafodelista"/>
        <w:jc w:val="both"/>
        <w:rPr>
          <w:rFonts w:ascii="Arial" w:hAnsi="Arial" w:cs="Arial"/>
          <w:sz w:val="28"/>
          <w:szCs w:val="28"/>
        </w:rPr>
      </w:pPr>
      <w:r w:rsidRPr="00817A03">
        <w:rPr>
          <w:rFonts w:ascii="Arial" w:hAnsi="Arial" w:cs="Arial"/>
          <w:sz w:val="28"/>
          <w:szCs w:val="28"/>
        </w:rPr>
        <w:t>.</w:t>
      </w:r>
    </w:p>
    <w:p w:rsidR="00306C5C" w:rsidRPr="00817A03" w:rsidRDefault="00DD2DCB" w:rsidP="00306C5C">
      <w:pPr>
        <w:pStyle w:val="Prrafodelista"/>
        <w:numPr>
          <w:ilvl w:val="0"/>
          <w:numId w:val="1"/>
        </w:numPr>
        <w:jc w:val="both"/>
        <w:rPr>
          <w:rFonts w:ascii="Arial" w:hAnsi="Arial" w:cs="Arial"/>
          <w:sz w:val="28"/>
          <w:szCs w:val="28"/>
        </w:rPr>
      </w:pPr>
      <w:r w:rsidRPr="00817A03">
        <w:rPr>
          <w:rFonts w:ascii="Arial" w:hAnsi="Arial" w:cs="Arial"/>
          <w:sz w:val="28"/>
          <w:szCs w:val="28"/>
        </w:rPr>
        <w:t xml:space="preserve">La </w:t>
      </w:r>
      <w:r w:rsidR="00306C5C" w:rsidRPr="00817A03">
        <w:rPr>
          <w:rFonts w:ascii="Arial" w:hAnsi="Arial" w:cs="Arial"/>
          <w:sz w:val="28"/>
          <w:szCs w:val="28"/>
        </w:rPr>
        <w:t xml:space="preserve"> principal desventaja es que, antes de poder acceder a los datos del archivo, se debe crear la estructura correspondiente y por lo tanto, es preciso definir desde la creación del archivo, el número de elementos que almacenará.</w:t>
      </w:r>
      <w:r w:rsidR="00306C5C" w:rsidRPr="00817A03">
        <w:rPr>
          <w:rFonts w:ascii="Arial" w:hAnsi="Arial" w:cs="Arial"/>
          <w:sz w:val="28"/>
          <w:szCs w:val="28"/>
        </w:rPr>
        <w:br/>
      </w:r>
    </w:p>
    <w:p w:rsidR="00306C5C" w:rsidRPr="00817A03" w:rsidRDefault="00306C5C" w:rsidP="00306C5C">
      <w:pPr>
        <w:pStyle w:val="Prrafodelista"/>
        <w:numPr>
          <w:ilvl w:val="0"/>
          <w:numId w:val="1"/>
        </w:numPr>
        <w:jc w:val="both"/>
        <w:rPr>
          <w:rFonts w:ascii="Arial" w:hAnsi="Arial" w:cs="Arial"/>
          <w:sz w:val="28"/>
          <w:szCs w:val="28"/>
        </w:rPr>
      </w:pPr>
      <w:r w:rsidRPr="00817A03">
        <w:rPr>
          <w:rFonts w:ascii="Arial" w:hAnsi="Arial" w:cs="Arial"/>
          <w:sz w:val="28"/>
          <w:szCs w:val="28"/>
        </w:rPr>
        <w:t>Como analogía, puede decirse que los archivos de acceso aleatorio son a las unidades de almacenamiento (discos), lo que los arreglos son a la memoria principal; de hecho, note que tanto la ventaja como la desventaja mencionadas con anterioridad se tienen también presentes en los arreglos.</w:t>
      </w:r>
      <w:r w:rsidRPr="00817A03">
        <w:rPr>
          <w:rFonts w:ascii="Arial" w:hAnsi="Arial" w:cs="Arial"/>
          <w:sz w:val="28"/>
          <w:szCs w:val="28"/>
        </w:rPr>
        <w:br/>
      </w:r>
      <w:r w:rsidRPr="00817A03">
        <w:rPr>
          <w:rFonts w:ascii="Arial" w:hAnsi="Arial" w:cs="Arial"/>
          <w:sz w:val="28"/>
          <w:szCs w:val="28"/>
        </w:rPr>
        <w:br/>
      </w:r>
    </w:p>
    <w:p w:rsidR="00306C5C" w:rsidRPr="00817A03" w:rsidRDefault="00306C5C" w:rsidP="00306C5C">
      <w:pPr>
        <w:pStyle w:val="Prrafodelista"/>
        <w:numPr>
          <w:ilvl w:val="0"/>
          <w:numId w:val="1"/>
        </w:numPr>
        <w:jc w:val="both"/>
        <w:rPr>
          <w:rFonts w:ascii="Arial" w:hAnsi="Arial" w:cs="Arial"/>
          <w:sz w:val="28"/>
          <w:szCs w:val="28"/>
        </w:rPr>
      </w:pPr>
      <w:r w:rsidRPr="00817A03">
        <w:rPr>
          <w:rFonts w:ascii="Arial" w:hAnsi="Arial" w:cs="Arial"/>
          <w:sz w:val="28"/>
          <w:szCs w:val="28"/>
        </w:rPr>
        <w:t>En resumen, un archivo de acceso aleatorio es un archivo binario con una estructura específica determinada por el programador, al que se pueden acceder sus elementos de manera aleatoria, de manera análoga a como se acceden los elementos en un arreglo.</w:t>
      </w:r>
    </w:p>
    <w:p w:rsidR="00306C5C" w:rsidRPr="00817A03" w:rsidRDefault="00306C5C" w:rsidP="00306C5C">
      <w:pPr>
        <w:ind w:left="360"/>
        <w:jc w:val="both"/>
        <w:rPr>
          <w:rFonts w:ascii="Arial" w:hAnsi="Arial" w:cs="Arial"/>
          <w:sz w:val="28"/>
          <w:szCs w:val="28"/>
        </w:rPr>
      </w:pPr>
    </w:p>
    <w:p w:rsidR="00817A03" w:rsidRDefault="00817A03" w:rsidP="00306C5C">
      <w:pPr>
        <w:ind w:left="360"/>
        <w:jc w:val="both"/>
        <w:rPr>
          <w:rFonts w:ascii="Arial" w:hAnsi="Arial" w:cs="Arial"/>
          <w:sz w:val="24"/>
          <w:szCs w:val="24"/>
        </w:rPr>
      </w:pPr>
    </w:p>
    <w:p w:rsidR="00817A03" w:rsidRDefault="00817A03" w:rsidP="00306C5C">
      <w:pPr>
        <w:ind w:left="360"/>
        <w:jc w:val="both"/>
        <w:rPr>
          <w:rFonts w:ascii="Arial" w:hAnsi="Arial" w:cs="Arial"/>
          <w:sz w:val="24"/>
          <w:szCs w:val="24"/>
        </w:rPr>
      </w:pPr>
    </w:p>
    <w:p w:rsidR="00817A03" w:rsidRDefault="00817A03" w:rsidP="00306C5C">
      <w:pPr>
        <w:ind w:left="360"/>
        <w:jc w:val="both"/>
        <w:rPr>
          <w:rFonts w:ascii="Arial" w:hAnsi="Arial" w:cs="Arial"/>
          <w:sz w:val="24"/>
          <w:szCs w:val="24"/>
        </w:rPr>
      </w:pPr>
    </w:p>
    <w:p w:rsidR="00817A03" w:rsidRDefault="00817A03" w:rsidP="00306C5C">
      <w:pPr>
        <w:ind w:left="360"/>
        <w:jc w:val="both"/>
        <w:rPr>
          <w:rFonts w:ascii="Arial" w:hAnsi="Arial" w:cs="Arial"/>
          <w:sz w:val="24"/>
          <w:szCs w:val="24"/>
        </w:rPr>
      </w:pPr>
    </w:p>
    <w:p w:rsidR="00817A03" w:rsidRDefault="00817A03" w:rsidP="00306C5C">
      <w:pPr>
        <w:ind w:left="360"/>
        <w:jc w:val="both"/>
        <w:rPr>
          <w:rFonts w:ascii="Arial" w:hAnsi="Arial" w:cs="Arial"/>
          <w:sz w:val="24"/>
          <w:szCs w:val="24"/>
        </w:rPr>
      </w:pPr>
    </w:p>
    <w:p w:rsidR="00306C5C" w:rsidRDefault="009E331D" w:rsidP="00DD2DCB">
      <w:pPr>
        <w:jc w:val="both"/>
        <w:rPr>
          <w:rFonts w:ascii="Arial" w:hAnsi="Arial" w:cs="Arial"/>
          <w:b/>
          <w:sz w:val="28"/>
          <w:szCs w:val="28"/>
        </w:rPr>
      </w:pPr>
      <w:r>
        <w:rPr>
          <w:rFonts w:ascii="Arial" w:hAnsi="Arial" w:cs="Arial"/>
          <w:b/>
          <w:sz w:val="28"/>
          <w:szCs w:val="28"/>
        </w:rPr>
        <w:lastRenderedPageBreak/>
        <w:t xml:space="preserve">Ejercicio 2. </w:t>
      </w:r>
      <w:r w:rsidR="00306C5C" w:rsidRPr="00DD2DCB">
        <w:rPr>
          <w:rFonts w:ascii="Arial" w:hAnsi="Arial" w:cs="Arial"/>
          <w:b/>
          <w:sz w:val="28"/>
          <w:szCs w:val="28"/>
        </w:rPr>
        <w:t>Elabora un programa que pueda Convertir archivos de Texto plano a binarios y viceversa.</w:t>
      </w:r>
    </w:p>
    <w:p w:rsidR="009E331D" w:rsidRPr="009E331D" w:rsidRDefault="009E331D" w:rsidP="00DD2DCB">
      <w:pPr>
        <w:jc w:val="both"/>
        <w:rPr>
          <w:rFonts w:ascii="Arial" w:hAnsi="Arial" w:cs="Arial"/>
          <w:sz w:val="28"/>
          <w:szCs w:val="28"/>
        </w:rPr>
      </w:pPr>
      <w:r w:rsidRPr="009E331D">
        <w:rPr>
          <w:rFonts w:ascii="Arial" w:hAnsi="Arial" w:cs="Arial"/>
          <w:sz w:val="28"/>
          <w:szCs w:val="28"/>
        </w:rPr>
        <w:t>Creamos un menú para que el usuario ponga lo que desea hacer empezando con la opción 1.</w:t>
      </w:r>
    </w:p>
    <w:p w:rsidR="009E331D" w:rsidRPr="009E331D" w:rsidRDefault="009E331D" w:rsidP="00DD2DCB">
      <w:pPr>
        <w:jc w:val="both"/>
        <w:rPr>
          <w:rFonts w:ascii="Arial" w:hAnsi="Arial" w:cs="Arial"/>
          <w:sz w:val="28"/>
          <w:szCs w:val="28"/>
        </w:rPr>
      </w:pPr>
      <w:r w:rsidRPr="009E331D">
        <w:rPr>
          <w:noProof/>
          <w:lang w:eastAsia="es-MX"/>
        </w:rPr>
        <w:drawing>
          <wp:inline distT="0" distB="0" distL="0" distR="0" wp14:anchorId="7593D160" wp14:editId="7AF68B11">
            <wp:extent cx="2638425" cy="1673628"/>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9036" t="35017" r="38221" b="39324"/>
                    <a:stretch/>
                  </pic:blipFill>
                  <pic:spPr bwMode="auto">
                    <a:xfrm>
                      <a:off x="0" y="0"/>
                      <a:ext cx="2644117" cy="1677239"/>
                    </a:xfrm>
                    <a:prstGeom prst="rect">
                      <a:avLst/>
                    </a:prstGeom>
                    <a:ln>
                      <a:noFill/>
                    </a:ln>
                    <a:extLst>
                      <a:ext uri="{53640926-AAD7-44D8-BBD7-CCE9431645EC}">
                        <a14:shadowObscured xmlns:a14="http://schemas.microsoft.com/office/drawing/2010/main"/>
                      </a:ext>
                    </a:extLst>
                  </pic:spPr>
                </pic:pic>
              </a:graphicData>
            </a:graphic>
          </wp:inline>
        </w:drawing>
      </w:r>
    </w:p>
    <w:p w:rsidR="009E331D" w:rsidRPr="009E331D" w:rsidRDefault="009E331D" w:rsidP="00DD2DCB">
      <w:pPr>
        <w:jc w:val="both"/>
        <w:rPr>
          <w:rFonts w:ascii="Arial" w:hAnsi="Arial" w:cs="Arial"/>
          <w:sz w:val="28"/>
          <w:szCs w:val="28"/>
        </w:rPr>
      </w:pPr>
      <w:r w:rsidRPr="009E331D">
        <w:rPr>
          <w:rFonts w:ascii="Arial" w:hAnsi="Arial" w:cs="Arial"/>
          <w:sz w:val="28"/>
          <w:szCs w:val="28"/>
        </w:rPr>
        <w:t>Ingresamos la frase a convertir a numero binario con la opción 1:</w:t>
      </w:r>
    </w:p>
    <w:p w:rsidR="009E331D" w:rsidRPr="009E331D" w:rsidRDefault="009E331D" w:rsidP="00DD2DCB">
      <w:pPr>
        <w:jc w:val="both"/>
        <w:rPr>
          <w:rFonts w:ascii="Arial" w:hAnsi="Arial" w:cs="Arial"/>
          <w:sz w:val="28"/>
          <w:szCs w:val="28"/>
        </w:rPr>
      </w:pPr>
      <w:r w:rsidRPr="009E331D">
        <w:rPr>
          <w:noProof/>
          <w:lang w:eastAsia="es-MX"/>
        </w:rPr>
        <w:drawing>
          <wp:inline distT="0" distB="0" distL="0" distR="0" wp14:anchorId="7C252845" wp14:editId="70C195D3">
            <wp:extent cx="2709698" cy="11906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9035" t="38339" r="38561" b="44153"/>
                    <a:stretch/>
                  </pic:blipFill>
                  <pic:spPr bwMode="auto">
                    <a:xfrm>
                      <a:off x="0" y="0"/>
                      <a:ext cx="2716682" cy="1193694"/>
                    </a:xfrm>
                    <a:prstGeom prst="rect">
                      <a:avLst/>
                    </a:prstGeom>
                    <a:ln>
                      <a:noFill/>
                    </a:ln>
                    <a:extLst>
                      <a:ext uri="{53640926-AAD7-44D8-BBD7-CCE9431645EC}">
                        <a14:shadowObscured xmlns:a14="http://schemas.microsoft.com/office/drawing/2010/main"/>
                      </a:ext>
                    </a:extLst>
                  </pic:spPr>
                </pic:pic>
              </a:graphicData>
            </a:graphic>
          </wp:inline>
        </w:drawing>
      </w:r>
    </w:p>
    <w:p w:rsidR="009E331D" w:rsidRPr="009E331D" w:rsidRDefault="009E331D" w:rsidP="00DD2DCB">
      <w:pPr>
        <w:jc w:val="both"/>
        <w:rPr>
          <w:rFonts w:ascii="Arial" w:hAnsi="Arial" w:cs="Arial"/>
          <w:sz w:val="28"/>
          <w:szCs w:val="28"/>
        </w:rPr>
      </w:pPr>
      <w:r w:rsidRPr="009E331D">
        <w:rPr>
          <w:rFonts w:ascii="Arial" w:hAnsi="Arial" w:cs="Arial"/>
          <w:sz w:val="28"/>
          <w:szCs w:val="28"/>
        </w:rPr>
        <w:t>No las convierte a binario</w:t>
      </w:r>
    </w:p>
    <w:p w:rsidR="009E331D" w:rsidRPr="009E331D" w:rsidRDefault="009E331D" w:rsidP="00DD2DCB">
      <w:pPr>
        <w:jc w:val="both"/>
        <w:rPr>
          <w:rFonts w:ascii="Arial" w:hAnsi="Arial" w:cs="Arial"/>
          <w:sz w:val="28"/>
          <w:szCs w:val="28"/>
        </w:rPr>
      </w:pPr>
      <w:r w:rsidRPr="009E331D">
        <w:rPr>
          <w:noProof/>
          <w:lang w:eastAsia="es-MX"/>
        </w:rPr>
        <w:drawing>
          <wp:inline distT="0" distB="0" distL="0" distR="0" wp14:anchorId="4C2D5FD6" wp14:editId="00AA5D87">
            <wp:extent cx="3414889" cy="762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857" t="13584" r="59606" b="78265"/>
                    <a:stretch/>
                  </pic:blipFill>
                  <pic:spPr bwMode="auto">
                    <a:xfrm>
                      <a:off x="0" y="0"/>
                      <a:ext cx="3417227" cy="762522"/>
                    </a:xfrm>
                    <a:prstGeom prst="rect">
                      <a:avLst/>
                    </a:prstGeom>
                    <a:ln>
                      <a:noFill/>
                    </a:ln>
                    <a:extLst>
                      <a:ext uri="{53640926-AAD7-44D8-BBD7-CCE9431645EC}">
                        <a14:shadowObscured xmlns:a14="http://schemas.microsoft.com/office/drawing/2010/main"/>
                      </a:ext>
                    </a:extLst>
                  </pic:spPr>
                </pic:pic>
              </a:graphicData>
            </a:graphic>
          </wp:inline>
        </w:drawing>
      </w:r>
    </w:p>
    <w:p w:rsidR="009E331D" w:rsidRPr="009E331D" w:rsidRDefault="009E331D" w:rsidP="00DD2DCB">
      <w:pPr>
        <w:jc w:val="both"/>
        <w:rPr>
          <w:rFonts w:ascii="Arial" w:hAnsi="Arial" w:cs="Arial"/>
          <w:sz w:val="28"/>
          <w:szCs w:val="28"/>
        </w:rPr>
      </w:pPr>
      <w:r w:rsidRPr="009E331D">
        <w:rPr>
          <w:rFonts w:ascii="Arial" w:hAnsi="Arial" w:cs="Arial"/>
          <w:sz w:val="28"/>
          <w:szCs w:val="28"/>
        </w:rPr>
        <w:t xml:space="preserve">La palabra “Hola “es guardada en un archivo de texto, para que esta pueda ser leída con la opción 2 y </w:t>
      </w:r>
      <w:r>
        <w:rPr>
          <w:rFonts w:ascii="Arial" w:hAnsi="Arial" w:cs="Arial"/>
          <w:sz w:val="28"/>
          <w:szCs w:val="28"/>
        </w:rPr>
        <w:t>ser transfromada</w:t>
      </w:r>
      <w:r w:rsidRPr="009E331D">
        <w:rPr>
          <w:rFonts w:ascii="Arial" w:hAnsi="Arial" w:cs="Arial"/>
          <w:sz w:val="28"/>
          <w:szCs w:val="28"/>
        </w:rPr>
        <w:t xml:space="preserve"> a binario</w:t>
      </w:r>
      <w:r>
        <w:rPr>
          <w:rFonts w:ascii="Arial" w:hAnsi="Arial" w:cs="Arial"/>
          <w:sz w:val="28"/>
          <w:szCs w:val="28"/>
        </w:rPr>
        <w:t>.</w:t>
      </w:r>
    </w:p>
    <w:p w:rsidR="009E331D" w:rsidRPr="009E331D" w:rsidRDefault="009E331D" w:rsidP="00DD2DCB">
      <w:pPr>
        <w:jc w:val="both"/>
        <w:rPr>
          <w:rFonts w:ascii="Arial" w:hAnsi="Arial" w:cs="Arial"/>
          <w:sz w:val="28"/>
          <w:szCs w:val="28"/>
        </w:rPr>
      </w:pPr>
      <w:r w:rsidRPr="009E331D">
        <w:rPr>
          <w:noProof/>
          <w:lang w:eastAsia="es-MX"/>
        </w:rPr>
        <w:drawing>
          <wp:inline distT="0" distB="0" distL="0" distR="0" wp14:anchorId="498AD764" wp14:editId="16020D69">
            <wp:extent cx="2152650" cy="10936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179" t="10566" r="59776" b="70416"/>
                    <a:stretch/>
                  </pic:blipFill>
                  <pic:spPr bwMode="auto">
                    <a:xfrm>
                      <a:off x="0" y="0"/>
                      <a:ext cx="2154506" cy="1094628"/>
                    </a:xfrm>
                    <a:prstGeom prst="rect">
                      <a:avLst/>
                    </a:prstGeom>
                    <a:ln>
                      <a:noFill/>
                    </a:ln>
                    <a:extLst>
                      <a:ext uri="{53640926-AAD7-44D8-BBD7-CCE9431645EC}">
                        <a14:shadowObscured xmlns:a14="http://schemas.microsoft.com/office/drawing/2010/main"/>
                      </a:ext>
                    </a:extLst>
                  </pic:spPr>
                </pic:pic>
              </a:graphicData>
            </a:graphic>
          </wp:inline>
        </w:drawing>
      </w:r>
    </w:p>
    <w:p w:rsidR="00DD2DCB" w:rsidRPr="009E331D" w:rsidRDefault="00DD2DCB" w:rsidP="00DD2DCB">
      <w:pPr>
        <w:jc w:val="both"/>
        <w:rPr>
          <w:rFonts w:ascii="Arial" w:hAnsi="Arial" w:cs="Arial"/>
          <w:sz w:val="28"/>
          <w:szCs w:val="28"/>
        </w:rPr>
      </w:pPr>
    </w:p>
    <w:p w:rsidR="009E331D" w:rsidRPr="009E331D" w:rsidRDefault="009E331D" w:rsidP="00306C5C">
      <w:pPr>
        <w:jc w:val="both"/>
        <w:rPr>
          <w:rFonts w:ascii="Arial" w:hAnsi="Arial" w:cs="Arial"/>
          <w:sz w:val="28"/>
          <w:szCs w:val="28"/>
        </w:rPr>
      </w:pPr>
      <w:r w:rsidRPr="009E331D">
        <w:rPr>
          <w:rFonts w:ascii="Arial" w:hAnsi="Arial" w:cs="Arial"/>
          <w:sz w:val="28"/>
          <w:szCs w:val="28"/>
        </w:rPr>
        <w:t>Con la opción 3 salimos de nuestro menú, finalizando nuestro programa.</w:t>
      </w:r>
    </w:p>
    <w:p w:rsidR="008D2846" w:rsidRDefault="008D2846" w:rsidP="00306C5C">
      <w:pPr>
        <w:jc w:val="both"/>
        <w:rPr>
          <w:rFonts w:ascii="Arial" w:hAnsi="Arial" w:cs="Arial"/>
          <w:b/>
          <w:sz w:val="28"/>
          <w:szCs w:val="28"/>
        </w:rPr>
      </w:pPr>
      <w:r w:rsidRPr="008D2846">
        <w:rPr>
          <w:rFonts w:ascii="Arial" w:hAnsi="Arial" w:cs="Arial"/>
          <w:b/>
          <w:sz w:val="28"/>
          <w:szCs w:val="28"/>
        </w:rPr>
        <w:lastRenderedPageBreak/>
        <w:t>Ejercicio 3. Archivos de Objetos.</w:t>
      </w:r>
    </w:p>
    <w:p w:rsidR="008D2846" w:rsidRDefault="008D2846" w:rsidP="00306C5C">
      <w:pPr>
        <w:jc w:val="both"/>
        <w:rPr>
          <w:rFonts w:ascii="Arial" w:hAnsi="Arial" w:cs="Arial"/>
          <w:b/>
          <w:sz w:val="28"/>
          <w:szCs w:val="28"/>
        </w:rPr>
      </w:pPr>
      <w:r>
        <w:rPr>
          <w:rFonts w:ascii="Arial" w:hAnsi="Arial" w:cs="Arial"/>
          <w:b/>
          <w:sz w:val="28"/>
          <w:szCs w:val="28"/>
        </w:rPr>
        <w:t>Retomando el ejercicio 5.</w:t>
      </w:r>
    </w:p>
    <w:p w:rsidR="008D2846" w:rsidRDefault="008D2846" w:rsidP="00306C5C">
      <w:pPr>
        <w:jc w:val="both"/>
        <w:rPr>
          <w:rFonts w:ascii="Arial" w:hAnsi="Arial" w:cs="Arial"/>
          <w:sz w:val="28"/>
          <w:szCs w:val="28"/>
        </w:rPr>
      </w:pPr>
      <w:r>
        <w:rPr>
          <w:rFonts w:ascii="Arial" w:hAnsi="Arial" w:cs="Arial"/>
          <w:sz w:val="28"/>
          <w:szCs w:val="28"/>
        </w:rPr>
        <w:t>Para esta actividad hicimos un menú interactivo, donde el usuario podrá meter la información de un alumno con las siguientes características:</w:t>
      </w:r>
    </w:p>
    <w:p w:rsidR="008D2846" w:rsidRDefault="008D2846" w:rsidP="008D2846">
      <w:pPr>
        <w:pStyle w:val="Prrafodelista"/>
        <w:numPr>
          <w:ilvl w:val="0"/>
          <w:numId w:val="2"/>
        </w:numPr>
        <w:jc w:val="both"/>
        <w:rPr>
          <w:rFonts w:ascii="Arial" w:hAnsi="Arial" w:cs="Arial"/>
          <w:sz w:val="28"/>
          <w:szCs w:val="28"/>
        </w:rPr>
      </w:pPr>
      <w:r>
        <w:rPr>
          <w:rFonts w:ascii="Arial" w:hAnsi="Arial" w:cs="Arial"/>
          <w:sz w:val="28"/>
          <w:szCs w:val="28"/>
        </w:rPr>
        <w:t>Nombre</w:t>
      </w:r>
    </w:p>
    <w:p w:rsidR="008D2846" w:rsidRDefault="008D2846" w:rsidP="008D2846">
      <w:pPr>
        <w:pStyle w:val="Prrafodelista"/>
        <w:numPr>
          <w:ilvl w:val="0"/>
          <w:numId w:val="2"/>
        </w:numPr>
        <w:jc w:val="both"/>
        <w:rPr>
          <w:rFonts w:ascii="Arial" w:hAnsi="Arial" w:cs="Arial"/>
          <w:sz w:val="28"/>
          <w:szCs w:val="28"/>
        </w:rPr>
      </w:pPr>
      <w:r>
        <w:rPr>
          <w:rFonts w:ascii="Arial" w:hAnsi="Arial" w:cs="Arial"/>
          <w:sz w:val="28"/>
          <w:szCs w:val="28"/>
        </w:rPr>
        <w:t>Correo</w:t>
      </w:r>
    </w:p>
    <w:p w:rsidR="008D2846" w:rsidRDefault="008D2846" w:rsidP="008D2846">
      <w:pPr>
        <w:pStyle w:val="Prrafodelista"/>
        <w:numPr>
          <w:ilvl w:val="0"/>
          <w:numId w:val="2"/>
        </w:numPr>
        <w:jc w:val="both"/>
        <w:rPr>
          <w:rFonts w:ascii="Arial" w:hAnsi="Arial" w:cs="Arial"/>
          <w:sz w:val="28"/>
          <w:szCs w:val="28"/>
        </w:rPr>
      </w:pPr>
      <w:r>
        <w:rPr>
          <w:rFonts w:ascii="Arial" w:hAnsi="Arial" w:cs="Arial"/>
          <w:sz w:val="28"/>
          <w:szCs w:val="28"/>
        </w:rPr>
        <w:t>Dirección</w:t>
      </w:r>
    </w:p>
    <w:p w:rsidR="008D2846" w:rsidRDefault="008D2846" w:rsidP="008D2846">
      <w:pPr>
        <w:pStyle w:val="Prrafodelista"/>
        <w:numPr>
          <w:ilvl w:val="0"/>
          <w:numId w:val="2"/>
        </w:numPr>
        <w:jc w:val="both"/>
        <w:rPr>
          <w:rFonts w:ascii="Arial" w:hAnsi="Arial" w:cs="Arial"/>
          <w:sz w:val="28"/>
          <w:szCs w:val="28"/>
        </w:rPr>
      </w:pPr>
      <w:r>
        <w:rPr>
          <w:rFonts w:ascii="Arial" w:hAnsi="Arial" w:cs="Arial"/>
          <w:sz w:val="28"/>
          <w:szCs w:val="28"/>
        </w:rPr>
        <w:t>Materia 1</w:t>
      </w:r>
    </w:p>
    <w:p w:rsidR="008D2846" w:rsidRDefault="008D2846" w:rsidP="008D2846">
      <w:pPr>
        <w:pStyle w:val="Prrafodelista"/>
        <w:numPr>
          <w:ilvl w:val="0"/>
          <w:numId w:val="2"/>
        </w:numPr>
        <w:jc w:val="both"/>
        <w:rPr>
          <w:rFonts w:ascii="Arial" w:hAnsi="Arial" w:cs="Arial"/>
          <w:sz w:val="28"/>
          <w:szCs w:val="28"/>
        </w:rPr>
      </w:pPr>
      <w:r>
        <w:rPr>
          <w:rFonts w:ascii="Arial" w:hAnsi="Arial" w:cs="Arial"/>
          <w:sz w:val="28"/>
          <w:szCs w:val="28"/>
        </w:rPr>
        <w:t>Horario de la materia 1</w:t>
      </w:r>
    </w:p>
    <w:p w:rsidR="008D2846" w:rsidRDefault="008D2846" w:rsidP="008D2846">
      <w:pPr>
        <w:pStyle w:val="Prrafodelista"/>
        <w:numPr>
          <w:ilvl w:val="0"/>
          <w:numId w:val="2"/>
        </w:numPr>
        <w:jc w:val="both"/>
        <w:rPr>
          <w:rFonts w:ascii="Arial" w:hAnsi="Arial" w:cs="Arial"/>
          <w:sz w:val="28"/>
          <w:szCs w:val="28"/>
        </w:rPr>
      </w:pPr>
      <w:r>
        <w:rPr>
          <w:rFonts w:ascii="Arial" w:hAnsi="Arial" w:cs="Arial"/>
          <w:sz w:val="28"/>
          <w:szCs w:val="28"/>
        </w:rPr>
        <w:t>Materia 2</w:t>
      </w:r>
    </w:p>
    <w:p w:rsidR="008D2846" w:rsidRDefault="008D2846" w:rsidP="008D2846">
      <w:pPr>
        <w:pStyle w:val="Prrafodelista"/>
        <w:numPr>
          <w:ilvl w:val="0"/>
          <w:numId w:val="2"/>
        </w:numPr>
        <w:jc w:val="both"/>
        <w:rPr>
          <w:rFonts w:ascii="Arial" w:hAnsi="Arial" w:cs="Arial"/>
          <w:sz w:val="28"/>
          <w:szCs w:val="28"/>
        </w:rPr>
      </w:pPr>
      <w:r>
        <w:rPr>
          <w:rFonts w:ascii="Arial" w:hAnsi="Arial" w:cs="Arial"/>
          <w:sz w:val="28"/>
          <w:szCs w:val="28"/>
        </w:rPr>
        <w:t>Horario de la materia 2</w:t>
      </w:r>
    </w:p>
    <w:p w:rsidR="000F6F22" w:rsidRDefault="000F6F22" w:rsidP="008D2846">
      <w:pPr>
        <w:jc w:val="both"/>
        <w:rPr>
          <w:noProof/>
          <w:lang w:eastAsia="es-MX"/>
        </w:rPr>
      </w:pPr>
    </w:p>
    <w:p w:rsidR="008D2846" w:rsidRDefault="008D2846" w:rsidP="008D2846">
      <w:pPr>
        <w:jc w:val="both"/>
        <w:rPr>
          <w:rFonts w:ascii="Arial" w:hAnsi="Arial" w:cs="Arial"/>
          <w:sz w:val="28"/>
          <w:szCs w:val="28"/>
        </w:rPr>
      </w:pPr>
      <w:r>
        <w:rPr>
          <w:noProof/>
          <w:lang w:eastAsia="es-MX"/>
        </w:rPr>
        <w:drawing>
          <wp:inline distT="0" distB="0" distL="0" distR="0" wp14:anchorId="092CBF50" wp14:editId="37C4C0BE">
            <wp:extent cx="2428875" cy="1464469"/>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8527" t="35319" r="38391" b="39928"/>
                    <a:stretch/>
                  </pic:blipFill>
                  <pic:spPr bwMode="auto">
                    <a:xfrm>
                      <a:off x="0" y="0"/>
                      <a:ext cx="2436362" cy="1468983"/>
                    </a:xfrm>
                    <a:prstGeom prst="rect">
                      <a:avLst/>
                    </a:prstGeom>
                    <a:ln>
                      <a:noFill/>
                    </a:ln>
                    <a:extLst>
                      <a:ext uri="{53640926-AAD7-44D8-BBD7-CCE9431645EC}">
                        <a14:shadowObscured xmlns:a14="http://schemas.microsoft.com/office/drawing/2010/main"/>
                      </a:ext>
                    </a:extLst>
                  </pic:spPr>
                </pic:pic>
              </a:graphicData>
            </a:graphic>
          </wp:inline>
        </w:drawing>
      </w:r>
    </w:p>
    <w:p w:rsidR="008D2846" w:rsidRDefault="008D2846" w:rsidP="008D2846">
      <w:pPr>
        <w:jc w:val="both"/>
        <w:rPr>
          <w:rFonts w:ascii="Arial" w:hAnsi="Arial" w:cs="Arial"/>
          <w:sz w:val="28"/>
          <w:szCs w:val="28"/>
        </w:rPr>
      </w:pPr>
      <w:r>
        <w:rPr>
          <w:rFonts w:ascii="Arial" w:hAnsi="Arial" w:cs="Arial"/>
          <w:sz w:val="28"/>
          <w:szCs w:val="28"/>
        </w:rPr>
        <w:t>Una vez agregado los datos estos se guardan en un archivo de texto:</w:t>
      </w:r>
    </w:p>
    <w:p w:rsidR="008D2846" w:rsidRDefault="006408D7" w:rsidP="008D2846">
      <w:pPr>
        <w:jc w:val="both"/>
        <w:rPr>
          <w:rFonts w:ascii="Arial" w:hAnsi="Arial" w:cs="Arial"/>
          <w:sz w:val="28"/>
          <w:szCs w:val="28"/>
        </w:rPr>
      </w:pPr>
      <w:r>
        <w:rPr>
          <w:noProof/>
          <w:lang w:eastAsia="es-MX"/>
        </w:rPr>
        <w:drawing>
          <wp:inline distT="0" distB="0" distL="0" distR="0" wp14:anchorId="049B81CC" wp14:editId="5167657D">
            <wp:extent cx="1781175" cy="17811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834" t="301" r="54345" b="68002"/>
                    <a:stretch/>
                  </pic:blipFill>
                  <pic:spPr bwMode="auto">
                    <a:xfrm>
                      <a:off x="0" y="0"/>
                      <a:ext cx="1781175" cy="1781175"/>
                    </a:xfrm>
                    <a:prstGeom prst="rect">
                      <a:avLst/>
                    </a:prstGeom>
                    <a:ln>
                      <a:noFill/>
                    </a:ln>
                    <a:extLst>
                      <a:ext uri="{53640926-AAD7-44D8-BBD7-CCE9431645EC}">
                        <a14:shadowObscured xmlns:a14="http://schemas.microsoft.com/office/drawing/2010/main"/>
                      </a:ext>
                    </a:extLst>
                  </pic:spPr>
                </pic:pic>
              </a:graphicData>
            </a:graphic>
          </wp:inline>
        </w:drawing>
      </w:r>
    </w:p>
    <w:p w:rsidR="006408D7" w:rsidRDefault="006408D7" w:rsidP="008D2846">
      <w:pPr>
        <w:jc w:val="both"/>
        <w:rPr>
          <w:rFonts w:ascii="Arial" w:hAnsi="Arial" w:cs="Arial"/>
          <w:sz w:val="28"/>
          <w:szCs w:val="28"/>
        </w:rPr>
      </w:pPr>
    </w:p>
    <w:p w:rsidR="006408D7" w:rsidRDefault="006408D7" w:rsidP="008D2846">
      <w:pPr>
        <w:jc w:val="both"/>
        <w:rPr>
          <w:rFonts w:ascii="Arial" w:hAnsi="Arial" w:cs="Arial"/>
          <w:sz w:val="28"/>
          <w:szCs w:val="28"/>
        </w:rPr>
      </w:pPr>
    </w:p>
    <w:p w:rsidR="006408D7" w:rsidRDefault="006408D7" w:rsidP="008D2846">
      <w:pPr>
        <w:jc w:val="both"/>
        <w:rPr>
          <w:rFonts w:ascii="Arial" w:hAnsi="Arial" w:cs="Arial"/>
          <w:sz w:val="28"/>
          <w:szCs w:val="28"/>
        </w:rPr>
      </w:pPr>
    </w:p>
    <w:p w:rsidR="006408D7" w:rsidRDefault="006408D7" w:rsidP="008D2846">
      <w:pPr>
        <w:jc w:val="both"/>
        <w:rPr>
          <w:rFonts w:ascii="Arial" w:hAnsi="Arial" w:cs="Arial"/>
          <w:sz w:val="28"/>
          <w:szCs w:val="28"/>
        </w:rPr>
      </w:pPr>
    </w:p>
    <w:p w:rsidR="008D2846" w:rsidRDefault="008D2846" w:rsidP="008D2846">
      <w:pPr>
        <w:jc w:val="both"/>
        <w:rPr>
          <w:rFonts w:ascii="Arial" w:hAnsi="Arial" w:cs="Arial"/>
          <w:sz w:val="28"/>
          <w:szCs w:val="28"/>
        </w:rPr>
      </w:pPr>
      <w:r>
        <w:rPr>
          <w:rFonts w:ascii="Arial" w:hAnsi="Arial" w:cs="Arial"/>
          <w:sz w:val="28"/>
          <w:szCs w:val="28"/>
        </w:rPr>
        <w:lastRenderedPageBreak/>
        <w:t>Y mediante la opción 2) Mostraremos los datos</w:t>
      </w:r>
    </w:p>
    <w:p w:rsidR="006408D7" w:rsidRDefault="006408D7" w:rsidP="008D2846">
      <w:pPr>
        <w:jc w:val="both"/>
        <w:rPr>
          <w:rFonts w:ascii="Arial" w:hAnsi="Arial" w:cs="Arial"/>
          <w:sz w:val="28"/>
          <w:szCs w:val="28"/>
        </w:rPr>
      </w:pPr>
      <w:r>
        <w:rPr>
          <w:noProof/>
          <w:lang w:eastAsia="es-MX"/>
        </w:rPr>
        <w:drawing>
          <wp:inline distT="0" distB="0" distL="0" distR="0" wp14:anchorId="6B9690A9" wp14:editId="7769798C">
            <wp:extent cx="2562225" cy="15855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481" t="9962" r="48235" b="52304"/>
                    <a:stretch/>
                  </pic:blipFill>
                  <pic:spPr bwMode="auto">
                    <a:xfrm>
                      <a:off x="0" y="0"/>
                      <a:ext cx="2565950" cy="1587840"/>
                    </a:xfrm>
                    <a:prstGeom prst="rect">
                      <a:avLst/>
                    </a:prstGeom>
                    <a:ln>
                      <a:noFill/>
                    </a:ln>
                    <a:extLst>
                      <a:ext uri="{53640926-AAD7-44D8-BBD7-CCE9431645EC}">
                        <a14:shadowObscured xmlns:a14="http://schemas.microsoft.com/office/drawing/2010/main"/>
                      </a:ext>
                    </a:extLst>
                  </pic:spPr>
                </pic:pic>
              </a:graphicData>
            </a:graphic>
          </wp:inline>
        </w:drawing>
      </w:r>
    </w:p>
    <w:p w:rsidR="008D2846" w:rsidRDefault="008D2846" w:rsidP="008D2846">
      <w:pPr>
        <w:jc w:val="both"/>
        <w:rPr>
          <w:rFonts w:ascii="Arial" w:hAnsi="Arial" w:cs="Arial"/>
          <w:sz w:val="28"/>
          <w:szCs w:val="28"/>
        </w:rPr>
      </w:pPr>
    </w:p>
    <w:p w:rsidR="008D2846" w:rsidRDefault="008D2846" w:rsidP="008D2846">
      <w:pPr>
        <w:jc w:val="both"/>
        <w:rPr>
          <w:rFonts w:ascii="Arial" w:hAnsi="Arial" w:cs="Arial"/>
          <w:sz w:val="28"/>
          <w:szCs w:val="28"/>
        </w:rPr>
      </w:pPr>
      <w:r>
        <w:rPr>
          <w:rFonts w:ascii="Arial" w:hAnsi="Arial" w:cs="Arial"/>
          <w:sz w:val="28"/>
          <w:szCs w:val="28"/>
        </w:rPr>
        <w:t>Si queremos agregar más datos, pulsamos la opción 1 nuevamente.</w:t>
      </w:r>
    </w:p>
    <w:p w:rsidR="006408D7" w:rsidRDefault="006408D7" w:rsidP="008D2846">
      <w:pPr>
        <w:jc w:val="both"/>
        <w:rPr>
          <w:rFonts w:ascii="Arial" w:hAnsi="Arial" w:cs="Arial"/>
          <w:b/>
          <w:sz w:val="28"/>
          <w:szCs w:val="28"/>
        </w:rPr>
      </w:pPr>
    </w:p>
    <w:p w:rsidR="006408D7" w:rsidRDefault="006408D7" w:rsidP="008D2846">
      <w:pPr>
        <w:jc w:val="both"/>
        <w:rPr>
          <w:rFonts w:ascii="Arial" w:hAnsi="Arial" w:cs="Arial"/>
          <w:b/>
          <w:sz w:val="28"/>
          <w:szCs w:val="28"/>
        </w:rPr>
      </w:pPr>
    </w:p>
    <w:p w:rsidR="006408D7" w:rsidRDefault="006408D7" w:rsidP="008D2846">
      <w:pPr>
        <w:jc w:val="both"/>
        <w:rPr>
          <w:rFonts w:ascii="Arial" w:hAnsi="Arial" w:cs="Arial"/>
          <w:b/>
          <w:sz w:val="28"/>
          <w:szCs w:val="28"/>
        </w:rPr>
      </w:pPr>
    </w:p>
    <w:p w:rsidR="006408D7" w:rsidRDefault="006408D7" w:rsidP="008D2846">
      <w:pPr>
        <w:jc w:val="both"/>
        <w:rPr>
          <w:rFonts w:ascii="Arial" w:hAnsi="Arial" w:cs="Arial"/>
          <w:b/>
          <w:sz w:val="28"/>
          <w:szCs w:val="28"/>
        </w:rPr>
      </w:pPr>
    </w:p>
    <w:p w:rsidR="006408D7" w:rsidRDefault="006408D7" w:rsidP="008D2846">
      <w:pPr>
        <w:jc w:val="both"/>
        <w:rPr>
          <w:rFonts w:ascii="Arial" w:hAnsi="Arial" w:cs="Arial"/>
          <w:b/>
          <w:sz w:val="28"/>
          <w:szCs w:val="28"/>
        </w:rPr>
      </w:pPr>
    </w:p>
    <w:p w:rsidR="006408D7" w:rsidRDefault="006408D7" w:rsidP="008D2846">
      <w:pPr>
        <w:jc w:val="both"/>
        <w:rPr>
          <w:rFonts w:ascii="Arial" w:hAnsi="Arial" w:cs="Arial"/>
          <w:b/>
          <w:sz w:val="28"/>
          <w:szCs w:val="28"/>
        </w:rPr>
      </w:pPr>
    </w:p>
    <w:p w:rsidR="006408D7" w:rsidRDefault="006408D7" w:rsidP="008D2846">
      <w:pPr>
        <w:jc w:val="both"/>
        <w:rPr>
          <w:rFonts w:ascii="Arial" w:hAnsi="Arial" w:cs="Arial"/>
          <w:b/>
          <w:sz w:val="28"/>
          <w:szCs w:val="28"/>
        </w:rPr>
      </w:pPr>
    </w:p>
    <w:p w:rsidR="006408D7" w:rsidRDefault="006408D7" w:rsidP="008D2846">
      <w:pPr>
        <w:jc w:val="both"/>
        <w:rPr>
          <w:rFonts w:ascii="Arial" w:hAnsi="Arial" w:cs="Arial"/>
          <w:b/>
          <w:sz w:val="28"/>
          <w:szCs w:val="28"/>
        </w:rPr>
      </w:pPr>
    </w:p>
    <w:p w:rsidR="006408D7" w:rsidRDefault="006408D7" w:rsidP="008D2846">
      <w:pPr>
        <w:jc w:val="both"/>
        <w:rPr>
          <w:rFonts w:ascii="Arial" w:hAnsi="Arial" w:cs="Arial"/>
          <w:b/>
          <w:sz w:val="28"/>
          <w:szCs w:val="28"/>
        </w:rPr>
      </w:pPr>
    </w:p>
    <w:p w:rsidR="006408D7" w:rsidRDefault="006408D7" w:rsidP="008D2846">
      <w:pPr>
        <w:jc w:val="both"/>
        <w:rPr>
          <w:rFonts w:ascii="Arial" w:hAnsi="Arial" w:cs="Arial"/>
          <w:b/>
          <w:sz w:val="28"/>
          <w:szCs w:val="28"/>
        </w:rPr>
      </w:pPr>
    </w:p>
    <w:p w:rsidR="006408D7" w:rsidRDefault="006408D7" w:rsidP="008D2846">
      <w:pPr>
        <w:jc w:val="both"/>
        <w:rPr>
          <w:rFonts w:ascii="Arial" w:hAnsi="Arial" w:cs="Arial"/>
          <w:b/>
          <w:sz w:val="28"/>
          <w:szCs w:val="28"/>
        </w:rPr>
      </w:pPr>
    </w:p>
    <w:p w:rsidR="006408D7" w:rsidRDefault="006408D7" w:rsidP="008D2846">
      <w:pPr>
        <w:jc w:val="both"/>
        <w:rPr>
          <w:rFonts w:ascii="Arial" w:hAnsi="Arial" w:cs="Arial"/>
          <w:b/>
          <w:sz w:val="28"/>
          <w:szCs w:val="28"/>
        </w:rPr>
      </w:pPr>
    </w:p>
    <w:p w:rsidR="006408D7" w:rsidRDefault="006408D7" w:rsidP="008D2846">
      <w:pPr>
        <w:jc w:val="both"/>
        <w:rPr>
          <w:rFonts w:ascii="Arial" w:hAnsi="Arial" w:cs="Arial"/>
          <w:b/>
          <w:sz w:val="28"/>
          <w:szCs w:val="28"/>
        </w:rPr>
      </w:pPr>
    </w:p>
    <w:p w:rsidR="006408D7" w:rsidRDefault="006408D7" w:rsidP="008D2846">
      <w:pPr>
        <w:jc w:val="both"/>
        <w:rPr>
          <w:rFonts w:ascii="Arial" w:hAnsi="Arial" w:cs="Arial"/>
          <w:b/>
          <w:sz w:val="28"/>
          <w:szCs w:val="28"/>
        </w:rPr>
      </w:pPr>
    </w:p>
    <w:p w:rsidR="006408D7" w:rsidRDefault="006408D7" w:rsidP="008D2846">
      <w:pPr>
        <w:jc w:val="both"/>
        <w:rPr>
          <w:rFonts w:ascii="Arial" w:hAnsi="Arial" w:cs="Arial"/>
          <w:b/>
          <w:sz w:val="28"/>
          <w:szCs w:val="28"/>
        </w:rPr>
      </w:pPr>
    </w:p>
    <w:p w:rsidR="006408D7" w:rsidRDefault="006408D7" w:rsidP="008D2846">
      <w:pPr>
        <w:jc w:val="both"/>
        <w:rPr>
          <w:rFonts w:ascii="Arial" w:hAnsi="Arial" w:cs="Arial"/>
          <w:b/>
          <w:sz w:val="28"/>
          <w:szCs w:val="28"/>
        </w:rPr>
      </w:pPr>
    </w:p>
    <w:p w:rsidR="006408D7" w:rsidRDefault="006408D7" w:rsidP="008D2846">
      <w:pPr>
        <w:jc w:val="both"/>
        <w:rPr>
          <w:rFonts w:ascii="Arial" w:hAnsi="Arial" w:cs="Arial"/>
          <w:b/>
          <w:sz w:val="28"/>
          <w:szCs w:val="28"/>
        </w:rPr>
      </w:pPr>
    </w:p>
    <w:p w:rsidR="004D1EA7" w:rsidRPr="008D2846" w:rsidRDefault="004D1EA7" w:rsidP="008D2846">
      <w:pPr>
        <w:jc w:val="both"/>
        <w:rPr>
          <w:rFonts w:ascii="Arial" w:hAnsi="Arial" w:cs="Arial"/>
          <w:sz w:val="28"/>
          <w:szCs w:val="28"/>
        </w:rPr>
      </w:pPr>
      <w:r w:rsidRPr="008D2846">
        <w:rPr>
          <w:rFonts w:ascii="Arial" w:hAnsi="Arial" w:cs="Arial"/>
          <w:b/>
          <w:sz w:val="28"/>
          <w:szCs w:val="28"/>
        </w:rPr>
        <w:lastRenderedPageBreak/>
        <w:t xml:space="preserve">Conclusión </w:t>
      </w:r>
      <w:proofErr w:type="spellStart"/>
      <w:r w:rsidRPr="008D2846">
        <w:rPr>
          <w:rFonts w:ascii="Arial" w:hAnsi="Arial" w:cs="Arial"/>
          <w:b/>
          <w:sz w:val="28"/>
          <w:szCs w:val="28"/>
        </w:rPr>
        <w:t>Felix</w:t>
      </w:r>
      <w:proofErr w:type="spellEnd"/>
      <w:r w:rsidRPr="008D2846">
        <w:rPr>
          <w:rFonts w:ascii="Arial" w:hAnsi="Arial" w:cs="Arial"/>
          <w:b/>
          <w:sz w:val="28"/>
          <w:szCs w:val="28"/>
        </w:rPr>
        <w:t xml:space="preserve"> Flores Paul </w:t>
      </w:r>
    </w:p>
    <w:p w:rsidR="004D1EA7" w:rsidRDefault="004D1EA7" w:rsidP="00473A2F">
      <w:pPr>
        <w:pStyle w:val="Default"/>
        <w:jc w:val="both"/>
        <w:rPr>
          <w:sz w:val="28"/>
          <w:szCs w:val="28"/>
        </w:rPr>
      </w:pPr>
    </w:p>
    <w:p w:rsidR="00473A2F" w:rsidRDefault="00473A2F" w:rsidP="00473A2F">
      <w:pPr>
        <w:pStyle w:val="Default"/>
        <w:jc w:val="both"/>
        <w:rPr>
          <w:sz w:val="28"/>
          <w:szCs w:val="28"/>
        </w:rPr>
      </w:pPr>
      <w:r w:rsidRPr="00473A2F">
        <w:rPr>
          <w:sz w:val="28"/>
          <w:szCs w:val="28"/>
        </w:rPr>
        <w:t>Después de realizar la presente práctica se puede concluir que se cumplieron los objetivos debido a que se logró identificar y analizar las distintas operaciones que se pueden realizar con archivos, en esta ocasión se realizó en el lenguaje de programación Java. Esto se logró a través de los ejercicios propuestos en la práctica.</w:t>
      </w:r>
    </w:p>
    <w:p w:rsidR="004D1EA7" w:rsidRPr="00473A2F" w:rsidRDefault="004D1EA7" w:rsidP="00473A2F">
      <w:pPr>
        <w:pStyle w:val="Default"/>
        <w:jc w:val="both"/>
        <w:rPr>
          <w:sz w:val="28"/>
          <w:szCs w:val="28"/>
        </w:rPr>
      </w:pPr>
    </w:p>
    <w:p w:rsidR="00473A2F" w:rsidRPr="00473A2F" w:rsidRDefault="00473A2F" w:rsidP="00473A2F">
      <w:pPr>
        <w:pStyle w:val="Default"/>
        <w:jc w:val="both"/>
        <w:rPr>
          <w:sz w:val="28"/>
          <w:szCs w:val="28"/>
        </w:rPr>
      </w:pPr>
      <w:r w:rsidRPr="00473A2F">
        <w:rPr>
          <w:sz w:val="28"/>
          <w:szCs w:val="28"/>
        </w:rPr>
        <w:t>Todos los ejercicios tuvieron un nivel de dificultad similar, pues se tenían que utilizar métodos ya definidos en las clases de entrada y salida de datos de Java.</w:t>
      </w:r>
    </w:p>
    <w:p w:rsidR="00473A2F" w:rsidRPr="00473A2F" w:rsidRDefault="00473A2F" w:rsidP="00473A2F">
      <w:pPr>
        <w:pStyle w:val="Default"/>
        <w:jc w:val="both"/>
        <w:rPr>
          <w:sz w:val="28"/>
          <w:szCs w:val="28"/>
        </w:rPr>
      </w:pPr>
      <w:r w:rsidRPr="00473A2F">
        <w:rPr>
          <w:sz w:val="28"/>
          <w:szCs w:val="28"/>
        </w:rPr>
        <w:t>El manejo de archivos es relativamente fácil cuando se realiza en Java, debido a que existen clases en el API de java que facilitan la lectura, escritura y manejo de archivos. Estas clases ya eran conocidas, debido a que fueron utilizadas en el proyecto 1 de ésta materia, en el cual se debían leer datos desde archivos para ordenarlos.</w:t>
      </w:r>
    </w:p>
    <w:p w:rsidR="00473A2F" w:rsidRPr="00473A2F" w:rsidRDefault="00473A2F" w:rsidP="00473A2F">
      <w:pPr>
        <w:pStyle w:val="Default"/>
        <w:jc w:val="both"/>
        <w:rPr>
          <w:sz w:val="28"/>
          <w:szCs w:val="28"/>
        </w:rPr>
      </w:pPr>
      <w:r w:rsidRPr="00473A2F">
        <w:rPr>
          <w:sz w:val="28"/>
          <w:szCs w:val="28"/>
        </w:rPr>
        <w:t>El manejo de archivos es de gran importancia, debido en que en archivos de texto plano se puede encontrar mucha información, sobre todo de las configuraciones de algunos dispositivos, entonces para trabajar con ellos, se debe saber leer y modificar archivos. En la</w:t>
      </w:r>
      <w:r w:rsidR="004D1EA7">
        <w:rPr>
          <w:sz w:val="28"/>
          <w:szCs w:val="28"/>
        </w:rPr>
        <w:t xml:space="preserve"> </w:t>
      </w:r>
      <w:r w:rsidRPr="00473A2F">
        <w:rPr>
          <w:sz w:val="28"/>
          <w:szCs w:val="28"/>
        </w:rPr>
        <w:t xml:space="preserve">parte de lectura de archivos, no sólo es importante leer todo, sino saber cómo extraer datos específicos de un archivo de texto, lo cual se puede hacer con </w:t>
      </w:r>
      <w:proofErr w:type="spellStart"/>
      <w:r w:rsidRPr="00473A2F">
        <w:rPr>
          <w:sz w:val="28"/>
          <w:szCs w:val="28"/>
        </w:rPr>
        <w:t>Delimiter</w:t>
      </w:r>
      <w:proofErr w:type="spellEnd"/>
      <w:r w:rsidRPr="00473A2F">
        <w:rPr>
          <w:sz w:val="28"/>
          <w:szCs w:val="28"/>
        </w:rPr>
        <w:t xml:space="preserve"> de Scanner si es algo simple, o si es algo más complejo que no se puede lograr con </w:t>
      </w:r>
      <w:proofErr w:type="spellStart"/>
      <w:r w:rsidRPr="00473A2F">
        <w:rPr>
          <w:sz w:val="28"/>
          <w:szCs w:val="28"/>
        </w:rPr>
        <w:t>Delimiter</w:t>
      </w:r>
      <w:proofErr w:type="spellEnd"/>
      <w:r w:rsidRPr="00473A2F">
        <w:rPr>
          <w:sz w:val="28"/>
          <w:szCs w:val="28"/>
        </w:rPr>
        <w:t>, entonces se puede utilizar una expresión regular.</w:t>
      </w:r>
    </w:p>
    <w:p w:rsidR="004D1EA7" w:rsidRPr="00473A2F" w:rsidRDefault="00473A2F" w:rsidP="00473A2F">
      <w:pPr>
        <w:jc w:val="both"/>
        <w:rPr>
          <w:rFonts w:ascii="Arial" w:hAnsi="Arial" w:cs="Arial"/>
          <w:sz w:val="28"/>
          <w:szCs w:val="28"/>
        </w:rPr>
      </w:pPr>
      <w:r w:rsidRPr="00473A2F">
        <w:rPr>
          <w:rFonts w:ascii="Arial" w:hAnsi="Arial" w:cs="Arial"/>
          <w:sz w:val="28"/>
          <w:szCs w:val="28"/>
        </w:rPr>
        <w:t>La práctica fue muy buena, debido a que permite practicar y conocer más las formas de manejar</w:t>
      </w:r>
      <w:r w:rsidR="004D1EA7">
        <w:rPr>
          <w:rFonts w:ascii="Arial" w:hAnsi="Arial" w:cs="Arial"/>
          <w:sz w:val="28"/>
          <w:szCs w:val="28"/>
        </w:rPr>
        <w:t xml:space="preserve"> </w:t>
      </w:r>
      <w:r w:rsidRPr="00473A2F">
        <w:rPr>
          <w:rFonts w:ascii="Arial" w:hAnsi="Arial" w:cs="Arial"/>
          <w:sz w:val="28"/>
          <w:szCs w:val="28"/>
        </w:rPr>
        <w:t xml:space="preserve">archivos en Java. Los ejercicios a pesar de no ser tan complicados, permiten conocer y ejecutar las principales operaciones con archivos. </w:t>
      </w:r>
      <w:r w:rsidR="009E331D">
        <w:rPr>
          <w:rFonts w:ascii="Arial" w:hAnsi="Arial" w:cs="Arial"/>
          <w:sz w:val="28"/>
          <w:szCs w:val="28"/>
        </w:rPr>
        <w:t>Al final nos tardamos un poco,</w:t>
      </w:r>
      <w:r w:rsidR="006408D7">
        <w:rPr>
          <w:rFonts w:ascii="Arial" w:hAnsi="Arial" w:cs="Arial"/>
          <w:sz w:val="28"/>
          <w:szCs w:val="28"/>
        </w:rPr>
        <w:t xml:space="preserve"> </w:t>
      </w:r>
      <w:r w:rsidR="009E331D">
        <w:rPr>
          <w:rFonts w:ascii="Arial" w:hAnsi="Arial" w:cs="Arial"/>
          <w:sz w:val="28"/>
          <w:szCs w:val="28"/>
        </w:rPr>
        <w:t xml:space="preserve">porque queríamos entregar algo </w:t>
      </w:r>
      <w:bookmarkStart w:id="0" w:name="_GoBack"/>
      <w:bookmarkEnd w:id="0"/>
      <w:r w:rsidR="006408D7">
        <w:rPr>
          <w:rFonts w:ascii="Arial" w:hAnsi="Arial" w:cs="Arial"/>
          <w:sz w:val="28"/>
          <w:szCs w:val="28"/>
        </w:rPr>
        <w:t>bueno,</w:t>
      </w:r>
      <w:r w:rsidR="009E331D">
        <w:rPr>
          <w:rFonts w:ascii="Arial" w:hAnsi="Arial" w:cs="Arial"/>
          <w:sz w:val="28"/>
          <w:szCs w:val="28"/>
        </w:rPr>
        <w:t xml:space="preserve"> y lo logramos juntando nuestras ideas, me siento muy satisfecho con esta práctica.</w:t>
      </w:r>
    </w:p>
    <w:sectPr w:rsidR="004D1EA7" w:rsidRPr="00473A2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695473"/>
    <w:multiLevelType w:val="hybridMultilevel"/>
    <w:tmpl w:val="2A28C5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F371CB0"/>
    <w:multiLevelType w:val="hybridMultilevel"/>
    <w:tmpl w:val="60949F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6C5C"/>
    <w:rsid w:val="000F6F22"/>
    <w:rsid w:val="00306C5C"/>
    <w:rsid w:val="0039080B"/>
    <w:rsid w:val="00473A2F"/>
    <w:rsid w:val="004D1EA7"/>
    <w:rsid w:val="006408D7"/>
    <w:rsid w:val="00817A03"/>
    <w:rsid w:val="008D2846"/>
    <w:rsid w:val="009E331D"/>
    <w:rsid w:val="00D757B6"/>
    <w:rsid w:val="00DD2DC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F7052"/>
  <w15:chartTrackingRefBased/>
  <w15:docId w15:val="{972A7DE8-530E-4455-814F-01DE88968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306C5C"/>
    <w:pPr>
      <w:spacing w:after="0" w:line="240" w:lineRule="auto"/>
    </w:pPr>
  </w:style>
  <w:style w:type="paragraph" w:styleId="Prrafodelista">
    <w:name w:val="List Paragraph"/>
    <w:basedOn w:val="Normal"/>
    <w:uiPriority w:val="34"/>
    <w:qFormat/>
    <w:rsid w:val="00306C5C"/>
    <w:pPr>
      <w:ind w:left="720"/>
      <w:contextualSpacing/>
    </w:pPr>
  </w:style>
  <w:style w:type="paragraph" w:customStyle="1" w:styleId="Default">
    <w:name w:val="Default"/>
    <w:rsid w:val="00473A2F"/>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845</TotalTime>
  <Pages>1</Pages>
  <Words>616</Words>
  <Characters>3391</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Pariss bransby</dc:creator>
  <cp:keywords/>
  <dc:description/>
  <cp:lastModifiedBy>Pariss bransby</cp:lastModifiedBy>
  <cp:revision>9</cp:revision>
  <dcterms:created xsi:type="dcterms:W3CDTF">2019-05-01T06:05:00Z</dcterms:created>
  <dcterms:modified xsi:type="dcterms:W3CDTF">2019-05-02T05:06:00Z</dcterms:modified>
</cp:coreProperties>
</file>