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3A95" w14:textId="77777777" w:rsidR="00482495" w:rsidRPr="00D2544F" w:rsidRDefault="00F57D3E" w:rsidP="00F57D3E">
      <w:pPr>
        <w:jc w:val="center"/>
        <w:rPr>
          <w:b/>
          <w:sz w:val="24"/>
        </w:rPr>
      </w:pPr>
      <w:r w:rsidRPr="00D2544F">
        <w:rPr>
          <w:b/>
          <w:sz w:val="24"/>
        </w:rPr>
        <w:t>Diseño de una aplicación móvil para facilitar la administración de finanzas personales y el desarrollo de hábitos correctos de ahorro.</w:t>
      </w:r>
    </w:p>
    <w:p w14:paraId="5A306C06" w14:textId="77777777" w:rsidR="00F57D3E" w:rsidRDefault="00F57D3E" w:rsidP="00F57D3E">
      <w:pPr>
        <w:jc w:val="center"/>
      </w:pPr>
    </w:p>
    <w:p w14:paraId="0EAD12CD" w14:textId="77777777" w:rsidR="00F57D3E" w:rsidRPr="00D2544F" w:rsidRDefault="00F57D3E" w:rsidP="00F57D3E">
      <w:pPr>
        <w:jc w:val="both"/>
        <w:rPr>
          <w:b/>
          <w:sz w:val="24"/>
        </w:rPr>
      </w:pPr>
      <w:r w:rsidRPr="00D2544F">
        <w:rPr>
          <w:b/>
          <w:sz w:val="24"/>
        </w:rPr>
        <w:t xml:space="preserve">Objetivo. </w:t>
      </w:r>
    </w:p>
    <w:p w14:paraId="20B6F62D" w14:textId="77777777" w:rsidR="00F57D3E" w:rsidRDefault="00F57D3E" w:rsidP="00F57D3E">
      <w:pPr>
        <w:jc w:val="both"/>
      </w:pPr>
      <w:r>
        <w:tab/>
        <w:t xml:space="preserve">El objetivo general del proyecto es ayudar a la gente a mejorar sus finanzas personales y así mismo facilitarles el desarrollo de nuevos hábitos de ahorro por medio de una aplicación móvil. </w:t>
      </w:r>
    </w:p>
    <w:p w14:paraId="260EDC90" w14:textId="77777777" w:rsidR="00F57D3E" w:rsidRDefault="00F57D3E" w:rsidP="00F57D3E">
      <w:pPr>
        <w:jc w:val="both"/>
      </w:pPr>
    </w:p>
    <w:p w14:paraId="23304D57" w14:textId="77777777" w:rsidR="00F57D3E" w:rsidRPr="00D2544F" w:rsidRDefault="00F57D3E" w:rsidP="00F57D3E">
      <w:pPr>
        <w:jc w:val="both"/>
        <w:rPr>
          <w:b/>
          <w:sz w:val="24"/>
        </w:rPr>
      </w:pPr>
      <w:r w:rsidRPr="00D2544F">
        <w:rPr>
          <w:b/>
          <w:sz w:val="24"/>
        </w:rPr>
        <w:t xml:space="preserve">Definición del problema. </w:t>
      </w:r>
    </w:p>
    <w:p w14:paraId="0F13D1F5" w14:textId="77777777" w:rsidR="0016022B" w:rsidRDefault="0048674D" w:rsidP="00F57D3E">
      <w:pPr>
        <w:jc w:val="both"/>
      </w:pPr>
      <w:r>
        <w:tab/>
        <w:t xml:space="preserve">Actualmente </w:t>
      </w:r>
      <w:r w:rsidRPr="0048674D">
        <w:rPr>
          <w:color w:val="FF0000"/>
        </w:rPr>
        <w:t>se está</w:t>
      </w:r>
      <w:r w:rsidR="005D3D6E">
        <w:t xml:space="preserve"> pasando por una época donde la situación económica para algunas personas es muy desigual en comparación con otras. Hay más personas con problemas económicos que financieramente estables</w:t>
      </w:r>
      <w:r w:rsidR="00BE68BF">
        <w:t xml:space="preserve">. La educación escolar en México no incluye temas de administración ni ahorro personal y es común ver que esta carencia lleva a las personas a gastar más </w:t>
      </w:r>
      <w:r w:rsidR="00094940">
        <w:t xml:space="preserve"> </w:t>
      </w:r>
      <w:r w:rsidR="0016022B">
        <w:t xml:space="preserve">de lo que ganan o tomar malas decisiones en el ahorro. </w:t>
      </w:r>
    </w:p>
    <w:p w14:paraId="066A6532" w14:textId="77777777" w:rsidR="00F57D3E" w:rsidRDefault="00BE68BF" w:rsidP="00F57D3E">
      <w:pPr>
        <w:jc w:val="both"/>
      </w:pPr>
      <w:r>
        <w:t xml:space="preserve"> </w:t>
      </w:r>
      <w:r w:rsidR="0016022B">
        <w:t>Por otro lado, en el mundo de la tecnología las aplicaciones móviles han ido cogiendo terreno</w:t>
      </w:r>
      <w:r w:rsidR="00693C3D">
        <w:t xml:space="preserve"> a pasos agigantados. La cantidad de aplicaciones en el mercado es inmensa, además es innegable el hecho de que se han vuelto parte del día a día de las personas y están inmersas</w:t>
      </w:r>
      <w:r w:rsidR="008C02FF">
        <w:t xml:space="preserve"> en casi todo lo que hacemos, l</w:t>
      </w:r>
      <w:r w:rsidR="00693C3D">
        <w:t xml:space="preserve">as usamos para comunicarnos, para </w:t>
      </w:r>
      <w:r w:rsidR="0016022B">
        <w:t xml:space="preserve"> </w:t>
      </w:r>
      <w:r w:rsidR="00693C3D">
        <w:t>estudiar, para hacer transacciones</w:t>
      </w:r>
      <w:r w:rsidR="008C02FF">
        <w:t xml:space="preserve"> y otro sin fin de actividades, podemos incluso, usarlas para cambiar o inculcar nuevos hábitos</w:t>
      </w:r>
      <w:r w:rsidR="00693C3D">
        <w:t xml:space="preserve"> </w:t>
      </w:r>
      <w:r w:rsidR="008C02FF">
        <w:t>de ahorro y de administración. Pueden convertirse en aliados de la población menos expuesta a la educación financiera ayudándoles a tomar mejores decision</w:t>
      </w:r>
      <w:r w:rsidR="00AF40DE">
        <w:t>es para su futuro y su presente;</w:t>
      </w:r>
      <w:r w:rsidR="008C02FF">
        <w:t xml:space="preserve"> todo </w:t>
      </w:r>
      <w:r w:rsidR="00AF40DE">
        <w:t xml:space="preserve">esto </w:t>
      </w:r>
      <w:r w:rsidR="008C02FF">
        <w:t>en la palma de su mano</w:t>
      </w:r>
      <w:r w:rsidR="00AF40DE">
        <w:t xml:space="preserve">. </w:t>
      </w:r>
    </w:p>
    <w:p w14:paraId="3AB8E3B0" w14:textId="77777777" w:rsidR="00FA58EB" w:rsidRDefault="00FA58EB" w:rsidP="00F57D3E">
      <w:pPr>
        <w:jc w:val="both"/>
      </w:pPr>
    </w:p>
    <w:p w14:paraId="6203BD70" w14:textId="77777777" w:rsidR="00FA58EB" w:rsidRPr="00D2544F" w:rsidRDefault="00FA58EB" w:rsidP="00F57D3E">
      <w:pPr>
        <w:jc w:val="both"/>
        <w:rPr>
          <w:b/>
          <w:sz w:val="24"/>
        </w:rPr>
      </w:pPr>
      <w:r w:rsidRPr="00D2544F">
        <w:rPr>
          <w:b/>
          <w:sz w:val="24"/>
        </w:rPr>
        <w:t xml:space="preserve">Métodos. </w:t>
      </w:r>
    </w:p>
    <w:p w14:paraId="44875E1C" w14:textId="77777777" w:rsidR="007E4D1E" w:rsidRDefault="00CD74F8" w:rsidP="00F57D3E">
      <w:pPr>
        <w:jc w:val="both"/>
      </w:pPr>
      <w:r>
        <w:t xml:space="preserve">Existe </w:t>
      </w:r>
      <w:r w:rsidR="00111AA0">
        <w:t>una diversa variedad de mé</w:t>
      </w:r>
      <w:r>
        <w:t>todos a imp</w:t>
      </w:r>
      <w:r w:rsidR="00111AA0">
        <w:t xml:space="preserve">lementar para llevar a cabo un </w:t>
      </w:r>
      <w:r>
        <w:t>proyecto de desarrollo de s</w:t>
      </w:r>
      <w:r w:rsidR="0048674D">
        <w:t xml:space="preserve">oftware, sin embargo SCRUM será la utilizada en este proyecto </w:t>
      </w:r>
      <w:proofErr w:type="spellStart"/>
      <w:r w:rsidR="0048674D">
        <w:t>pot</w:t>
      </w:r>
      <w:proofErr w:type="spellEnd"/>
      <w:r>
        <w:t xml:space="preserve"> las ventajas que a continuación se enlistan, además de que se tiene previa experiencia trabajando con este enfoque. </w:t>
      </w:r>
    </w:p>
    <w:p w14:paraId="18322BA5" w14:textId="77777777" w:rsidR="00CD74F8" w:rsidRPr="00111AA0" w:rsidRDefault="00991876" w:rsidP="00991876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111AA0">
        <w:rPr>
          <w:rFonts w:cstheme="minorHAnsi"/>
          <w:shd w:val="clear" w:color="auto" w:fill="FFFFFF"/>
        </w:rPr>
        <w:t>Scrum es un proceso en el que se aplican de manera regular </w:t>
      </w:r>
      <w:hyperlink r:id="rId5" w:history="1">
        <w:r w:rsidRPr="00111AA0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un conjunto de buenas prácticas</w:t>
        </w:r>
      </w:hyperlink>
      <w:r w:rsidRPr="00111AA0">
        <w:rPr>
          <w:rFonts w:cstheme="minorHAnsi"/>
          <w:shd w:val="clear" w:color="auto" w:fill="FFFFFF"/>
        </w:rPr>
        <w:t> para </w:t>
      </w:r>
      <w:r w:rsidRPr="00111AA0">
        <w:rPr>
          <w:rStyle w:val="Textoennegrita"/>
          <w:rFonts w:cstheme="minorHAnsi"/>
          <w:b w:val="0"/>
          <w:shd w:val="clear" w:color="auto" w:fill="FFFFFF"/>
        </w:rPr>
        <w:t>trabajar colaborativamente, en equipo</w:t>
      </w:r>
      <w:r w:rsidRPr="00111AA0">
        <w:rPr>
          <w:rFonts w:cstheme="minorHAnsi"/>
          <w:shd w:val="clear" w:color="auto" w:fill="FFFFFF"/>
        </w:rPr>
        <w:t>, y obtener </w:t>
      </w:r>
      <w:hyperlink r:id="rId6" w:history="1">
        <w:r w:rsidRPr="00111AA0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el mejor resultado posible</w:t>
        </w:r>
      </w:hyperlink>
      <w:r w:rsidRPr="00111AA0">
        <w:rPr>
          <w:rFonts w:cstheme="minorHAnsi"/>
          <w:shd w:val="clear" w:color="auto" w:fill="FFFFFF"/>
        </w:rPr>
        <w:t> de un proyecto.</w:t>
      </w:r>
    </w:p>
    <w:p w14:paraId="57C119C1" w14:textId="77777777" w:rsidR="00111AA0" w:rsidRPr="00111AA0" w:rsidRDefault="00111AA0" w:rsidP="00991876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111AA0">
        <w:rPr>
          <w:rFonts w:cstheme="minorHAnsi"/>
          <w:shd w:val="clear" w:color="auto" w:fill="FFFFFF"/>
        </w:rPr>
        <w:t>Scrum está basado en un modelo de proceso empírico. con respeto a las personas y basado en la auto-organización de los equipos para lidiar con lo imprevisible y resolver problemas complejos inspeccionando y adaptando continuamente.</w:t>
      </w:r>
    </w:p>
    <w:p w14:paraId="2605DF86" w14:textId="77777777" w:rsidR="00991876" w:rsidRPr="00111AA0" w:rsidRDefault="00991876" w:rsidP="00991876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111AA0">
        <w:rPr>
          <w:rFonts w:cstheme="minorHAnsi"/>
          <w:shd w:val="clear" w:color="auto" w:fill="FFFFFF"/>
        </w:rPr>
        <w:lastRenderedPageBreak/>
        <w:t>En Scrum se realizan entregas parciales y regulares del producto final, priorizadas por el beneficio que aportan al receptor del proyecto.</w:t>
      </w:r>
    </w:p>
    <w:p w14:paraId="4A5CEC6C" w14:textId="77777777" w:rsidR="00991876" w:rsidRPr="00111AA0" w:rsidRDefault="00111AA0" w:rsidP="00991876">
      <w:pPr>
        <w:pStyle w:val="Prrafodelista"/>
        <w:numPr>
          <w:ilvl w:val="0"/>
          <w:numId w:val="2"/>
        </w:numPr>
        <w:jc w:val="both"/>
        <w:rPr>
          <w:rStyle w:val="Textoennegrita"/>
          <w:rFonts w:cstheme="minorHAnsi"/>
          <w:b w:val="0"/>
          <w:bCs w:val="0"/>
        </w:rPr>
      </w:pPr>
      <w:r w:rsidRPr="00111AA0">
        <w:rPr>
          <w:rFonts w:cstheme="minorHAnsi"/>
          <w:shd w:val="clear" w:color="auto" w:fill="FFFFFF"/>
        </w:rPr>
        <w:t>Scrum también se utiliza para resolver situaciones en que </w:t>
      </w:r>
      <w:r w:rsidRPr="00111AA0">
        <w:rPr>
          <w:rStyle w:val="Textoennegrita"/>
          <w:rFonts w:cstheme="minorHAnsi"/>
          <w:b w:val="0"/>
          <w:shd w:val="clear" w:color="auto" w:fill="FFFFFF"/>
        </w:rPr>
        <w:t>no se está entregando al cliente lo que necesita</w:t>
      </w:r>
      <w:r w:rsidRPr="00111AA0">
        <w:rPr>
          <w:rFonts w:cstheme="minorHAnsi"/>
          <w:shd w:val="clear" w:color="auto" w:fill="FFFFFF"/>
        </w:rPr>
        <w:t>, cuando </w:t>
      </w:r>
      <w:r w:rsidRPr="00111AA0">
        <w:rPr>
          <w:rStyle w:val="Textoennegrita"/>
          <w:rFonts w:cstheme="minorHAnsi"/>
          <w:b w:val="0"/>
          <w:shd w:val="clear" w:color="auto" w:fill="FFFFFF"/>
        </w:rPr>
        <w:t>las entregas se alargan demasiado</w:t>
      </w:r>
      <w:r w:rsidRPr="00111AA0">
        <w:rPr>
          <w:rFonts w:cstheme="minorHAnsi"/>
          <w:b/>
          <w:shd w:val="clear" w:color="auto" w:fill="FFFFFF"/>
        </w:rPr>
        <w:t>, </w:t>
      </w:r>
      <w:r w:rsidRPr="00111AA0">
        <w:rPr>
          <w:rStyle w:val="Textoennegrita"/>
          <w:rFonts w:cstheme="minorHAnsi"/>
          <w:b w:val="0"/>
          <w:shd w:val="clear" w:color="auto" w:fill="FFFFFF"/>
        </w:rPr>
        <w:t>los costes se disparan </w:t>
      </w:r>
      <w:r w:rsidRPr="00111AA0">
        <w:rPr>
          <w:rFonts w:cstheme="minorHAnsi"/>
          <w:b/>
          <w:shd w:val="clear" w:color="auto" w:fill="FFFFFF"/>
        </w:rPr>
        <w:t>o </w:t>
      </w:r>
      <w:r w:rsidRPr="00111AA0">
        <w:rPr>
          <w:rStyle w:val="Textoennegrita"/>
          <w:rFonts w:cstheme="minorHAnsi"/>
          <w:b w:val="0"/>
          <w:shd w:val="clear" w:color="auto" w:fill="FFFFFF"/>
        </w:rPr>
        <w:t>la calidad no es aceptable</w:t>
      </w:r>
    </w:p>
    <w:p w14:paraId="69E6D5C8" w14:textId="77777777" w:rsidR="00111AA0" w:rsidRPr="00111AA0" w:rsidRDefault="0048674D" w:rsidP="00111AA0">
      <w:pPr>
        <w:jc w:val="both"/>
        <w:rPr>
          <w:b/>
          <w:sz w:val="24"/>
        </w:rPr>
      </w:pPr>
      <w:r>
        <w:rPr>
          <w:b/>
          <w:sz w:val="24"/>
        </w:rPr>
        <w:t>Funcionamiento</w:t>
      </w:r>
      <w:r w:rsidR="00111AA0" w:rsidRPr="00111AA0">
        <w:rPr>
          <w:b/>
          <w:sz w:val="24"/>
        </w:rPr>
        <w:t xml:space="preserve"> </w:t>
      </w:r>
    </w:p>
    <w:p w14:paraId="57A43EBC" w14:textId="77777777" w:rsidR="00111AA0" w:rsidRDefault="00111AA0" w:rsidP="00111AA0">
      <w:pPr>
        <w:jc w:val="both"/>
        <w:rPr>
          <w:rFonts w:cstheme="minorHAnsi"/>
          <w:shd w:val="clear" w:color="auto" w:fill="FFFFFF"/>
        </w:rPr>
      </w:pPr>
      <w:r w:rsidRPr="00111AA0">
        <w:rPr>
          <w:rFonts w:cstheme="minorHAnsi"/>
          <w:shd w:val="clear" w:color="auto" w:fill="FFFFFF"/>
        </w:rPr>
        <w:t>En Scrum un proyecto se ejecuta en ciclos temporales cortos y de duración fija</w:t>
      </w:r>
      <w:r>
        <w:rPr>
          <w:rFonts w:cstheme="minorHAnsi"/>
          <w:shd w:val="clear" w:color="auto" w:fill="FFFFFF"/>
        </w:rPr>
        <w:t xml:space="preserve">. </w:t>
      </w:r>
      <w:r w:rsidRPr="00111AA0">
        <w:rPr>
          <w:rFonts w:cstheme="minorHAnsi"/>
          <w:shd w:val="clear" w:color="auto" w:fill="FFFFFF"/>
        </w:rPr>
        <w:t>Cada iteración tiene que proporcionar un resultado completo, un incremento de producto final que sea susceptible de ser entregado con el mínimo esfuerzo al cliente cuando lo solicite.</w:t>
      </w:r>
    </w:p>
    <w:p w14:paraId="53078D69" w14:textId="77777777" w:rsidR="007E4D1E" w:rsidRDefault="00111AA0" w:rsidP="00F57D3E">
      <w:pPr>
        <w:jc w:val="both"/>
        <w:rPr>
          <w:rFonts w:cstheme="minorHAnsi"/>
          <w:shd w:val="clear" w:color="auto" w:fill="FFFFFF"/>
        </w:rPr>
      </w:pPr>
      <w:r w:rsidRPr="00111AA0">
        <w:rPr>
          <w:rFonts w:cstheme="minorHAnsi"/>
          <w:shd w:val="clear" w:color="auto" w:fill="FFFFFF"/>
        </w:rPr>
        <w:t>Los eventos de Scrum se utilizan para minimizar la necesidad de reuniones no definidas en Scrum y establecer una cadencia que permita al equipo fomentar la comunicación y colaboración reduciendo el tiempo en reuniones extensas además de reducir los procesos restrictivos y predictivos.</w:t>
      </w:r>
    </w:p>
    <w:p w14:paraId="63C8CA30" w14:textId="77777777" w:rsidR="00111AA0" w:rsidRPr="0048674D" w:rsidRDefault="00111AA0" w:rsidP="00111AA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111AA0">
        <w:rPr>
          <w:rFonts w:asciiTheme="minorHAnsi" w:hAnsiTheme="minorHAnsi" w:cstheme="minorHAnsi"/>
          <w:sz w:val="22"/>
          <w:szCs w:val="22"/>
        </w:rPr>
        <w:t>Todos los eventos tienen una caja de tiempo o “</w:t>
      </w:r>
      <w:proofErr w:type="spellStart"/>
      <w:r w:rsidRPr="00111AA0">
        <w:rPr>
          <w:rFonts w:asciiTheme="minorHAnsi" w:hAnsiTheme="minorHAnsi" w:cstheme="minorHAnsi"/>
          <w:sz w:val="22"/>
          <w:szCs w:val="22"/>
        </w:rPr>
        <w:t>TimeBox</w:t>
      </w:r>
      <w:proofErr w:type="spellEnd"/>
      <w:r w:rsidRPr="00111AA0">
        <w:rPr>
          <w:rFonts w:asciiTheme="minorHAnsi" w:hAnsiTheme="minorHAnsi" w:cstheme="minorHAnsi"/>
          <w:sz w:val="22"/>
          <w:szCs w:val="22"/>
        </w:rPr>
        <w:t xml:space="preserve">”. Una vez que se inicia un Sprint este tiene una duración fija y no se puede acortar o alargar. Los siguientes eventos pueden terminar siempre que se logre el propósito del evento, pero dentro de la caja de tiempo y asegurando el fomento de la transparencia. </w:t>
      </w:r>
      <w:r w:rsidRPr="0048674D">
        <w:rPr>
          <w:rFonts w:asciiTheme="minorHAnsi" w:hAnsiTheme="minorHAnsi" w:cstheme="minorHAnsi"/>
          <w:sz w:val="22"/>
          <w:szCs w:val="22"/>
          <w:lang w:val="en-US"/>
        </w:rPr>
        <w:t xml:space="preserve">Los </w:t>
      </w:r>
      <w:proofErr w:type="spellStart"/>
      <w:r w:rsidRPr="0048674D">
        <w:rPr>
          <w:rFonts w:asciiTheme="minorHAnsi" w:hAnsiTheme="minorHAnsi" w:cstheme="minorHAnsi"/>
          <w:sz w:val="22"/>
          <w:szCs w:val="22"/>
          <w:lang w:val="en-US"/>
        </w:rPr>
        <w:t>eventos</w:t>
      </w:r>
      <w:proofErr w:type="spellEnd"/>
      <w:r w:rsidRPr="0048674D">
        <w:rPr>
          <w:rFonts w:asciiTheme="minorHAnsi" w:hAnsiTheme="minorHAnsi" w:cstheme="minorHAnsi"/>
          <w:sz w:val="22"/>
          <w:szCs w:val="22"/>
          <w:lang w:val="en-US"/>
        </w:rPr>
        <w:t xml:space="preserve"> de Scrum son:</w:t>
      </w:r>
    </w:p>
    <w:p w14:paraId="2901737F" w14:textId="77777777" w:rsidR="00111AA0" w:rsidRPr="0048674D" w:rsidRDefault="00111AA0" w:rsidP="00111AA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48674D">
        <w:rPr>
          <w:rFonts w:asciiTheme="minorHAnsi" w:hAnsiTheme="minorHAnsi" w:cstheme="minorHAnsi"/>
          <w:sz w:val="22"/>
          <w:szCs w:val="22"/>
          <w:lang w:val="en-US"/>
        </w:rPr>
        <w:tab/>
        <w:t>Sprint</w:t>
      </w:r>
    </w:p>
    <w:p w14:paraId="37B8A3BB" w14:textId="77777777" w:rsidR="00111AA0" w:rsidRPr="0048674D" w:rsidRDefault="00111AA0" w:rsidP="00111AA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11AA0">
        <w:rPr>
          <w:rFonts w:asciiTheme="minorHAnsi" w:hAnsiTheme="minorHAnsi" w:cstheme="minorHAnsi"/>
          <w:sz w:val="22"/>
          <w:szCs w:val="22"/>
          <w:lang w:val="en-US"/>
        </w:rPr>
        <w:t>Sprint Planning</w:t>
      </w:r>
    </w:p>
    <w:p w14:paraId="416E198C" w14:textId="77777777" w:rsidR="00111AA0" w:rsidRPr="0048674D" w:rsidRDefault="00111AA0" w:rsidP="00111AA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11AA0">
        <w:rPr>
          <w:rFonts w:asciiTheme="minorHAnsi" w:hAnsiTheme="minorHAnsi" w:cstheme="minorHAnsi"/>
          <w:sz w:val="22"/>
          <w:szCs w:val="22"/>
          <w:lang w:val="en-US"/>
        </w:rPr>
        <w:t>Daily Scrum</w:t>
      </w:r>
    </w:p>
    <w:p w14:paraId="37D6D6D1" w14:textId="77777777" w:rsidR="00111AA0" w:rsidRPr="0048674D" w:rsidRDefault="00111AA0" w:rsidP="00111AA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11AA0">
        <w:rPr>
          <w:rFonts w:asciiTheme="minorHAnsi" w:hAnsiTheme="minorHAnsi" w:cstheme="minorHAnsi"/>
          <w:sz w:val="22"/>
          <w:szCs w:val="22"/>
          <w:lang w:val="en-US"/>
        </w:rPr>
        <w:t>Sprint Review</w:t>
      </w:r>
    </w:p>
    <w:p w14:paraId="47FBEA4A" w14:textId="77777777" w:rsidR="00111AA0" w:rsidRDefault="00111AA0" w:rsidP="00111AA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111AA0">
        <w:rPr>
          <w:rFonts w:asciiTheme="minorHAnsi" w:hAnsiTheme="minorHAnsi" w:cstheme="minorHAnsi"/>
          <w:sz w:val="22"/>
          <w:szCs w:val="22"/>
          <w:lang w:val="en-US"/>
        </w:rPr>
        <w:t>Sprint Retrospective</w:t>
      </w:r>
    </w:p>
    <w:p w14:paraId="2657F4F9" w14:textId="77777777" w:rsidR="00111AA0" w:rsidRDefault="00111AA0" w:rsidP="00111AA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175DB100" w14:textId="77777777" w:rsidR="00111AA0" w:rsidRDefault="00111AA0" w:rsidP="00111AA0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9BAF365" wp14:editId="441852AB">
            <wp:extent cx="4762500" cy="2678905"/>
            <wp:effectExtent l="19050" t="0" r="0" b="0"/>
            <wp:docPr id="5" name="Imagen 5" descr="Qué es la metodología SCRUM y por qué aplicarla? | Blog de An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la metodología SCRUM y por qué aplicarla? | Blog de Anfix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15" cy="26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C1DDA" w14:textId="77777777" w:rsidR="00111AA0" w:rsidRDefault="00111AA0" w:rsidP="00111AA0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</w:rPr>
      </w:pPr>
    </w:p>
    <w:p w14:paraId="68F1E74B" w14:textId="77777777" w:rsidR="007E4D1E" w:rsidRPr="00111AA0" w:rsidRDefault="007E4D1E" w:rsidP="00111AA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2544F">
        <w:rPr>
          <w:b/>
        </w:rPr>
        <w:t xml:space="preserve">Inventario de materias. </w:t>
      </w:r>
    </w:p>
    <w:p w14:paraId="234323CE" w14:textId="77777777" w:rsidR="007E4D1E" w:rsidRPr="00D2544F" w:rsidRDefault="007E4D1E" w:rsidP="007E4D1E">
      <w:pPr>
        <w:jc w:val="center"/>
        <w:rPr>
          <w:b/>
        </w:rPr>
      </w:pPr>
      <w:r w:rsidRPr="00D2544F">
        <w:rPr>
          <w:b/>
        </w:rPr>
        <w:t>Materias.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E4D1E" w14:paraId="5453781D" w14:textId="77777777" w:rsidTr="007E4D1E">
        <w:tc>
          <w:tcPr>
            <w:tcW w:w="8978" w:type="dxa"/>
          </w:tcPr>
          <w:p w14:paraId="61C16BDA" w14:textId="77777777" w:rsidR="007E4D1E" w:rsidRPr="00D2544F" w:rsidRDefault="007E4D1E" w:rsidP="007E4D1E">
            <w:pPr>
              <w:jc w:val="center"/>
              <w:rPr>
                <w:i/>
              </w:rPr>
            </w:pPr>
            <w:r w:rsidRPr="00D2544F">
              <w:rPr>
                <w:i/>
              </w:rPr>
              <w:t>Bases de datos</w:t>
            </w:r>
          </w:p>
        </w:tc>
      </w:tr>
      <w:tr w:rsidR="007E4D1E" w14:paraId="5D9697A3" w14:textId="77777777" w:rsidTr="007E4D1E">
        <w:tc>
          <w:tcPr>
            <w:tcW w:w="8978" w:type="dxa"/>
          </w:tcPr>
          <w:p w14:paraId="2133DC49" w14:textId="77777777" w:rsidR="007E4D1E" w:rsidRPr="00D2544F" w:rsidRDefault="007E4D1E" w:rsidP="007E4D1E">
            <w:pPr>
              <w:jc w:val="center"/>
              <w:rPr>
                <w:i/>
              </w:rPr>
            </w:pPr>
            <w:r w:rsidRPr="00D2544F">
              <w:rPr>
                <w:i/>
              </w:rPr>
              <w:t>Ingeniería de software</w:t>
            </w:r>
          </w:p>
        </w:tc>
      </w:tr>
      <w:tr w:rsidR="007E4D1E" w14:paraId="53AA0FEF" w14:textId="77777777" w:rsidTr="007E4D1E">
        <w:tc>
          <w:tcPr>
            <w:tcW w:w="8978" w:type="dxa"/>
          </w:tcPr>
          <w:p w14:paraId="75442E1D" w14:textId="77777777" w:rsidR="007E4D1E" w:rsidRPr="00D2544F" w:rsidRDefault="007E4D1E" w:rsidP="007E4D1E">
            <w:pPr>
              <w:jc w:val="center"/>
              <w:rPr>
                <w:i/>
              </w:rPr>
            </w:pPr>
            <w:r w:rsidRPr="00D2544F">
              <w:rPr>
                <w:i/>
              </w:rPr>
              <w:t xml:space="preserve">Computación para ingenieros </w:t>
            </w:r>
          </w:p>
        </w:tc>
      </w:tr>
      <w:tr w:rsidR="007E4D1E" w14:paraId="27A82664" w14:textId="77777777" w:rsidTr="007E4D1E">
        <w:tc>
          <w:tcPr>
            <w:tcW w:w="8978" w:type="dxa"/>
          </w:tcPr>
          <w:p w14:paraId="3E323857" w14:textId="77777777" w:rsidR="007E4D1E" w:rsidRPr="00D2544F" w:rsidRDefault="007E4D1E" w:rsidP="007E4D1E">
            <w:pPr>
              <w:jc w:val="center"/>
              <w:rPr>
                <w:i/>
              </w:rPr>
            </w:pPr>
            <w:r w:rsidRPr="00D2544F">
              <w:rPr>
                <w:i/>
              </w:rPr>
              <w:t>Economía</w:t>
            </w:r>
          </w:p>
        </w:tc>
      </w:tr>
      <w:tr w:rsidR="007E4D1E" w14:paraId="3592281B" w14:textId="77777777" w:rsidTr="007E4D1E">
        <w:tc>
          <w:tcPr>
            <w:tcW w:w="8978" w:type="dxa"/>
          </w:tcPr>
          <w:p w14:paraId="78D59A6C" w14:textId="77777777" w:rsidR="007E4D1E" w:rsidRPr="00D2544F" w:rsidRDefault="007E4D1E" w:rsidP="007E4D1E">
            <w:pPr>
              <w:jc w:val="center"/>
              <w:rPr>
                <w:i/>
              </w:rPr>
            </w:pPr>
            <w:r w:rsidRPr="00D2544F">
              <w:rPr>
                <w:i/>
              </w:rPr>
              <w:t>Proyecto de investigación</w:t>
            </w:r>
          </w:p>
        </w:tc>
      </w:tr>
      <w:tr w:rsidR="007E4D1E" w14:paraId="414B4E15" w14:textId="77777777" w:rsidTr="007E4D1E">
        <w:tc>
          <w:tcPr>
            <w:tcW w:w="8978" w:type="dxa"/>
          </w:tcPr>
          <w:p w14:paraId="43196BD9" w14:textId="77777777" w:rsidR="007E4D1E" w:rsidRPr="00D2544F" w:rsidRDefault="007E4D1E" w:rsidP="007E4D1E">
            <w:pPr>
              <w:jc w:val="center"/>
              <w:rPr>
                <w:i/>
              </w:rPr>
            </w:pPr>
            <w:r w:rsidRPr="00D2544F">
              <w:rPr>
                <w:i/>
              </w:rPr>
              <w:t>Bases de datos avanzadas</w:t>
            </w:r>
          </w:p>
        </w:tc>
      </w:tr>
    </w:tbl>
    <w:p w14:paraId="00FF44D7" w14:textId="77777777" w:rsidR="00F57D3E" w:rsidRDefault="00F57D3E" w:rsidP="007E4D1E">
      <w:pPr>
        <w:jc w:val="center"/>
      </w:pPr>
    </w:p>
    <w:p w14:paraId="5C008AF9" w14:textId="75B63F3E" w:rsidR="007E4D1E" w:rsidRDefault="007E4D1E" w:rsidP="007E4D1E">
      <w:pPr>
        <w:jc w:val="center"/>
      </w:pPr>
    </w:p>
    <w:p w14:paraId="6BA532AB" w14:textId="3B95C1C8" w:rsidR="00B362BB" w:rsidRDefault="00B362BB" w:rsidP="007E4D1E">
      <w:pPr>
        <w:jc w:val="center"/>
      </w:pPr>
    </w:p>
    <w:p w14:paraId="7B37F2A4" w14:textId="2C646761" w:rsidR="00B362BB" w:rsidRDefault="00B362BB" w:rsidP="007E4D1E">
      <w:pPr>
        <w:jc w:val="center"/>
      </w:pPr>
    </w:p>
    <w:p w14:paraId="22DEBA00" w14:textId="55924999" w:rsidR="00B362BB" w:rsidRDefault="00B362BB" w:rsidP="007E4D1E">
      <w:pPr>
        <w:jc w:val="center"/>
      </w:pPr>
    </w:p>
    <w:p w14:paraId="681E43E1" w14:textId="6C1EEBA6" w:rsidR="00B362BB" w:rsidRDefault="00B362BB" w:rsidP="007E4D1E">
      <w:pPr>
        <w:jc w:val="center"/>
      </w:pPr>
    </w:p>
    <w:p w14:paraId="79432222" w14:textId="1F8162AC" w:rsidR="00B362BB" w:rsidRDefault="00B362BB" w:rsidP="007E4D1E">
      <w:pPr>
        <w:jc w:val="center"/>
      </w:pPr>
    </w:p>
    <w:p w14:paraId="41B31EC0" w14:textId="0FAF836B" w:rsidR="00B362BB" w:rsidRDefault="00B362BB" w:rsidP="007E4D1E">
      <w:pPr>
        <w:jc w:val="center"/>
      </w:pPr>
    </w:p>
    <w:p w14:paraId="5B516747" w14:textId="5CF3EC9A" w:rsidR="00B362BB" w:rsidRDefault="00B362BB" w:rsidP="007E4D1E">
      <w:pPr>
        <w:jc w:val="center"/>
      </w:pPr>
    </w:p>
    <w:p w14:paraId="14C8B9AC" w14:textId="77777777" w:rsidR="00B362BB" w:rsidRDefault="00B362BB" w:rsidP="007E4D1E">
      <w:pPr>
        <w:jc w:val="center"/>
      </w:pPr>
    </w:p>
    <w:p w14:paraId="1BE06C5E" w14:textId="77777777" w:rsidR="007E4D1E" w:rsidRPr="00D2544F" w:rsidRDefault="007E4D1E" w:rsidP="007E4D1E">
      <w:pPr>
        <w:jc w:val="both"/>
        <w:rPr>
          <w:b/>
          <w:sz w:val="24"/>
        </w:rPr>
      </w:pPr>
      <w:r w:rsidRPr="00D2544F">
        <w:rPr>
          <w:b/>
          <w:sz w:val="24"/>
        </w:rPr>
        <w:lastRenderedPageBreak/>
        <w:t xml:space="preserve">Temario. </w:t>
      </w:r>
    </w:p>
    <w:p w14:paraId="0BAA2566" w14:textId="4744414C" w:rsidR="007E4D1E" w:rsidRDefault="003E2517" w:rsidP="007E4D1E">
      <w:pPr>
        <w:jc w:val="both"/>
      </w:pPr>
      <w:r>
        <w:t>1.- Introducción</w:t>
      </w:r>
      <w:r w:rsidR="00321B14">
        <w:t xml:space="preserve"> (</w:t>
      </w:r>
      <w:r w:rsidR="00321B14" w:rsidRPr="00321B14">
        <w:rPr>
          <w:b/>
          <w:bCs/>
          <w:highlight w:val="cyan"/>
        </w:rPr>
        <w:t>Es lo último que se realiza</w:t>
      </w:r>
      <w:r w:rsidR="00321B14">
        <w:t>)</w:t>
      </w:r>
    </w:p>
    <w:p w14:paraId="196965F7" w14:textId="77777777" w:rsidR="0096228D" w:rsidRPr="007F41E6" w:rsidRDefault="007F41E6" w:rsidP="007E4D1E">
      <w:pPr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  <w:r w:rsidRPr="007F41E6">
        <w:rPr>
          <w:rFonts w:cstheme="minorHAnsi"/>
          <w:b/>
        </w:rPr>
        <w:t>Antecedentes y motivación.</w:t>
      </w:r>
    </w:p>
    <w:p w14:paraId="7B797923" w14:textId="77777777" w:rsidR="007F41E6" w:rsidRPr="007F41E6" w:rsidRDefault="007F41E6" w:rsidP="007E4D1E">
      <w:pPr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  <w:r w:rsidRPr="007F41E6">
        <w:rPr>
          <w:rFonts w:cstheme="minorHAnsi"/>
          <w:b/>
        </w:rPr>
        <w:t>Planteamiento del problema.</w:t>
      </w:r>
    </w:p>
    <w:p w14:paraId="7E292DB2" w14:textId="77777777" w:rsidR="007F41E6" w:rsidRPr="007F41E6" w:rsidRDefault="007F41E6" w:rsidP="007E4D1E">
      <w:pPr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  <w:r w:rsidRPr="007F41E6">
        <w:rPr>
          <w:rFonts w:cstheme="minorHAnsi"/>
          <w:b/>
        </w:rPr>
        <w:t xml:space="preserve">Objetivos y resultados esperados.  </w:t>
      </w:r>
    </w:p>
    <w:p w14:paraId="20A1CEC0" w14:textId="7387BA45" w:rsidR="00134970" w:rsidRPr="007F41E6" w:rsidRDefault="007F41E6" w:rsidP="007E4D1E">
      <w:pPr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  <w:r w:rsidRPr="007F41E6">
        <w:rPr>
          <w:rFonts w:cstheme="minorHAnsi"/>
          <w:b/>
        </w:rPr>
        <w:t xml:space="preserve">Contribución.  </w:t>
      </w:r>
    </w:p>
    <w:p w14:paraId="62037A89" w14:textId="77777777" w:rsidR="003E2517" w:rsidRDefault="003E2517" w:rsidP="007E4D1E">
      <w:pPr>
        <w:jc w:val="both"/>
      </w:pPr>
      <w:r>
        <w:t>2.- Fundamentos teóricos</w:t>
      </w:r>
    </w:p>
    <w:p w14:paraId="3A80B63B" w14:textId="77777777" w:rsidR="007F41E6" w:rsidRDefault="007F41E6" w:rsidP="007E4D1E">
      <w:pPr>
        <w:jc w:val="both"/>
        <w:rPr>
          <w:b/>
        </w:rPr>
      </w:pPr>
      <w:r>
        <w:tab/>
      </w:r>
      <w:r>
        <w:rPr>
          <w:b/>
        </w:rPr>
        <w:t>El éxito de las aplicaciones móviles</w:t>
      </w:r>
    </w:p>
    <w:p w14:paraId="76DBD4D0" w14:textId="77777777" w:rsidR="007F41E6" w:rsidRDefault="007F41E6" w:rsidP="007E4D1E">
      <w:pPr>
        <w:jc w:val="both"/>
        <w:rPr>
          <w:b/>
        </w:rPr>
      </w:pPr>
      <w:r>
        <w:rPr>
          <w:b/>
        </w:rPr>
        <w:tab/>
        <w:t xml:space="preserve">Elementos importantes de una aplicación móvil  </w:t>
      </w:r>
    </w:p>
    <w:p w14:paraId="6A803887" w14:textId="6984BB7D" w:rsidR="007F41E6" w:rsidRPr="007F41E6" w:rsidRDefault="007F41E6" w:rsidP="007E4D1E">
      <w:pPr>
        <w:jc w:val="both"/>
        <w:rPr>
          <w:b/>
        </w:rPr>
      </w:pPr>
      <w:r>
        <w:rPr>
          <w:b/>
        </w:rPr>
        <w:tab/>
        <w:t xml:space="preserve">Servicios web y su implementación en las apps </w:t>
      </w:r>
      <w:r w:rsidR="00134970">
        <w:rPr>
          <w:b/>
        </w:rPr>
        <w:t>móviles</w:t>
      </w:r>
    </w:p>
    <w:p w14:paraId="540594BE" w14:textId="77777777" w:rsidR="007F41E6" w:rsidRPr="007F41E6" w:rsidRDefault="007F41E6" w:rsidP="007E4D1E">
      <w:pPr>
        <w:jc w:val="both"/>
        <w:rPr>
          <w:b/>
        </w:rPr>
      </w:pPr>
      <w:r>
        <w:rPr>
          <w:b/>
        </w:rPr>
        <w:tab/>
      </w:r>
      <w:r w:rsidRPr="007F41E6">
        <w:rPr>
          <w:b/>
        </w:rPr>
        <w:t>Desarrollo de interfaces gráficas</w:t>
      </w:r>
    </w:p>
    <w:p w14:paraId="752826F8" w14:textId="77777777" w:rsidR="007F41E6" w:rsidRPr="007F41E6" w:rsidRDefault="007F41E6" w:rsidP="007E4D1E">
      <w:pPr>
        <w:jc w:val="both"/>
        <w:rPr>
          <w:b/>
        </w:rPr>
      </w:pPr>
      <w:r>
        <w:rPr>
          <w:b/>
        </w:rPr>
        <w:tab/>
      </w:r>
      <w:r w:rsidRPr="007F41E6">
        <w:rPr>
          <w:b/>
        </w:rPr>
        <w:t>Desarrollo de bases de datos</w:t>
      </w:r>
    </w:p>
    <w:p w14:paraId="206BF227" w14:textId="77777777" w:rsidR="007F41E6" w:rsidRPr="007F41E6" w:rsidRDefault="007F41E6" w:rsidP="007E4D1E">
      <w:pPr>
        <w:jc w:val="both"/>
        <w:rPr>
          <w:b/>
        </w:rPr>
      </w:pPr>
      <w:r>
        <w:rPr>
          <w:b/>
        </w:rPr>
        <w:tab/>
        <w:t xml:space="preserve">Conexión del Front 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con el B</w:t>
      </w:r>
      <w:r w:rsidRPr="007F41E6">
        <w:rPr>
          <w:b/>
        </w:rPr>
        <w:t xml:space="preserve">ack </w:t>
      </w:r>
      <w:proofErr w:type="spellStart"/>
      <w:r w:rsidRPr="007F41E6">
        <w:rPr>
          <w:b/>
        </w:rPr>
        <w:t>end</w:t>
      </w:r>
      <w:proofErr w:type="spellEnd"/>
    </w:p>
    <w:p w14:paraId="683597F5" w14:textId="7322CEE2" w:rsidR="003E2517" w:rsidRDefault="003E2517" w:rsidP="007E4D1E">
      <w:pPr>
        <w:jc w:val="both"/>
      </w:pPr>
      <w:r>
        <w:t xml:space="preserve">3.- Desarrollo del sistema </w:t>
      </w:r>
      <w:r w:rsidR="00134970" w:rsidRPr="00134970">
        <w:rPr>
          <w:highlight w:val="cyan"/>
        </w:rPr>
        <w:t>(Lo puedo poner)</w:t>
      </w:r>
    </w:p>
    <w:p w14:paraId="6B139161" w14:textId="77777777" w:rsidR="007F41E6" w:rsidRDefault="007F41E6" w:rsidP="007E4D1E">
      <w:pPr>
        <w:jc w:val="both"/>
        <w:rPr>
          <w:b/>
        </w:rPr>
      </w:pPr>
      <w:r>
        <w:tab/>
      </w:r>
      <w:r>
        <w:rPr>
          <w:b/>
        </w:rPr>
        <w:t>Desarrollo de la interfaz gráfica</w:t>
      </w:r>
    </w:p>
    <w:p w14:paraId="68BD2E59" w14:textId="77777777" w:rsidR="007F41E6" w:rsidRDefault="007F41E6" w:rsidP="007E4D1E">
      <w:pPr>
        <w:jc w:val="both"/>
        <w:rPr>
          <w:b/>
        </w:rPr>
      </w:pPr>
      <w:r>
        <w:rPr>
          <w:b/>
        </w:rPr>
        <w:tab/>
        <w:t>Desarrollo de la base de datos</w:t>
      </w:r>
      <w:r>
        <w:rPr>
          <w:b/>
        </w:rPr>
        <w:tab/>
      </w:r>
    </w:p>
    <w:p w14:paraId="3CA7ECC4" w14:textId="77777777" w:rsidR="007F41E6" w:rsidRDefault="007F41E6" w:rsidP="007E4D1E">
      <w:pPr>
        <w:jc w:val="both"/>
        <w:rPr>
          <w:b/>
        </w:rPr>
      </w:pPr>
      <w:r>
        <w:rPr>
          <w:b/>
        </w:rPr>
        <w:tab/>
        <w:t xml:space="preserve">Implementación de los servicios Web </w:t>
      </w:r>
    </w:p>
    <w:p w14:paraId="1132EC47" w14:textId="77777777" w:rsidR="00B31B0A" w:rsidRPr="007F41E6" w:rsidRDefault="007F41E6" w:rsidP="007E4D1E">
      <w:pPr>
        <w:jc w:val="both"/>
        <w:rPr>
          <w:b/>
        </w:rPr>
      </w:pPr>
      <w:r>
        <w:rPr>
          <w:b/>
        </w:rPr>
        <w:tab/>
        <w:t xml:space="preserve">Conexión de la base de datos con la interfaz </w:t>
      </w:r>
      <w:r w:rsidR="00B31B0A">
        <w:rPr>
          <w:b/>
        </w:rPr>
        <w:t xml:space="preserve"> </w:t>
      </w:r>
    </w:p>
    <w:p w14:paraId="699F27CC" w14:textId="77777777" w:rsidR="003E2517" w:rsidRDefault="003E2517" w:rsidP="007E4D1E">
      <w:pPr>
        <w:jc w:val="both"/>
      </w:pPr>
      <w:r>
        <w:t xml:space="preserve">4.- </w:t>
      </w:r>
      <w:r w:rsidRPr="00B362BB">
        <w:rPr>
          <w:highlight w:val="cyan"/>
        </w:rPr>
        <w:t>Pruebas y resultados</w:t>
      </w:r>
      <w:r>
        <w:t xml:space="preserve"> </w:t>
      </w:r>
    </w:p>
    <w:p w14:paraId="19C6AC4E" w14:textId="77777777" w:rsidR="007F41E6" w:rsidRDefault="007F41E6" w:rsidP="007E4D1E">
      <w:pPr>
        <w:jc w:val="both"/>
        <w:rPr>
          <w:b/>
        </w:rPr>
      </w:pPr>
      <w:r>
        <w:tab/>
      </w:r>
      <w:r>
        <w:rPr>
          <w:b/>
        </w:rPr>
        <w:t>Primeras pruebas en Android Studio</w:t>
      </w:r>
    </w:p>
    <w:p w14:paraId="75CCF517" w14:textId="77777777" w:rsidR="007F41E6" w:rsidRDefault="007F41E6" w:rsidP="007E4D1E">
      <w:pPr>
        <w:jc w:val="both"/>
        <w:rPr>
          <w:b/>
        </w:rPr>
      </w:pPr>
      <w:r>
        <w:rPr>
          <w:b/>
        </w:rPr>
        <w:tab/>
        <w:t>Primeras pruebas en un dispositivo físico</w:t>
      </w:r>
    </w:p>
    <w:p w14:paraId="52E35B81" w14:textId="77777777" w:rsidR="007F41E6" w:rsidRDefault="007F41E6" w:rsidP="007E4D1E">
      <w:pPr>
        <w:jc w:val="both"/>
        <w:rPr>
          <w:b/>
        </w:rPr>
      </w:pPr>
      <w:r>
        <w:rPr>
          <w:b/>
        </w:rPr>
        <w:tab/>
        <w:t xml:space="preserve">Correcciones y depuración </w:t>
      </w:r>
    </w:p>
    <w:p w14:paraId="773A5048" w14:textId="552BC107" w:rsidR="00B31B0A" w:rsidRDefault="00B31B0A" w:rsidP="007E4D1E">
      <w:pPr>
        <w:jc w:val="both"/>
        <w:rPr>
          <w:b/>
        </w:rPr>
      </w:pPr>
      <w:r>
        <w:rPr>
          <w:b/>
        </w:rPr>
        <w:tab/>
        <w:t xml:space="preserve">Pruebas finales al sistema en dispositivos físicos. </w:t>
      </w:r>
    </w:p>
    <w:p w14:paraId="0A990290" w14:textId="2B03F9B3" w:rsidR="00473FE6" w:rsidRDefault="00473FE6" w:rsidP="007E4D1E">
      <w:pPr>
        <w:jc w:val="both"/>
        <w:rPr>
          <w:b/>
        </w:rPr>
      </w:pPr>
    </w:p>
    <w:p w14:paraId="528F0205" w14:textId="77777777" w:rsidR="00473FE6" w:rsidRPr="007F41E6" w:rsidRDefault="00473FE6" w:rsidP="007E4D1E">
      <w:pPr>
        <w:jc w:val="both"/>
        <w:rPr>
          <w:b/>
        </w:rPr>
      </w:pPr>
    </w:p>
    <w:p w14:paraId="1326D3FE" w14:textId="77777777" w:rsidR="003E2517" w:rsidRDefault="003E2517" w:rsidP="007E4D1E">
      <w:pPr>
        <w:jc w:val="both"/>
      </w:pPr>
      <w:r>
        <w:lastRenderedPageBreak/>
        <w:t xml:space="preserve">5.- </w:t>
      </w:r>
      <w:r w:rsidRPr="00B362BB">
        <w:rPr>
          <w:highlight w:val="cyan"/>
        </w:rPr>
        <w:t>Conclusiones y trabajo a futuro</w:t>
      </w:r>
    </w:p>
    <w:p w14:paraId="539F783C" w14:textId="77777777" w:rsidR="007F41E6" w:rsidRDefault="007F41E6" w:rsidP="007E4D1E">
      <w:pPr>
        <w:jc w:val="both"/>
        <w:rPr>
          <w:b/>
        </w:rPr>
      </w:pPr>
      <w:r>
        <w:tab/>
      </w:r>
      <w:r>
        <w:rPr>
          <w:b/>
        </w:rPr>
        <w:t>Conclusiones generales</w:t>
      </w:r>
    </w:p>
    <w:p w14:paraId="27D48225" w14:textId="77777777" w:rsidR="007F41E6" w:rsidRPr="007F41E6" w:rsidRDefault="007F41E6" w:rsidP="007E4D1E">
      <w:pPr>
        <w:jc w:val="both"/>
        <w:rPr>
          <w:b/>
        </w:rPr>
      </w:pPr>
      <w:r>
        <w:rPr>
          <w:b/>
        </w:rPr>
        <w:tab/>
        <w:t>Proyección a futuro de la aplicación</w:t>
      </w:r>
    </w:p>
    <w:p w14:paraId="5198B5D9" w14:textId="534D6A48" w:rsidR="007F41E6" w:rsidRPr="00473FE6" w:rsidRDefault="003E2517" w:rsidP="007E4D1E">
      <w:pPr>
        <w:jc w:val="both"/>
      </w:pPr>
      <w:r>
        <w:t xml:space="preserve">Apéndices </w:t>
      </w:r>
    </w:p>
    <w:p w14:paraId="05707ACA" w14:textId="5BF33EA5" w:rsidR="0048674D" w:rsidRPr="00D2544F" w:rsidRDefault="003E2517" w:rsidP="007E4D1E">
      <w:pPr>
        <w:jc w:val="both"/>
        <w:rPr>
          <w:b/>
          <w:sz w:val="24"/>
        </w:rPr>
      </w:pPr>
      <w:r w:rsidRPr="00D2544F">
        <w:rPr>
          <w:b/>
          <w:sz w:val="24"/>
        </w:rPr>
        <w:t xml:space="preserve">Bibliografía. </w:t>
      </w:r>
    </w:p>
    <w:p w14:paraId="47233A00" w14:textId="77777777" w:rsidR="006A247B" w:rsidRPr="00D2544F" w:rsidRDefault="006A247B" w:rsidP="007E4D1E">
      <w:pPr>
        <w:jc w:val="both"/>
        <w:rPr>
          <w:b/>
          <w:i/>
        </w:rPr>
      </w:pPr>
      <w:r w:rsidRPr="00D2544F">
        <w:rPr>
          <w:b/>
          <w:i/>
        </w:rPr>
        <w:t xml:space="preserve">Cronograma de actividades.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A247B" w14:paraId="699B1446" w14:textId="77777777" w:rsidTr="006A247B">
        <w:tc>
          <w:tcPr>
            <w:tcW w:w="4489" w:type="dxa"/>
          </w:tcPr>
          <w:p w14:paraId="2D74E8B2" w14:textId="77777777" w:rsidR="006A247B" w:rsidRPr="00D2544F" w:rsidRDefault="006A247B" w:rsidP="006A247B">
            <w:pPr>
              <w:jc w:val="center"/>
              <w:rPr>
                <w:b/>
                <w:u w:val="single"/>
              </w:rPr>
            </w:pPr>
            <w:r w:rsidRPr="00D2544F">
              <w:rPr>
                <w:b/>
                <w:u w:val="single"/>
              </w:rPr>
              <w:t xml:space="preserve">Fecha de realización </w:t>
            </w:r>
          </w:p>
        </w:tc>
        <w:tc>
          <w:tcPr>
            <w:tcW w:w="4489" w:type="dxa"/>
          </w:tcPr>
          <w:p w14:paraId="790FAE35" w14:textId="77777777" w:rsidR="006A247B" w:rsidRPr="00D2544F" w:rsidRDefault="006A247B" w:rsidP="006A247B">
            <w:pPr>
              <w:jc w:val="both"/>
              <w:rPr>
                <w:b/>
                <w:u w:val="single"/>
              </w:rPr>
            </w:pPr>
            <w:r w:rsidRPr="00D2544F">
              <w:rPr>
                <w:b/>
                <w:u w:val="single"/>
              </w:rPr>
              <w:t>Actividades</w:t>
            </w:r>
          </w:p>
        </w:tc>
      </w:tr>
      <w:tr w:rsidR="00816773" w14:paraId="487A49B3" w14:textId="77777777" w:rsidTr="006A247B">
        <w:tc>
          <w:tcPr>
            <w:tcW w:w="4489" w:type="dxa"/>
          </w:tcPr>
          <w:p w14:paraId="7D65A65B" w14:textId="77777777" w:rsidR="00816773" w:rsidRPr="00D2544F" w:rsidRDefault="00816773" w:rsidP="006A247B">
            <w:pPr>
              <w:jc w:val="center"/>
              <w:rPr>
                <w:i/>
              </w:rPr>
            </w:pPr>
            <w:r w:rsidRPr="00D2544F">
              <w:rPr>
                <w:i/>
              </w:rPr>
              <w:t xml:space="preserve">Semana </w:t>
            </w:r>
            <w:r w:rsidR="00F5052A">
              <w:rPr>
                <w:i/>
              </w:rPr>
              <w:t xml:space="preserve">1,2 </w:t>
            </w:r>
          </w:p>
        </w:tc>
        <w:tc>
          <w:tcPr>
            <w:tcW w:w="4489" w:type="dxa"/>
          </w:tcPr>
          <w:p w14:paraId="3FABE499" w14:textId="77777777" w:rsidR="00816773" w:rsidRPr="00D2544F" w:rsidRDefault="00816773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 xml:space="preserve">Definir el problema y plantearlo. </w:t>
            </w:r>
          </w:p>
          <w:p w14:paraId="406D9F05" w14:textId="77777777" w:rsidR="00816773" w:rsidRPr="00D2544F" w:rsidRDefault="00816773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>Definir el alcance del proyecto y establecer el objetivo.</w:t>
            </w:r>
          </w:p>
        </w:tc>
      </w:tr>
      <w:tr w:rsidR="00816773" w14:paraId="55010795" w14:textId="77777777" w:rsidTr="006A247B">
        <w:tc>
          <w:tcPr>
            <w:tcW w:w="4489" w:type="dxa"/>
          </w:tcPr>
          <w:p w14:paraId="166A2B6D" w14:textId="77777777" w:rsidR="00816773" w:rsidRPr="00D2544F" w:rsidRDefault="00816773" w:rsidP="006A247B">
            <w:pPr>
              <w:jc w:val="center"/>
              <w:rPr>
                <w:i/>
              </w:rPr>
            </w:pPr>
            <w:r w:rsidRPr="00D2544F">
              <w:rPr>
                <w:i/>
              </w:rPr>
              <w:t xml:space="preserve">Semana </w:t>
            </w:r>
            <w:r w:rsidR="00F5052A">
              <w:rPr>
                <w:i/>
              </w:rPr>
              <w:t>3,4</w:t>
            </w:r>
            <w:r w:rsidR="00AF0B5D">
              <w:rPr>
                <w:i/>
              </w:rPr>
              <w:t xml:space="preserve"> y </w:t>
            </w:r>
            <w:r w:rsidR="00F5052A">
              <w:rPr>
                <w:i/>
              </w:rPr>
              <w:t>5</w:t>
            </w:r>
          </w:p>
        </w:tc>
        <w:tc>
          <w:tcPr>
            <w:tcW w:w="4489" w:type="dxa"/>
          </w:tcPr>
          <w:p w14:paraId="0210AE72" w14:textId="77777777" w:rsidR="00816773" w:rsidRPr="00D2544F" w:rsidRDefault="00816773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>Establecer los elementos que contiene la aplicación y los requisitos esenciales para cumplir el objetivo.</w:t>
            </w:r>
          </w:p>
        </w:tc>
      </w:tr>
      <w:tr w:rsidR="00816773" w14:paraId="0E4725E0" w14:textId="77777777" w:rsidTr="006A247B">
        <w:tc>
          <w:tcPr>
            <w:tcW w:w="4489" w:type="dxa"/>
          </w:tcPr>
          <w:p w14:paraId="238CB381" w14:textId="77777777" w:rsidR="00816773" w:rsidRPr="00D2544F" w:rsidRDefault="00F5052A" w:rsidP="006A247B">
            <w:pPr>
              <w:jc w:val="center"/>
              <w:rPr>
                <w:i/>
              </w:rPr>
            </w:pPr>
            <w:r>
              <w:rPr>
                <w:i/>
              </w:rPr>
              <w:t>Semana 6,</w:t>
            </w:r>
            <w:r w:rsidR="00AF0B5D">
              <w:rPr>
                <w:i/>
              </w:rPr>
              <w:t xml:space="preserve"> </w:t>
            </w:r>
            <w:r>
              <w:rPr>
                <w:i/>
              </w:rPr>
              <w:t>7 y parte de la 8</w:t>
            </w:r>
          </w:p>
        </w:tc>
        <w:tc>
          <w:tcPr>
            <w:tcW w:w="4489" w:type="dxa"/>
          </w:tcPr>
          <w:p w14:paraId="67CF1435" w14:textId="77777777" w:rsidR="00816773" w:rsidRPr="00D2544F" w:rsidRDefault="00816773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 xml:space="preserve">Selección de las tecnologías a utilizar. </w:t>
            </w:r>
          </w:p>
        </w:tc>
      </w:tr>
      <w:tr w:rsidR="00816773" w14:paraId="1CC284B6" w14:textId="77777777" w:rsidTr="006A247B">
        <w:tc>
          <w:tcPr>
            <w:tcW w:w="4489" w:type="dxa"/>
          </w:tcPr>
          <w:p w14:paraId="5A84B613" w14:textId="77777777" w:rsidR="00816773" w:rsidRPr="00D2544F" w:rsidRDefault="00816773" w:rsidP="006A247B">
            <w:pPr>
              <w:jc w:val="center"/>
              <w:rPr>
                <w:i/>
              </w:rPr>
            </w:pPr>
            <w:r w:rsidRPr="00D2544F">
              <w:rPr>
                <w:i/>
              </w:rPr>
              <w:t xml:space="preserve">Semana </w:t>
            </w:r>
            <w:r w:rsidR="00F5052A">
              <w:rPr>
                <w:i/>
              </w:rPr>
              <w:t xml:space="preserve">8,9 </w:t>
            </w:r>
            <w:r w:rsidR="00AF0B5D">
              <w:rPr>
                <w:i/>
              </w:rPr>
              <w:t>y 1</w:t>
            </w:r>
            <w:r w:rsidR="00F5052A">
              <w:rPr>
                <w:i/>
              </w:rPr>
              <w:t>0</w:t>
            </w:r>
          </w:p>
        </w:tc>
        <w:tc>
          <w:tcPr>
            <w:tcW w:w="4489" w:type="dxa"/>
          </w:tcPr>
          <w:p w14:paraId="3049DD7B" w14:textId="77777777" w:rsidR="00816773" w:rsidRPr="00D2544F" w:rsidRDefault="00816773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>Selección de la metodología a utilizar y comienzo de la documentación.</w:t>
            </w:r>
          </w:p>
        </w:tc>
      </w:tr>
      <w:tr w:rsidR="00816773" w14:paraId="6D2330B1" w14:textId="77777777" w:rsidTr="006A247B">
        <w:tc>
          <w:tcPr>
            <w:tcW w:w="4489" w:type="dxa"/>
          </w:tcPr>
          <w:p w14:paraId="6D6A0977" w14:textId="77777777" w:rsidR="00816773" w:rsidRPr="00D2544F" w:rsidRDefault="00F5052A" w:rsidP="006A247B">
            <w:pPr>
              <w:jc w:val="center"/>
              <w:rPr>
                <w:i/>
              </w:rPr>
            </w:pPr>
            <w:r>
              <w:rPr>
                <w:i/>
              </w:rPr>
              <w:t>Semana 10, 11, 12</w:t>
            </w:r>
            <w:r w:rsidR="00816773" w:rsidRPr="00D2544F">
              <w:rPr>
                <w:i/>
              </w:rPr>
              <w:t xml:space="preserve"> </w:t>
            </w:r>
          </w:p>
        </w:tc>
        <w:tc>
          <w:tcPr>
            <w:tcW w:w="4489" w:type="dxa"/>
          </w:tcPr>
          <w:p w14:paraId="17FA01C9" w14:textId="77777777" w:rsidR="00816773" w:rsidRPr="00D2544F" w:rsidRDefault="00816773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>Diseño de la interfaz gráfica</w:t>
            </w:r>
          </w:p>
        </w:tc>
      </w:tr>
      <w:tr w:rsidR="00816773" w14:paraId="43702424" w14:textId="77777777" w:rsidTr="006A247B">
        <w:tc>
          <w:tcPr>
            <w:tcW w:w="4489" w:type="dxa"/>
          </w:tcPr>
          <w:p w14:paraId="7A0FEABC" w14:textId="77777777" w:rsidR="00816773" w:rsidRPr="00D2544F" w:rsidRDefault="00816773" w:rsidP="006A247B">
            <w:pPr>
              <w:jc w:val="center"/>
              <w:rPr>
                <w:i/>
              </w:rPr>
            </w:pPr>
            <w:r w:rsidRPr="00D2544F">
              <w:rPr>
                <w:i/>
              </w:rPr>
              <w:t xml:space="preserve">Semana </w:t>
            </w:r>
            <w:r w:rsidR="00F5052A">
              <w:rPr>
                <w:i/>
              </w:rPr>
              <w:t>13,14,15</w:t>
            </w:r>
            <w:r w:rsidR="00AF0B5D">
              <w:rPr>
                <w:i/>
              </w:rPr>
              <w:t xml:space="preserve"> </w:t>
            </w:r>
          </w:p>
        </w:tc>
        <w:tc>
          <w:tcPr>
            <w:tcW w:w="4489" w:type="dxa"/>
          </w:tcPr>
          <w:p w14:paraId="4FAD38FD" w14:textId="77777777" w:rsidR="00816773" w:rsidRPr="00D2544F" w:rsidRDefault="00816773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 xml:space="preserve">Diseño de la base de datos necesaria para guardar la información del usuario. </w:t>
            </w:r>
          </w:p>
        </w:tc>
      </w:tr>
      <w:tr w:rsidR="00816773" w14:paraId="1C25CF4C" w14:textId="77777777" w:rsidTr="006A247B">
        <w:tc>
          <w:tcPr>
            <w:tcW w:w="4489" w:type="dxa"/>
          </w:tcPr>
          <w:p w14:paraId="402757F0" w14:textId="77777777" w:rsidR="00816773" w:rsidRDefault="00816773" w:rsidP="006A247B">
            <w:pPr>
              <w:jc w:val="center"/>
              <w:rPr>
                <w:i/>
              </w:rPr>
            </w:pPr>
            <w:r w:rsidRPr="00D2544F">
              <w:rPr>
                <w:i/>
              </w:rPr>
              <w:t xml:space="preserve">Semana </w:t>
            </w:r>
            <w:r w:rsidR="00F5052A">
              <w:rPr>
                <w:i/>
              </w:rPr>
              <w:t>16,17</w:t>
            </w:r>
            <w:r w:rsidR="00AF0B5D">
              <w:rPr>
                <w:i/>
              </w:rPr>
              <w:t xml:space="preserve"> y </w:t>
            </w:r>
            <w:r w:rsidR="00F5052A">
              <w:rPr>
                <w:i/>
              </w:rPr>
              <w:t>18</w:t>
            </w:r>
          </w:p>
          <w:p w14:paraId="40656A61" w14:textId="77777777" w:rsidR="00F5052A" w:rsidRPr="00D2544F" w:rsidRDefault="00F5052A" w:rsidP="006A247B">
            <w:pPr>
              <w:jc w:val="center"/>
              <w:rPr>
                <w:i/>
              </w:rPr>
            </w:pPr>
            <w:r>
              <w:rPr>
                <w:i/>
              </w:rPr>
              <w:t>Semana 19 y 20</w:t>
            </w:r>
          </w:p>
        </w:tc>
        <w:tc>
          <w:tcPr>
            <w:tcW w:w="4489" w:type="dxa"/>
          </w:tcPr>
          <w:p w14:paraId="0DAEDD10" w14:textId="77777777" w:rsidR="00816773" w:rsidRDefault="00816773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 xml:space="preserve">Conexión del Front </w:t>
            </w:r>
            <w:proofErr w:type="spellStart"/>
            <w:r w:rsidRPr="00D2544F">
              <w:rPr>
                <w:i/>
              </w:rPr>
              <w:t>end</w:t>
            </w:r>
            <w:proofErr w:type="spellEnd"/>
            <w:r w:rsidRPr="00D2544F">
              <w:rPr>
                <w:i/>
              </w:rPr>
              <w:t xml:space="preserve"> con el Back </w:t>
            </w:r>
            <w:proofErr w:type="spellStart"/>
            <w:r w:rsidRPr="00D2544F">
              <w:rPr>
                <w:i/>
              </w:rPr>
              <w:t>end</w:t>
            </w:r>
            <w:proofErr w:type="spellEnd"/>
            <w:r w:rsidRPr="00D2544F">
              <w:rPr>
                <w:i/>
              </w:rPr>
              <w:t>.</w:t>
            </w:r>
          </w:p>
          <w:p w14:paraId="08636FC7" w14:textId="77777777" w:rsidR="008110E2" w:rsidRPr="00D2544F" w:rsidRDefault="008110E2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>
              <w:rPr>
                <w:i/>
              </w:rPr>
              <w:t xml:space="preserve">Desarrollo de los servicios Web </w:t>
            </w:r>
          </w:p>
          <w:p w14:paraId="69C3EB46" w14:textId="77777777" w:rsidR="00D2544F" w:rsidRPr="00D2544F" w:rsidRDefault="00D2544F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>Comienzo de las pruebas y corrección de errores</w:t>
            </w:r>
          </w:p>
        </w:tc>
      </w:tr>
      <w:tr w:rsidR="00D2544F" w14:paraId="1DBF56C0" w14:textId="77777777" w:rsidTr="006A247B">
        <w:tc>
          <w:tcPr>
            <w:tcW w:w="4489" w:type="dxa"/>
          </w:tcPr>
          <w:p w14:paraId="718E5B8A" w14:textId="77777777" w:rsidR="00D2544F" w:rsidRPr="00D2544F" w:rsidRDefault="00D2544F" w:rsidP="006A247B">
            <w:pPr>
              <w:jc w:val="center"/>
              <w:rPr>
                <w:i/>
              </w:rPr>
            </w:pPr>
            <w:r w:rsidRPr="00D2544F">
              <w:rPr>
                <w:i/>
              </w:rPr>
              <w:t xml:space="preserve">Semana </w:t>
            </w:r>
            <w:r w:rsidR="00F5052A">
              <w:rPr>
                <w:i/>
              </w:rPr>
              <w:t>21 y</w:t>
            </w:r>
            <w:r w:rsidR="00AF0B5D">
              <w:rPr>
                <w:i/>
              </w:rPr>
              <w:t xml:space="preserve"> 22</w:t>
            </w:r>
          </w:p>
        </w:tc>
        <w:tc>
          <w:tcPr>
            <w:tcW w:w="4489" w:type="dxa"/>
          </w:tcPr>
          <w:p w14:paraId="7D5AC187" w14:textId="77777777" w:rsidR="00D2544F" w:rsidRPr="00D2544F" w:rsidRDefault="00D2544F" w:rsidP="00816773">
            <w:pPr>
              <w:pStyle w:val="Prrafodelista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D2544F">
              <w:rPr>
                <w:i/>
              </w:rPr>
              <w:t xml:space="preserve">Pruebas finales al sistema, depuración y conclusiones. </w:t>
            </w:r>
          </w:p>
        </w:tc>
      </w:tr>
    </w:tbl>
    <w:p w14:paraId="506FBD38" w14:textId="77777777" w:rsidR="006A247B" w:rsidRPr="007E4D1E" w:rsidRDefault="006A247B" w:rsidP="007E4D1E">
      <w:pPr>
        <w:jc w:val="both"/>
      </w:pPr>
    </w:p>
    <w:sectPr w:rsidR="006A247B" w:rsidRPr="007E4D1E" w:rsidSect="00482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4.25pt;height:14.25pt" o:bullet="t">
        <v:imagedata r:id="rId1" o:title="msoADB3"/>
      </v:shape>
    </w:pict>
  </w:numPicBullet>
  <w:abstractNum w:abstractNumId="0" w15:restartNumberingAfterBreak="0">
    <w:nsid w:val="04585645"/>
    <w:multiLevelType w:val="hybridMultilevel"/>
    <w:tmpl w:val="B74C8A18"/>
    <w:lvl w:ilvl="0" w:tplc="113A205E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BBF"/>
    <w:multiLevelType w:val="hybridMultilevel"/>
    <w:tmpl w:val="B2A8481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D3E"/>
    <w:rsid w:val="00094940"/>
    <w:rsid w:val="00111AA0"/>
    <w:rsid w:val="00134970"/>
    <w:rsid w:val="0016022B"/>
    <w:rsid w:val="002D68FF"/>
    <w:rsid w:val="00321B14"/>
    <w:rsid w:val="003E2517"/>
    <w:rsid w:val="00473FE6"/>
    <w:rsid w:val="00482495"/>
    <w:rsid w:val="0048674D"/>
    <w:rsid w:val="00513D4E"/>
    <w:rsid w:val="005D3D6E"/>
    <w:rsid w:val="00693C3D"/>
    <w:rsid w:val="006A247B"/>
    <w:rsid w:val="007A479A"/>
    <w:rsid w:val="007E4D1E"/>
    <w:rsid w:val="007F41E6"/>
    <w:rsid w:val="008110E2"/>
    <w:rsid w:val="00813D12"/>
    <w:rsid w:val="00816773"/>
    <w:rsid w:val="008C02FF"/>
    <w:rsid w:val="0096228D"/>
    <w:rsid w:val="00991876"/>
    <w:rsid w:val="009D60FB"/>
    <w:rsid w:val="00AF0B5D"/>
    <w:rsid w:val="00AF40DE"/>
    <w:rsid w:val="00B31B0A"/>
    <w:rsid w:val="00B362BB"/>
    <w:rsid w:val="00BE68BF"/>
    <w:rsid w:val="00CD74F8"/>
    <w:rsid w:val="00D2544F"/>
    <w:rsid w:val="00EB48DE"/>
    <w:rsid w:val="00F2647F"/>
    <w:rsid w:val="00F5052A"/>
    <w:rsid w:val="00F57D3E"/>
    <w:rsid w:val="00F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8892"/>
  <w15:docId w15:val="{3A7D837D-16DA-4D43-97BD-015DA721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67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9187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91876"/>
    <w:rPr>
      <w:b/>
      <w:bCs/>
    </w:rPr>
  </w:style>
  <w:style w:type="paragraph" w:styleId="NormalWeb">
    <w:name w:val="Normal (Web)"/>
    <w:basedOn w:val="Normal"/>
    <w:uiPriority w:val="99"/>
    <w:unhideWhenUsed/>
    <w:rsid w:val="0011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yectosagiles.org/beneficios-de-scrum" TargetMode="External"/><Relationship Id="rId5" Type="http://schemas.openxmlformats.org/officeDocument/2006/relationships/hyperlink" Target="https://proyectosagiles.org/fundamentos-de-scr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antonio sandate santos</dc:creator>
  <cp:lastModifiedBy>Eric Felix</cp:lastModifiedBy>
  <cp:revision>7</cp:revision>
  <dcterms:created xsi:type="dcterms:W3CDTF">2021-09-17T14:08:00Z</dcterms:created>
  <dcterms:modified xsi:type="dcterms:W3CDTF">2022-03-24T16:10:00Z</dcterms:modified>
</cp:coreProperties>
</file>