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6F36" w14:paraId="18462941" w14:textId="77777777" w:rsidTr="005D6F36">
        <w:tc>
          <w:tcPr>
            <w:tcW w:w="8828" w:type="dxa"/>
            <w:gridSpan w:val="6"/>
            <w:shd w:val="clear" w:color="auto" w:fill="5B9BD5" w:themeFill="accent5"/>
          </w:tcPr>
          <w:p w14:paraId="1C62E05E" w14:textId="6A9AB385" w:rsidR="005D6F36" w:rsidRPr="005D6F36" w:rsidRDefault="005D6F36" w:rsidP="005D6F36">
            <w:pPr>
              <w:tabs>
                <w:tab w:val="left" w:pos="3804"/>
              </w:tabs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Control de versiones</w:t>
            </w:r>
          </w:p>
        </w:tc>
      </w:tr>
      <w:tr w:rsidR="005D6F36" w:rsidRPr="005D6F36" w14:paraId="111E0656" w14:textId="77777777" w:rsidTr="005D6F36">
        <w:tc>
          <w:tcPr>
            <w:tcW w:w="1471" w:type="dxa"/>
          </w:tcPr>
          <w:p w14:paraId="56A96872" w14:textId="3164AF73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Versión</w:t>
            </w:r>
          </w:p>
        </w:tc>
        <w:tc>
          <w:tcPr>
            <w:tcW w:w="1471" w:type="dxa"/>
          </w:tcPr>
          <w:p w14:paraId="3C18C258" w14:textId="7EAB9954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Hecha por</w:t>
            </w:r>
          </w:p>
        </w:tc>
        <w:tc>
          <w:tcPr>
            <w:tcW w:w="1471" w:type="dxa"/>
          </w:tcPr>
          <w:p w14:paraId="1CE47726" w14:textId="18262175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Revisada por</w:t>
            </w:r>
          </w:p>
        </w:tc>
        <w:tc>
          <w:tcPr>
            <w:tcW w:w="1471" w:type="dxa"/>
          </w:tcPr>
          <w:p w14:paraId="03BBA3BB" w14:textId="09DE3563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Aprobada por</w:t>
            </w:r>
          </w:p>
        </w:tc>
        <w:tc>
          <w:tcPr>
            <w:tcW w:w="1472" w:type="dxa"/>
          </w:tcPr>
          <w:p w14:paraId="5084F5E1" w14:textId="2CB2CD11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Fecha</w:t>
            </w:r>
          </w:p>
        </w:tc>
        <w:tc>
          <w:tcPr>
            <w:tcW w:w="1472" w:type="dxa"/>
          </w:tcPr>
          <w:p w14:paraId="17D99461" w14:textId="7B02B19C" w:rsidR="005D6F36" w:rsidRPr="005D6F36" w:rsidRDefault="005D6F36" w:rsidP="005D6F36">
            <w:pPr>
              <w:jc w:val="center"/>
              <w:rPr>
                <w:b/>
                <w:bCs/>
              </w:rPr>
            </w:pPr>
            <w:r w:rsidRPr="005D6F36">
              <w:rPr>
                <w:b/>
                <w:bCs/>
              </w:rPr>
              <w:t>Motivo</w:t>
            </w:r>
          </w:p>
        </w:tc>
      </w:tr>
      <w:tr w:rsidR="005D6F36" w14:paraId="2BB65EA7" w14:textId="77777777" w:rsidTr="005D6F36">
        <w:tc>
          <w:tcPr>
            <w:tcW w:w="1471" w:type="dxa"/>
          </w:tcPr>
          <w:p w14:paraId="47E5D474" w14:textId="488CA43F" w:rsidR="005D6F36" w:rsidRDefault="00E422FC">
            <w:r>
              <w:t>1.0</w:t>
            </w:r>
          </w:p>
        </w:tc>
        <w:tc>
          <w:tcPr>
            <w:tcW w:w="1471" w:type="dxa"/>
          </w:tcPr>
          <w:p w14:paraId="57143D5B" w14:textId="3D1BF62B" w:rsidR="005D6F36" w:rsidRDefault="00E422FC">
            <w:r>
              <w:t>Ramo Rafael</w:t>
            </w:r>
          </w:p>
        </w:tc>
        <w:tc>
          <w:tcPr>
            <w:tcW w:w="1471" w:type="dxa"/>
          </w:tcPr>
          <w:p w14:paraId="3E82B662" w14:textId="3D0BE723" w:rsidR="005D6F36" w:rsidRDefault="00E422FC">
            <w:r>
              <w:t>Flores Paul</w:t>
            </w:r>
          </w:p>
        </w:tc>
        <w:tc>
          <w:tcPr>
            <w:tcW w:w="1471" w:type="dxa"/>
          </w:tcPr>
          <w:p w14:paraId="379B9DC7" w14:textId="5734A51F" w:rsidR="005D6F36" w:rsidRDefault="00E422FC">
            <w:r>
              <w:t>Flores Paul</w:t>
            </w:r>
          </w:p>
        </w:tc>
        <w:tc>
          <w:tcPr>
            <w:tcW w:w="1472" w:type="dxa"/>
          </w:tcPr>
          <w:p w14:paraId="68009C67" w14:textId="51B8EF97" w:rsidR="005D6F36" w:rsidRDefault="00E422FC">
            <w:r>
              <w:t>20/07/2022</w:t>
            </w:r>
          </w:p>
        </w:tc>
        <w:tc>
          <w:tcPr>
            <w:tcW w:w="1472" w:type="dxa"/>
          </w:tcPr>
          <w:p w14:paraId="7A7D15B3" w14:textId="29E40C19" w:rsidR="005D6F36" w:rsidRDefault="00E422FC">
            <w:r>
              <w:t>Versión Original</w:t>
            </w:r>
          </w:p>
        </w:tc>
      </w:tr>
    </w:tbl>
    <w:p w14:paraId="4D23C9CF" w14:textId="409A66C5" w:rsidR="0082407A" w:rsidRPr="005D6F36" w:rsidRDefault="0082407A" w:rsidP="005D6F36">
      <w:pPr>
        <w:jc w:val="center"/>
        <w:rPr>
          <w:b/>
          <w:bCs/>
          <w:sz w:val="24"/>
          <w:szCs w:val="24"/>
        </w:rPr>
      </w:pPr>
    </w:p>
    <w:p w14:paraId="07DFF044" w14:textId="77777777" w:rsidR="004C0B3D" w:rsidRDefault="004C0B3D" w:rsidP="004C0B3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Documentación de requisitos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6F36" w14:paraId="7B87A81D" w14:textId="77777777" w:rsidTr="004C0B3D">
        <w:tc>
          <w:tcPr>
            <w:tcW w:w="4414" w:type="dxa"/>
            <w:shd w:val="clear" w:color="auto" w:fill="9CC2E5" w:themeFill="accent5" w:themeFillTint="99"/>
          </w:tcPr>
          <w:p w14:paraId="02589791" w14:textId="792A9EA6" w:rsidR="005D6F36" w:rsidRDefault="005D6F36" w:rsidP="005D6F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  <w:shd w:val="clear" w:color="auto" w:fill="9CC2E5" w:themeFill="accent5" w:themeFillTint="99"/>
          </w:tcPr>
          <w:p w14:paraId="1BBB4D0D" w14:textId="34FAF53E" w:rsidR="005D6F36" w:rsidRDefault="005D6F36" w:rsidP="005D6F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Siglas del proyecto</w:t>
            </w:r>
          </w:p>
        </w:tc>
      </w:tr>
      <w:tr w:rsidR="005D6F36" w14:paraId="16267429" w14:textId="77777777" w:rsidTr="005D6F36">
        <w:tc>
          <w:tcPr>
            <w:tcW w:w="4414" w:type="dxa"/>
          </w:tcPr>
          <w:p w14:paraId="1E4960D1" w14:textId="097A9C90" w:rsidR="005D6F36" w:rsidRPr="00E422FC" w:rsidRDefault="00E422FC" w:rsidP="005D6F36">
            <w:pPr>
              <w:jc w:val="center"/>
              <w:rPr>
                <w:sz w:val="24"/>
                <w:szCs w:val="24"/>
              </w:rPr>
            </w:pPr>
            <w:r w:rsidRPr="00E422FC">
              <w:rPr>
                <w:sz w:val="24"/>
                <w:szCs w:val="24"/>
              </w:rPr>
              <w:t>Innovación de venta/compra productos del alumnado de la F.I</w:t>
            </w:r>
          </w:p>
        </w:tc>
        <w:tc>
          <w:tcPr>
            <w:tcW w:w="4414" w:type="dxa"/>
          </w:tcPr>
          <w:p w14:paraId="0013E435" w14:textId="4A8754FA" w:rsidR="005D6F36" w:rsidRPr="00E422FC" w:rsidRDefault="00E422FC" w:rsidP="005D6F36">
            <w:pPr>
              <w:jc w:val="center"/>
              <w:rPr>
                <w:sz w:val="24"/>
                <w:szCs w:val="24"/>
              </w:rPr>
            </w:pPr>
            <w:r w:rsidRPr="00E422FC">
              <w:rPr>
                <w:sz w:val="24"/>
                <w:szCs w:val="24"/>
              </w:rPr>
              <w:t>A.T</w:t>
            </w:r>
          </w:p>
        </w:tc>
      </w:tr>
    </w:tbl>
    <w:p w14:paraId="428125A0" w14:textId="6247620C" w:rsidR="005D6F36" w:rsidRDefault="005D6F36" w:rsidP="005D6F36">
      <w:pPr>
        <w:jc w:val="center"/>
        <w:rPr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1E5203" w14:paraId="70FE5EE8" w14:textId="77777777" w:rsidTr="001E5203">
        <w:tc>
          <w:tcPr>
            <w:tcW w:w="8926" w:type="dxa"/>
            <w:shd w:val="clear" w:color="auto" w:fill="5B9BD5" w:themeFill="accent5"/>
          </w:tcPr>
          <w:p w14:paraId="579561E6" w14:textId="345E6399" w:rsidR="001E5203" w:rsidRDefault="001E5203" w:rsidP="001E52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Requisito:</w:t>
            </w:r>
          </w:p>
        </w:tc>
      </w:tr>
      <w:tr w:rsidR="001E5203" w14:paraId="1C79BE03" w14:textId="77777777" w:rsidTr="001E5203">
        <w:tc>
          <w:tcPr>
            <w:tcW w:w="8926" w:type="dxa"/>
          </w:tcPr>
          <w:p w14:paraId="7DD332B8" w14:textId="186280B6" w:rsidR="001E5203" w:rsidRPr="009D703C" w:rsidRDefault="009D703C" w:rsidP="009D703C">
            <w:pPr>
              <w:rPr>
                <w:sz w:val="24"/>
                <w:szCs w:val="24"/>
              </w:rPr>
            </w:pPr>
            <w:r w:rsidRPr="009D703C">
              <w:rPr>
                <w:sz w:val="24"/>
                <w:szCs w:val="24"/>
              </w:rPr>
              <w:t>Automatización de la compra y venta dentro de la F.I solicitada por el director de la facultad de ingeniería.</w:t>
            </w:r>
          </w:p>
          <w:p w14:paraId="698BE66F" w14:textId="3F3C0D33" w:rsidR="001E5203" w:rsidRDefault="001E5203" w:rsidP="005D6F3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E5203" w14:paraId="0C8D53DE" w14:textId="77777777" w:rsidTr="001E5203">
        <w:tc>
          <w:tcPr>
            <w:tcW w:w="8926" w:type="dxa"/>
            <w:shd w:val="clear" w:color="auto" w:fill="5B9BD5" w:themeFill="accent5"/>
          </w:tcPr>
          <w:p w14:paraId="009FC676" w14:textId="241FC28B" w:rsidR="001E5203" w:rsidRPr="005E7FE0" w:rsidRDefault="001E5203" w:rsidP="001E5203">
            <w:pPr>
              <w:rPr>
                <w:b/>
                <w:bCs/>
                <w:sz w:val="24"/>
                <w:szCs w:val="24"/>
              </w:rPr>
            </w:pPr>
            <w:r w:rsidRPr="005E7FE0">
              <w:rPr>
                <w:b/>
                <w:bCs/>
                <w:sz w:val="24"/>
                <w:szCs w:val="24"/>
              </w:rPr>
              <w:t>Justificación:</w:t>
            </w:r>
          </w:p>
        </w:tc>
      </w:tr>
      <w:tr w:rsidR="001E5203" w14:paraId="0CD2494B" w14:textId="77777777" w:rsidTr="001E5203">
        <w:tc>
          <w:tcPr>
            <w:tcW w:w="8926" w:type="dxa"/>
          </w:tcPr>
          <w:p w14:paraId="477B3764" w14:textId="42A0905E" w:rsidR="001E5203" w:rsidRPr="009D703C" w:rsidRDefault="009D703C" w:rsidP="001E5203">
            <w:pPr>
              <w:rPr>
                <w:sz w:val="24"/>
                <w:szCs w:val="24"/>
              </w:rPr>
            </w:pPr>
            <w:r w:rsidRPr="009D703C">
              <w:rPr>
                <w:sz w:val="24"/>
                <w:szCs w:val="24"/>
              </w:rPr>
              <w:t>Captar inversores de alto poder adquisitivo para poder llevar a cabo el proyecto</w:t>
            </w:r>
            <w:r w:rsidRPr="009D703C">
              <w:rPr>
                <w:sz w:val="24"/>
                <w:szCs w:val="24"/>
              </w:rPr>
              <w:t>.</w:t>
            </w:r>
          </w:p>
          <w:p w14:paraId="4F83C2BA" w14:textId="7A526F0D" w:rsidR="001E5203" w:rsidRPr="009D703C" w:rsidRDefault="001E5203" w:rsidP="001E5203">
            <w:pPr>
              <w:rPr>
                <w:sz w:val="24"/>
                <w:szCs w:val="24"/>
              </w:rPr>
            </w:pPr>
          </w:p>
        </w:tc>
      </w:tr>
      <w:tr w:rsidR="001E5203" w14:paraId="70F882FF" w14:textId="77777777" w:rsidTr="001E5203">
        <w:tc>
          <w:tcPr>
            <w:tcW w:w="8926" w:type="dxa"/>
            <w:shd w:val="clear" w:color="auto" w:fill="5B9BD5" w:themeFill="accent5"/>
          </w:tcPr>
          <w:p w14:paraId="6DAF1654" w14:textId="71771FCA" w:rsidR="001E5203" w:rsidRPr="001E5203" w:rsidRDefault="001E5203" w:rsidP="001E5203">
            <w:pPr>
              <w:rPr>
                <w:b/>
                <w:bCs/>
                <w:sz w:val="24"/>
                <w:szCs w:val="24"/>
              </w:rPr>
            </w:pPr>
            <w:r w:rsidRPr="001E5203">
              <w:rPr>
                <w:b/>
                <w:bCs/>
              </w:rPr>
              <w:t>Objetivos del Proyecto</w:t>
            </w:r>
            <w:r>
              <w:rPr>
                <w:b/>
                <w:bCs/>
              </w:rPr>
              <w:t>:</w:t>
            </w:r>
          </w:p>
        </w:tc>
      </w:tr>
      <w:tr w:rsidR="001E5203" w14:paraId="4C4C49F2" w14:textId="77777777" w:rsidTr="001E5203">
        <w:tc>
          <w:tcPr>
            <w:tcW w:w="8926" w:type="dxa"/>
          </w:tcPr>
          <w:p w14:paraId="5D5A74AA" w14:textId="77777777" w:rsidR="00A822DB" w:rsidRP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Se espera incrementar las ganancias netas mensuales de la tienda en un 30%, en</w:t>
            </w:r>
          </w:p>
          <w:p w14:paraId="3C0CA615" w14:textId="723A9378" w:rsidR="001E5203" w:rsidRDefault="00A822DB" w:rsidP="00A822DB">
            <w:pPr>
              <w:rPr>
                <w:b/>
                <w:bCs/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un plazo de 6 meses después de haber actualizada la tienda.</w:t>
            </w:r>
          </w:p>
        </w:tc>
      </w:tr>
      <w:tr w:rsidR="001E5203" w14:paraId="4F15C56A" w14:textId="77777777" w:rsidTr="001E5203">
        <w:tc>
          <w:tcPr>
            <w:tcW w:w="8926" w:type="dxa"/>
            <w:shd w:val="clear" w:color="auto" w:fill="5B9BD5" w:themeFill="accent5"/>
          </w:tcPr>
          <w:p w14:paraId="7889873A" w14:textId="020B8BA9" w:rsidR="001E5203" w:rsidRPr="001E5203" w:rsidRDefault="001E5203" w:rsidP="001E5203">
            <w:pPr>
              <w:rPr>
                <w:b/>
                <w:bCs/>
                <w:sz w:val="24"/>
                <w:szCs w:val="24"/>
              </w:rPr>
            </w:pPr>
            <w:r w:rsidRPr="001E5203">
              <w:rPr>
                <w:b/>
                <w:bCs/>
              </w:rPr>
              <w:t>Objetivos del Producto</w:t>
            </w:r>
            <w:r>
              <w:rPr>
                <w:b/>
                <w:bCs/>
              </w:rPr>
              <w:t>:</w:t>
            </w:r>
          </w:p>
        </w:tc>
      </w:tr>
      <w:tr w:rsidR="001E5203" w14:paraId="53073B98" w14:textId="77777777" w:rsidTr="001E5203">
        <w:tc>
          <w:tcPr>
            <w:tcW w:w="8926" w:type="dxa"/>
          </w:tcPr>
          <w:p w14:paraId="5DB0645D" w14:textId="04138F41" w:rsidR="001E5203" w:rsidRDefault="00A822DB" w:rsidP="00A822DB">
            <w:pPr>
              <w:rPr>
                <w:b/>
                <w:bCs/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 xml:space="preserve">El proyecto está enfocado para </w:t>
            </w:r>
            <w:r>
              <w:rPr>
                <w:sz w:val="24"/>
                <w:szCs w:val="24"/>
              </w:rPr>
              <w:t>que la facultad de ingeniería sea la primera en poseer una aplicación propia para la compra y venta dentro de sus instalaciones ,utilizada por los alumnos de la misma facultad.</w:t>
            </w:r>
          </w:p>
        </w:tc>
      </w:tr>
      <w:tr w:rsidR="001E5203" w14:paraId="169320D6" w14:textId="77777777" w:rsidTr="001E5203">
        <w:tc>
          <w:tcPr>
            <w:tcW w:w="8926" w:type="dxa"/>
            <w:shd w:val="clear" w:color="auto" w:fill="5B9BD5" w:themeFill="accent5"/>
          </w:tcPr>
          <w:p w14:paraId="4FAF63C3" w14:textId="0FF98EDD" w:rsidR="001E5203" w:rsidRPr="001E5203" w:rsidRDefault="001E5203" w:rsidP="00A822DB">
            <w:pPr>
              <w:rPr>
                <w:b/>
                <w:bCs/>
                <w:sz w:val="24"/>
                <w:szCs w:val="24"/>
              </w:rPr>
            </w:pPr>
            <w:r w:rsidRPr="001E5203">
              <w:rPr>
                <w:b/>
                <w:bCs/>
              </w:rPr>
              <w:t>Requisitos funcionales</w:t>
            </w:r>
            <w:r>
              <w:rPr>
                <w:b/>
                <w:bCs/>
              </w:rPr>
              <w:t>:</w:t>
            </w:r>
          </w:p>
        </w:tc>
      </w:tr>
      <w:tr w:rsidR="001E5203" w14:paraId="44232AA7" w14:textId="77777777" w:rsidTr="001E5203">
        <w:tc>
          <w:tcPr>
            <w:tcW w:w="8926" w:type="dxa"/>
          </w:tcPr>
          <w:p w14:paraId="7FD95014" w14:textId="5180EE0B" w:rsid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Página web.</w:t>
            </w:r>
          </w:p>
          <w:p w14:paraId="5A3906EB" w14:textId="77777777" w:rsidR="00A822DB" w:rsidRPr="00A822DB" w:rsidRDefault="00A822DB" w:rsidP="00A822DB">
            <w:pPr>
              <w:rPr>
                <w:sz w:val="24"/>
                <w:szCs w:val="24"/>
              </w:rPr>
            </w:pPr>
          </w:p>
          <w:p w14:paraId="4EE21E14" w14:textId="77777777" w:rsidR="00A822DB" w:rsidRP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1. Servidor web con medidas de seguridad.</w:t>
            </w:r>
          </w:p>
          <w:p w14:paraId="53A8C732" w14:textId="77777777" w:rsidR="00A822DB" w:rsidRP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2. Manejador de Bases de Datos.</w:t>
            </w:r>
          </w:p>
          <w:p w14:paraId="0CEEB284" w14:textId="58CB46ED" w:rsid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3. Generador de estadísticas de venta.</w:t>
            </w:r>
          </w:p>
          <w:p w14:paraId="096CDEF9" w14:textId="77777777" w:rsidR="00A822DB" w:rsidRPr="00A822DB" w:rsidRDefault="00A822DB" w:rsidP="00A822DB">
            <w:pPr>
              <w:rPr>
                <w:sz w:val="24"/>
                <w:szCs w:val="24"/>
              </w:rPr>
            </w:pPr>
          </w:p>
          <w:p w14:paraId="3C433444" w14:textId="77777777" w:rsidR="00A822DB" w:rsidRP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App.</w:t>
            </w:r>
          </w:p>
          <w:p w14:paraId="7938E506" w14:textId="3998C4EA" w:rsidR="00A822DB" w:rsidRP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 xml:space="preserve">1. Gestor de productos a domicilio y a recoger en </w:t>
            </w:r>
            <w:r>
              <w:rPr>
                <w:sz w:val="24"/>
                <w:szCs w:val="24"/>
              </w:rPr>
              <w:t>puntos específicos</w:t>
            </w:r>
            <w:r w:rsidRPr="00A822DB">
              <w:rPr>
                <w:sz w:val="24"/>
                <w:szCs w:val="24"/>
              </w:rPr>
              <w:t>.</w:t>
            </w:r>
          </w:p>
          <w:p w14:paraId="16B70C98" w14:textId="77777777" w:rsidR="00A822DB" w:rsidRP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2. Visualizador de catálogo y productos disponibles.</w:t>
            </w:r>
          </w:p>
          <w:p w14:paraId="076AEEFA" w14:textId="77777777" w:rsidR="00A822DB" w:rsidRPr="00A822DB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3. Gestor de pagos.</w:t>
            </w:r>
          </w:p>
          <w:p w14:paraId="5325BCF7" w14:textId="61B9F4BE" w:rsidR="001E5203" w:rsidRDefault="00A822DB" w:rsidP="00A822DB">
            <w:pPr>
              <w:rPr>
                <w:sz w:val="24"/>
                <w:szCs w:val="24"/>
              </w:rPr>
            </w:pPr>
            <w:r w:rsidRPr="00A822DB">
              <w:rPr>
                <w:sz w:val="24"/>
                <w:szCs w:val="24"/>
              </w:rPr>
              <w:t>4. Seguidor de productos en tiempo real.</w:t>
            </w:r>
          </w:p>
          <w:p w14:paraId="35EF0061" w14:textId="2CEE5D89" w:rsidR="00A822DB" w:rsidRDefault="00A822DB" w:rsidP="00A822DB">
            <w:pPr>
              <w:rPr>
                <w:sz w:val="24"/>
                <w:szCs w:val="24"/>
              </w:rPr>
            </w:pPr>
          </w:p>
          <w:p w14:paraId="2C76A6AC" w14:textId="30B2A703" w:rsidR="00A822DB" w:rsidRDefault="00A822DB" w:rsidP="00A82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en Java</w:t>
            </w:r>
          </w:p>
          <w:p w14:paraId="0C41FE3D" w14:textId="27B8E5BD" w:rsidR="00A822DB" w:rsidRDefault="00A822DB" w:rsidP="00A82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1.Llevar de manera correcta el inventario.</w:t>
            </w:r>
          </w:p>
          <w:p w14:paraId="7B523DBA" w14:textId="3A72645C" w:rsidR="00A822DB" w:rsidRDefault="00A822DB" w:rsidP="00A82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2.Conexion con la base de datos </w:t>
            </w:r>
            <w:proofErr w:type="spellStart"/>
            <w:r>
              <w:rPr>
                <w:sz w:val="24"/>
                <w:szCs w:val="24"/>
              </w:rPr>
              <w:t>phpMyAdmin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B32BAF2" w14:textId="77777777" w:rsidR="00A822DB" w:rsidRDefault="00A822DB" w:rsidP="00A822DB">
            <w:pPr>
              <w:rPr>
                <w:b/>
                <w:bCs/>
                <w:sz w:val="24"/>
                <w:szCs w:val="24"/>
              </w:rPr>
            </w:pPr>
          </w:p>
          <w:p w14:paraId="08954663" w14:textId="77777777" w:rsidR="00A822DB" w:rsidRDefault="00A822DB" w:rsidP="00A822DB">
            <w:pPr>
              <w:rPr>
                <w:b/>
                <w:bCs/>
                <w:sz w:val="24"/>
                <w:szCs w:val="24"/>
              </w:rPr>
            </w:pPr>
          </w:p>
          <w:p w14:paraId="573C6CB4" w14:textId="743AA33D" w:rsidR="00A822DB" w:rsidRDefault="00A822DB" w:rsidP="00A822D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5203" w14:paraId="1757D7D2" w14:textId="77777777" w:rsidTr="001E5203">
        <w:tc>
          <w:tcPr>
            <w:tcW w:w="8926" w:type="dxa"/>
            <w:shd w:val="clear" w:color="auto" w:fill="5B9BD5" w:themeFill="accent5"/>
          </w:tcPr>
          <w:p w14:paraId="706CC1E8" w14:textId="73EA7E2A" w:rsidR="001E5203" w:rsidRPr="001E5203" w:rsidRDefault="001E5203" w:rsidP="001E5203">
            <w:pPr>
              <w:rPr>
                <w:b/>
                <w:bCs/>
                <w:sz w:val="24"/>
                <w:szCs w:val="24"/>
              </w:rPr>
            </w:pPr>
            <w:r w:rsidRPr="001E5203">
              <w:rPr>
                <w:b/>
                <w:bCs/>
              </w:rPr>
              <w:lastRenderedPageBreak/>
              <w:t>Requisitos no funcionales</w:t>
            </w:r>
            <w:r>
              <w:rPr>
                <w:b/>
                <w:bCs/>
              </w:rPr>
              <w:t>:</w:t>
            </w:r>
          </w:p>
        </w:tc>
      </w:tr>
      <w:tr w:rsidR="001E5203" w14:paraId="4F59ECA5" w14:textId="77777777" w:rsidTr="001E5203">
        <w:tc>
          <w:tcPr>
            <w:tcW w:w="8926" w:type="dxa"/>
          </w:tcPr>
          <w:p w14:paraId="215B8715" w14:textId="78C52A85" w:rsidR="001E5203" w:rsidRPr="00C95F6E" w:rsidRDefault="00C95F6E" w:rsidP="00C95F6E">
            <w:pPr>
              <w:rPr>
                <w:sz w:val="24"/>
                <w:szCs w:val="24"/>
              </w:rPr>
            </w:pPr>
            <w:r w:rsidRPr="00C95F6E">
              <w:rPr>
                <w:sz w:val="24"/>
                <w:szCs w:val="24"/>
              </w:rPr>
              <w:t>Que los sistemas sean bonitos.</w:t>
            </w:r>
          </w:p>
        </w:tc>
      </w:tr>
      <w:tr w:rsidR="001E5203" w14:paraId="5B607F3E" w14:textId="77777777" w:rsidTr="001E5203">
        <w:tc>
          <w:tcPr>
            <w:tcW w:w="8926" w:type="dxa"/>
            <w:shd w:val="clear" w:color="auto" w:fill="5B9BD5" w:themeFill="accent5"/>
          </w:tcPr>
          <w:p w14:paraId="5350BC9C" w14:textId="05F705DA" w:rsidR="001E5203" w:rsidRPr="001E5203" w:rsidRDefault="001E5203" w:rsidP="001E5203">
            <w:pPr>
              <w:rPr>
                <w:b/>
                <w:bCs/>
                <w:sz w:val="24"/>
                <w:szCs w:val="24"/>
              </w:rPr>
            </w:pPr>
            <w:r w:rsidRPr="001E5203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1E5203" w14:paraId="4A34D07D" w14:textId="77777777" w:rsidTr="001E5203">
        <w:tc>
          <w:tcPr>
            <w:tcW w:w="8926" w:type="dxa"/>
          </w:tcPr>
          <w:p w14:paraId="79FBC155" w14:textId="36C8488A" w:rsidR="001E5203" w:rsidRPr="00C95F6E" w:rsidRDefault="00C95F6E" w:rsidP="00C95F6E">
            <w:pPr>
              <w:rPr>
                <w:sz w:val="24"/>
                <w:szCs w:val="24"/>
              </w:rPr>
            </w:pPr>
            <w:r w:rsidRPr="00C95F6E">
              <w:rPr>
                <w:sz w:val="24"/>
                <w:szCs w:val="24"/>
              </w:rPr>
              <w:t xml:space="preserve">Tanto la página web </w:t>
            </w:r>
            <w:r w:rsidRPr="00C95F6E">
              <w:rPr>
                <w:sz w:val="24"/>
                <w:szCs w:val="24"/>
              </w:rPr>
              <w:t xml:space="preserve">,la interfaz en java ,así </w:t>
            </w:r>
            <w:r w:rsidRPr="00C95F6E">
              <w:rPr>
                <w:sz w:val="24"/>
                <w:szCs w:val="24"/>
              </w:rPr>
              <w:t>como</w:t>
            </w:r>
            <w:r w:rsidRPr="00C95F6E">
              <w:rPr>
                <w:sz w:val="24"/>
                <w:szCs w:val="24"/>
              </w:rPr>
              <w:t>,</w:t>
            </w:r>
            <w:r w:rsidRPr="00C95F6E">
              <w:rPr>
                <w:sz w:val="24"/>
                <w:szCs w:val="24"/>
              </w:rPr>
              <w:t xml:space="preserve"> </w:t>
            </w:r>
            <w:r w:rsidRPr="00C95F6E">
              <w:rPr>
                <w:sz w:val="24"/>
                <w:szCs w:val="24"/>
              </w:rPr>
              <w:t xml:space="preserve">la aplicación deberá </w:t>
            </w:r>
            <w:r w:rsidRPr="00C95F6E">
              <w:rPr>
                <w:sz w:val="24"/>
                <w:szCs w:val="24"/>
              </w:rPr>
              <w:t>funcionar correctamente al momento de</w:t>
            </w:r>
            <w:r w:rsidRPr="00C95F6E">
              <w:rPr>
                <w:sz w:val="24"/>
                <w:szCs w:val="24"/>
              </w:rPr>
              <w:t xml:space="preserve"> </w:t>
            </w:r>
            <w:r w:rsidRPr="00C95F6E">
              <w:rPr>
                <w:sz w:val="24"/>
                <w:szCs w:val="24"/>
              </w:rPr>
              <w:t>hacer la entrega.</w:t>
            </w:r>
          </w:p>
        </w:tc>
      </w:tr>
      <w:tr w:rsidR="001E5203" w14:paraId="0E586751" w14:textId="77777777" w:rsidTr="001E5203">
        <w:tc>
          <w:tcPr>
            <w:tcW w:w="8926" w:type="dxa"/>
            <w:shd w:val="clear" w:color="auto" w:fill="5B9BD5" w:themeFill="accent5"/>
          </w:tcPr>
          <w:p w14:paraId="529A8E78" w14:textId="70A82195" w:rsidR="001E5203" w:rsidRDefault="001E5203" w:rsidP="001E52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Supuestos:</w:t>
            </w:r>
          </w:p>
        </w:tc>
      </w:tr>
      <w:tr w:rsidR="001E5203" w14:paraId="3CEDD1C4" w14:textId="77777777" w:rsidTr="001E5203">
        <w:tc>
          <w:tcPr>
            <w:tcW w:w="8926" w:type="dxa"/>
          </w:tcPr>
          <w:p w14:paraId="6DD64E96" w14:textId="5B97AE04" w:rsidR="004E1B16" w:rsidRPr="00C95F6E" w:rsidRDefault="00C95F6E" w:rsidP="004E1B16">
            <w:pPr>
              <w:rPr>
                <w:sz w:val="24"/>
                <w:szCs w:val="24"/>
              </w:rPr>
            </w:pPr>
            <w:r w:rsidRPr="00C95F6E">
              <w:rPr>
                <w:sz w:val="24"/>
                <w:szCs w:val="24"/>
              </w:rPr>
              <w:t>La inflación en dólares no supera el 10% anual</w:t>
            </w:r>
            <w:r w:rsidR="004E1B16">
              <w:rPr>
                <w:sz w:val="24"/>
                <w:szCs w:val="24"/>
              </w:rPr>
              <w:t>.</w:t>
            </w:r>
          </w:p>
          <w:p w14:paraId="02421A0B" w14:textId="5FC0A161" w:rsidR="001E5203" w:rsidRPr="00C95F6E" w:rsidRDefault="001E5203" w:rsidP="00C95F6E">
            <w:pPr>
              <w:rPr>
                <w:sz w:val="24"/>
                <w:szCs w:val="24"/>
              </w:rPr>
            </w:pPr>
          </w:p>
        </w:tc>
      </w:tr>
      <w:tr w:rsidR="001E5203" w14:paraId="71B1FF46" w14:textId="77777777" w:rsidTr="001E5203">
        <w:tc>
          <w:tcPr>
            <w:tcW w:w="8926" w:type="dxa"/>
            <w:shd w:val="clear" w:color="auto" w:fill="5B9BD5" w:themeFill="accent5"/>
          </w:tcPr>
          <w:p w14:paraId="090DCE5A" w14:textId="7D1D4377" w:rsidR="001E5203" w:rsidRDefault="001E5203" w:rsidP="001E520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Restricciones:</w:t>
            </w:r>
          </w:p>
        </w:tc>
      </w:tr>
      <w:tr w:rsidR="001E5203" w14:paraId="1A56A78D" w14:textId="77777777" w:rsidTr="001E5203">
        <w:tc>
          <w:tcPr>
            <w:tcW w:w="8926" w:type="dxa"/>
          </w:tcPr>
          <w:p w14:paraId="5EAFD3A1" w14:textId="3A9EF59B" w:rsidR="001E5203" w:rsidRDefault="00C95F6E" w:rsidP="005D6F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N.A</w:t>
            </w:r>
          </w:p>
        </w:tc>
      </w:tr>
    </w:tbl>
    <w:p w14:paraId="010896B4" w14:textId="77777777" w:rsidR="007F33CF" w:rsidRDefault="007F33CF" w:rsidP="00C95F6E">
      <w:pPr>
        <w:rPr>
          <w:b/>
          <w:bCs/>
          <w:sz w:val="24"/>
          <w:szCs w:val="24"/>
        </w:rPr>
      </w:pPr>
    </w:p>
    <w:p w14:paraId="005E19C5" w14:textId="77777777" w:rsidR="007F33CF" w:rsidRDefault="007F33CF" w:rsidP="007F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</w:p>
    <w:p w14:paraId="29653453" w14:textId="77777777" w:rsidR="007F33CF" w:rsidRDefault="007F33CF" w:rsidP="007F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</w:p>
    <w:p w14:paraId="090A5B4C" w14:textId="350F5CBB" w:rsidR="007F33CF" w:rsidRDefault="007F33CF" w:rsidP="007F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Firmas Alta Dirección</w:t>
      </w:r>
      <w:r>
        <w:rPr>
          <w:b/>
          <w:bCs/>
          <w:sz w:val="24"/>
          <w:szCs w:val="24"/>
        </w:rPr>
        <w:tab/>
      </w:r>
    </w:p>
    <w:p w14:paraId="648CBCE0" w14:textId="77777777" w:rsidR="007F33CF" w:rsidRPr="005D6F36" w:rsidRDefault="007F33CF" w:rsidP="007F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</w:p>
    <w:sectPr w:rsidR="007F33CF" w:rsidRPr="005D6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28"/>
    <w:rsid w:val="00006F28"/>
    <w:rsid w:val="000D77D7"/>
    <w:rsid w:val="001E5203"/>
    <w:rsid w:val="004C0B3D"/>
    <w:rsid w:val="004E1B16"/>
    <w:rsid w:val="005D6F36"/>
    <w:rsid w:val="005E7FE0"/>
    <w:rsid w:val="007F33CF"/>
    <w:rsid w:val="0082407A"/>
    <w:rsid w:val="009D703C"/>
    <w:rsid w:val="00A822DB"/>
    <w:rsid w:val="00C95F6E"/>
    <w:rsid w:val="00E4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3692"/>
  <w15:chartTrackingRefBased/>
  <w15:docId w15:val="{FA9C5081-391F-4961-B749-54300E3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6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ALFONSO DE LEON RAZO</dc:creator>
  <cp:keywords/>
  <dc:description/>
  <cp:lastModifiedBy>Eric Felix Flores - Alumno</cp:lastModifiedBy>
  <cp:revision>8</cp:revision>
  <cp:lastPrinted>2022-07-21T01:19:00Z</cp:lastPrinted>
  <dcterms:created xsi:type="dcterms:W3CDTF">2022-03-15T00:03:00Z</dcterms:created>
  <dcterms:modified xsi:type="dcterms:W3CDTF">2022-07-21T01:19:00Z</dcterms:modified>
</cp:coreProperties>
</file>