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Yeni Türkü – Yağmurun Elleri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Küçücük bir bakışın</w:t>
        <w:br/>
        <w:t>Çözer beni kolayca</w:t>
        <w:br/>
        <w:t>Küçücük bir bakışın</w:t>
        <w:br/>
        <w:t>Çözer beni kolayca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Kenetlenmiş parmaklar gibi</w:t>
        <w:br/>
        <w:t>Sımsıkı kapanmış olsam</w:t>
        <w:br/>
        <w:t>Yaprak yaprak açtırırsın</w:t>
        <w:br/>
        <w:t>İlk yaz nasıl açtırırsa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Yaprak yaprak açtırırsın</w:t>
        <w:br/>
        <w:t>İlk yaz nasıl açtırırsa</w:t>
        <w:br/>
        <w:t>İlk gülünü gizem dolu</w:t>
        <w:br/>
        <w:t>Hünerli bir dokunuşla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Hiç kimsenin, yağmurun bile</w:t>
        <w:br/>
        <w:t>Böyle küçük elleri yoktur</w:t>
        <w:br/>
        <w:t>Hiç kimsenin, yağmurun bile</w:t>
        <w:br/>
        <w:t>Böyle küçük elleri yoktur</w:t>
        <w:br/>
        <w:t>Bütün güllerden derin</w:t>
        <w:br/>
        <w:t>Bir sesi var gözlerinin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66</Words>
  <Characters>386</Characters>
  <CharactersWithSpaces>448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2025-11-08T01:30:28Z</dcterms:created>
  <dc:creator/>
  <dc:description/>
  <dc:language>en-US</dc:language>
  <cp:lastModifiedBy/>
  <dcterms:modified xsi:type="dcterms:W3CDTF">2025-11-08T01:30:33Z</dcterms:modified>
  <cp:revision>1</cp:revision>
  <dc:subject/>
  <dc:title/>
</cp:coreProperties>
</file>