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Yeni Türkü - Olmasa Mektubun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A1A1A"/>
          <w:spacing w:val="0"/>
          <w:sz w:val="24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A1A1A"/>
          <w:spacing w:val="0"/>
          <w:sz w:val="24"/>
          <w:szCs w:val="24"/>
        </w:rPr>
        <w:t>Óla se thymízun,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aplá ki agapiména,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prágmata diká sou, kathimeriná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san na periménun kiaftá mazí m’ eména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ná ’rthis kas charáxi gia sterní forá.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A1A1A"/>
          <w:spacing w:val="0"/>
          <w:sz w:val="24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A1A1A"/>
          <w:spacing w:val="0"/>
          <w:sz w:val="24"/>
          <w:szCs w:val="24"/>
        </w:rPr>
        <w:t>Óli masi agápi tin kámara gemízi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san éna tragúdi pulégame kidyo,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prósopa k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e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lógia k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e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t’ óniro putrízei,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san tha ximerósi ti tha ’n’ alithinó.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A1A1A"/>
          <w:spacing w:val="0"/>
          <w:sz w:val="24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A1A1A"/>
          <w:spacing w:val="0"/>
          <w:sz w:val="24"/>
          <w:szCs w:val="24"/>
        </w:rPr>
        <w:t>Óla se thymízoun,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aplá ki agapiména,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prágmata diká su, kathimeriná.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LibreOffice/25.2.6.2$Windows_X86_64 LibreOffice_project/729c5bfe710f5eb71ed3bbde9e06a6065e9c6c5d</Application>
  <AppVersion>15.0000</AppVersion>
  <Pages>1</Pages>
  <Words>62</Words>
  <Characters>319</Characters>
  <CharactersWithSpaces>368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2025-11-08T01:23:10Z</dcterms:created>
  <dc:creator/>
  <dc:description/>
  <dc:language>en-US</dc:language>
  <cp:lastModifiedBy/>
  <dcterms:modified xsi:type="dcterms:W3CDTF">2025-11-08T01:24:56Z</dcterms:modified>
  <cp:revision>1</cp:revision>
  <dc:subject/>
  <dc:title/>
</cp:coreProperties>
</file>