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green grass 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Lay your head where my heart used to be</w:t>
        <w:br/>
        <w:t>Hold the earth above me</w:t>
        <w:br/>
        <w:t>Lay down on the green grass</w:t>
        <w:br/>
        <w:t>Remember when you loved me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Come closer don't be shy</w:t>
        <w:br/>
        <w:t>Stand beneath a rainy sky</w:t>
        <w:br/>
        <w:t>The moon is over the rise</w:t>
        <w:br/>
        <w:t>Think of me as a train goes by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Clear the thistles and brambles</w:t>
        <w:br/>
        <w:t>Whistle 'Didn't He Ramble'</w:t>
        <w:br/>
        <w:t>Now there's a bubble of me</w:t>
        <w:br/>
        <w:t>And it's floating in thee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Stand in the shade of me</w:t>
        <w:br/>
        <w:t>Things are now made of me</w:t>
        <w:br/>
        <w:t>The weather vane will say</w:t>
        <w:br/>
        <w:t>It smells like rain today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God took the stars and he tossed 'em</w:t>
        <w:br/>
        <w:t>Can't tell the birds from the blossoms</w:t>
        <w:br/>
        <w:t>You'll never be free of me</w:t>
        <w:br/>
        <w:t>He'll make a tree from me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Don't say goodbye to me</w:t>
        <w:br/>
        <w:t>Describe the sky to me</w:t>
        <w:br/>
        <w:t>And if the sky falls, mark my words</w:t>
        <w:br/>
        <w:t>We'll catch mocking birds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Lay your head where my heart used to be</w:t>
        <w:br/>
        <w:t>Hold the earth above me</w:t>
        <w:br/>
        <w:t>Lay down on the green grass</w:t>
        <w:br/>
        <w:t>Remember when you loved me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167</Words>
  <Characters>644</Characters>
  <CharactersWithSpaces>804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2025-11-08T01:32:12Z</dcterms:created>
  <dc:creator/>
  <dc:description/>
  <dc:language>en-US</dc:language>
  <cp:lastModifiedBy/>
  <dcterms:modified xsi:type="dcterms:W3CDTF">2025-11-08T01:32:17Z</dcterms:modified>
  <cp:revision>1</cp:revision>
  <dc:subject/>
  <dc:title/>
</cp:coreProperties>
</file>