
<file path=word/document.xml><?xml version="1.0" encoding="utf-8"?>
<w:document xmlns:w="http://schemas.openxmlformats.org/wordprocessingml/2006/main">
  <w:body>
    <w:p>
      <w:r>
        <w:t xml:space="preserve">“He might.”</w:t>
      </w:r>
    </w:p>
    <w:p>
      <w:r>
        <w:t xml:space="preserve">“He only, as I understand, gave an inarticulate cry?”</w:t>
      </w:r>
    </w:p>
    <w:p>
      <w:r>
        <w:t xml:space="preserve">“Yes.”</w:t>
      </w:r>
    </w:p>
    <w:p>
      <w:r>
        <w:t xml:space="preserve">“A call for help, you thought?”</w:t>
      </w:r>
    </w:p>
    <w:p>
      <w:r>
        <w:t xml:space="preserve">“Yes. He waved his hands.”</w:t>
      </w:r>
    </w:p>
    <w:p>
      <w:r>
        <w:t xml:space="preserve">“But it might have been a cry of surprise. Astonishment at the
unexpected sight of you might cause him to throw up his hands?”</w:t>
      </w:r>
    </w:p>
    <w:p>
      <w:r>
        <w:t xml:space="preserve">“It is possible.”</w:t>
      </w:r>
    </w:p>
    <w:p>
      <w:r>
        <w:t xml:space="preserve">“And you thought he was pulled back?”</w:t>
      </w:r>
    </w:p>
    <w:p>
      <w:r>
        <w:t xml:space="preserve">“He disappeared so suddenly.”</w:t>
      </w:r>
    </w:p>
    <w:p>
      <w:r>
        <w:t xml:space="preserve">“He might have leaped back. You did not see anyone else in the room?”</w:t>
      </w:r>
    </w:p>
    <w:p>
      <w:r>
        <w:t xml:space="preserve">“No, but this horrible man confessed to having been there, and the
Lascar was at the foot of the stairs.”</w:t>
      </w:r>
    </w:p>
    <w:p>
      <w:r>
        <w:t xml:space="preserve">“Quite so. Your husband, as far as you could see, had his ordinary
clothes on?”</w:t>
      </w:r>
    </w:p>
    <w:p>
      <w:r>
        <w:t xml:space="preserve">“But without his collar or tie. I distinctly saw his bare throat.”</w:t>
      </w:r>
    </w:p>
    <w:p>
      <w:r>
        <w:t xml:space="preserve">“Had he ever spoken of Swandam Lane?”</w:t>
      </w:r>
    </w:p>
    <w:p>
      <w:r>
        <w:t xml:space="preserve">“Never.”</w:t>
      </w:r>
    </w:p>
    <w:p>
      <w:r>
        <w:t xml:space="preserve">“Had he ever showed any signs of having taken opium?”</w:t>
      </w:r>
    </w:p>
    <w:p>
      <w:r>
        <w:t xml:space="preserve">“Never.”</w:t>
      </w:r>
    </w:p>
    <w:p>
      <w:r>
        <w:t xml:space="preserve">“Thank you, Mrs. St. Clair. Those are the principal points about which
I wished to be absolutely clear. We shall now have a little supper and
then retire, for we may have a very busy day to-morrow.”</w:t>
      </w:r>
    </w:p>
    <w:p>
      <w:r>
        <w:t xml:space="preserve">A large and comfortable double-bedded room had been placed at our
disposal, and I was quickly between the sheets, for I was weary after
my night of adventure. Sherlock Holmes was a man, however, who, when he
had an unsolved problem upon his mind, would go for days, and even for
a week, without rest, turning it over, rearranging his facts, looking
at it from every point of view until he had either fathomed it or
convinced himself that his data were insufficient. It was soon evident
to me that he was now preparing for an all-night sitting. He took off
his coat and waistcoat, put on a large blue dressing-gown, and then
wandered about the room collecting pillows from his bed and cushions
from the sofa and armchairs. With these he constructed a sort of
Eastern divan, upon which he perched himself cross-legged, with an
ounce of shag tobacco and a box of matches laid out in front of him. In
the dim light of the lamp I saw him sitting there, an old briar pipe
between his lips, his eyes fixed vacantly upon the corner of the
ceiling, the blue smoke curling up from him, silent, motionless, with
the light shining upon his strong-set aquiline features. So he sat as I
dropped off to sleep, and so he sat when a sudden ejaculation caused me
to wake up, and I found the summer sun shining into the apartment. The
pipe was still between his lips, the smoke still curled upward, and the
room was full of a dense tobacco haze, but nothing remained of the heap
of shag which I had seen upon the previous night.</w:t>
      </w:r>
    </w:p>
    <w:p>
      <w:r>
        <w:t xml:space="preserve">“Awake, Watson?” he asked.</w:t>
      </w:r>
    </w:p>
    <w:p>
      <w:r>
        <w:t xml:space="preserve">“Yes.”</w:t>
      </w:r>
    </w:p>
    <w:p>
      <w:r>
        <w:t xml:space="preserve">“Game for a morning drive?”</w:t>
      </w:r>
    </w:p>
    <w:p>
      <w:r>
        <w:t xml:space="preserve">“Certainly.”</w:t>
      </w:r>
    </w:p>
    <w:p>
      <w:r>
        <w:t xml:space="preserve">“Then dress. No one is stirring yet, but I know where the stable-boy
sleeps, and we shall soon have the trap out.” He chuckled to himself as
he spoke, his eyes twinkled, and he seemed a different man to the
sombre thinker of the previous night.</w:t>
      </w:r>
    </w:p>
    <w:p>
      <w:r>
        <w:t xml:space="preserve">As I dressed I glanced at my watch. It was no wonder that no one was
stirring. It was twenty-five minutes past four. I had hardly finished
when Holmes returned with the news that the boy was putting in the
horse.</w:t>
      </w:r>
    </w:p>
    <w:p>
      <w:r>
        <w:t xml:space="preserve">“I want to test a little theory of mine,” said he, pulling on his
boots. “I think, Watson, that you are now standing in the presence of
one of the most absolute fools in Europe. I deserve to be kicked from
here to Charing Cross. But I think I have the key of the affair now.”</w:t>
      </w:r>
    </w:p>
    <w:p>
      <w:r>
        <w:t xml:space="preserve">“And where is it?” I asked, smiling.</w:t>
      </w:r>
    </w:p>
    <w:p>
      <w:r>
        <w:t xml:space="preserve">“In the bathroom,” he answered. “Oh, yes, I am not joking,” he
continued, seeing my look of incredulity. “I have just been there, and
I have taken it out, and I have got it in this Gladstone bag. Come on,
my boy, and we shall see whether it will not fit the lock.”</w:t>
      </w:r>
    </w:p>
    <w:p>
      <w:r>
        <w:t xml:space="preserve">We made our way downstairs as quietly as possible, and out into the
bright morning sunshine. In the road stood our horse and trap, with the
half-clad stable-boy waiting at the head. We both sprang in, and away
we dashed down the London Road. A few country carts were stirring,
bearing in vegetables to the metropolis, but the lines of villas on
either side were as silent and lifeless as some city in a dream.</w:t>
      </w:r>
    </w:p>
    <w:p>
      <w:r>
        <w:t xml:space="preserve">“It has been in some points a singular case,” said Holmes, flicking the
horse on into a gallop. “I confess that I have been as blind as a mole,
but it is better to learn wisdom late than never to learn it at all.”</w:t>
      </w:r>
    </w:p>
    <w:p>
      <w:r>
        <w:t xml:space="preserve">In town the earliest risers were just beginning to look sleepily from
their windows as we drove through the streets of the Surrey side.
Passing down the Waterloo Bridge Road we crossed over the river, and
dashing up Wellington Street wheeled sharply to the right and found
ourselves in Bow Street. Sherlock Holmes was well known to the force,
and the two constables at the door saluted him. One of them held the
horse’s head while the other led us in.</w:t>
      </w:r>
    </w:p>
    <w:p>
      <w:r>
        <w:t xml:space="preserve">“Who is on duty?” asked Holmes.</w:t>
      </w:r>
    </w:p>
    <w:p>
      <w:r>
        <w:t xml:space="preserve">“Inspector Bradstreet, sir.”</w:t>
      </w:r>
    </w:p>
    <w:p>
      <w:r>
        <w:t xml:space="preserve">“Ah, Bradstreet, how are you?” A tall, stout official had come down the
stone-flagged passage, in a peaked cap and frogged jacket. “I wish to
have a quiet word with you, Bradstreet.”</w:t>
      </w:r>
    </w:p>
    <w:p>
      <w:r>
        <w:t xml:space="preserve">“Certainly, Mr. Holmes. Step into my room here.”</w:t>
      </w:r>
    </w:p>
    <w:p>
      <w:r>
        <w:t xml:space="preserve">It was a small, office-like room, with a huge ledger upon the table,
and a telephone projecting from the wall. The inspector sat down at his
desk.</w:t>
      </w:r>
    </w:p>
    <w:p>
      <w:r>
        <w:t xml:space="preserve">“What can I do for you, Mr. Holmes?”</w:t>
      </w:r>
    </w:p>
    <w:p>
      <w:r>
        <w:t xml:space="preserve">“I called about that beggarman, Boone—the one who was charged with
being concerned in the disappearance of Mr. Neville St. Clair, of Lee.”</w:t>
      </w:r>
    </w:p>
    <w:p>
      <w:r>
        <w:t xml:space="preserve">“Yes. He was brought up and remanded for further inquiries.”</w:t>
      </w:r>
    </w:p>
    <w:p>
      <w:r>
        <w:t xml:space="preserve">“So I heard. You have him here?”</w:t>
      </w:r>
    </w:p>
    <w:p>
      <w:r>
        <w:t xml:space="preserve">“In the cells.”</w:t>
      </w:r>
    </w:p>
    <w:p>
      <w:r>
        <w:t xml:space="preserve">“Is he quiet?”</w:t>
      </w:r>
    </w:p>
    <w:p>
      <w:r>
        <w:t xml:space="preserve">“Oh, he gives no trouble. But he is a dirty scoundrel.”</w:t>
      </w:r>
    </w:p>
    <w:p>
      <w:r>
        <w:t xml:space="preserve">“Dirty?”</w:t>
      </w:r>
    </w:p>
    <w:p>
      <w:r>
        <w:t xml:space="preserve">“Yes, it is all we can do to make him wash his hands, and his face is
as black as a tinker’s. Well, when once his case has been settled, he
will have a regular prison bath; and I think, if you saw him, you would
agree with me that he needed it.”</w:t>
      </w:r>
    </w:p>
    <w:p>
      <w:r>
        <w:t xml:space="preserve">“I should like to see him very much.”</w:t>
      </w:r>
    </w:p>
    <w:p>
      <w:r>
        <w:t xml:space="preserve">“Would you? That is easily done. Come this way. You can leave your
bag.”</w:t>
      </w:r>
    </w:p>
    <w:p>
      <w:r>
        <w:t xml:space="preserve">“No, I think that I’ll take it.”</w:t>
      </w:r>
    </w:p>
    <w:p>
      <w:r>
        <w:t xml:space="preserve">“Very good. Come this way, if you please.” He led us down a passage,
opened a barred door, passed down a winding stair, and brought us to a
whitewashed corridor with a line of doors on each side.</w:t>
      </w:r>
    </w:p>
    <w:p>
      <w:r>
        <w:t xml:space="preserve">“The third on the right is his,” said the inspector. “Here it is!” He
quietly shot back a panel in the upper part of the door and glanced
through.</w:t>
      </w:r>
    </w:p>
    <w:p>
      <w:r>
        <w:t xml:space="preserve">“He is asleep,” said he. “You can see him very well.”</w:t>
      </w:r>
    </w:p>
    <w:p>
      <w:r>
        <w:t xml:space="preserve">We both put our eyes to the grating. The prisoner lay with his face
towards us, in a very deep sleep, breathing slowly and heavily. He was
a middle-sized man, coarsely clad as became his calling, with a
coloured shirt protruding through the rent in his tattered coat. He
was, as the inspector had said, extremely dirty, but the grime which
covered his face could not conceal its repulsive ugliness. A broad
wheal from an old scar ran right across it from eye to chin, and by its
contraction had turned up one side of the upper lip, so that three
teeth were exposed in a perpetual snarl. A shock of very bright red
hair grew low over his eyes and forehead.</w:t>
      </w:r>
    </w:p>
    <w:p>
      <w:r>
        <w:t xml:space="preserve">“He’s a beauty, isn’t he?” said the inspector.</w:t>
      </w:r>
    </w:p>
    <w:p>
      <w:r>
        <w:t xml:space="preserve">“He certainly needs a wash,” remarked Holmes. “I had an idea that he
might, and I took the liberty of bringing the tools with me.” He opened
the Gladstone bag as he spoke, and took out, to my astonishment, a very
large bath-sponge.</w:t>
      </w:r>
    </w:p>
    <w:p>
      <w:r>
        <w:t xml:space="preserve">“He! he! You are a funny one,” chuckled the inspector.</w:t>
      </w:r>
    </w:p>
    <w:p>
      <w:r>
        <w:t xml:space="preserve">“Now, if you will have the great goodness to open that door very
quietly, we will soon make him cut a much more respectable figure.”</w:t>
      </w:r>
    </w:p>
    <w:p>
      <w:r>
        <w:t xml:space="preserve">“Well, I don’t know why not,” said the inspector. “He doesn’t look a
credit to the Bow Street cells, does he?” He slipped his key into the
lock, and we all very quietly entered the cell. The sleeper half
turned, and then settled down once more into a deep slumber. Holmes
stooped to the water-jug, moistened his sponge, and then rubbed it
twice vigorously across and down the prisoner’s face.</w:t>
      </w:r>
    </w:p>
    <w:p>
      <w:r>
        <w:t xml:space="preserve">“Let me introduce you,” he shouted, “to Mr. Neville St. Clair, of Lee,
in the county of Kent.”</w:t>
      </w:r>
    </w:p>
    <w:p>
      <w:r>
        <w:t xml:space="preserve">Never in my life have I seen such a sight. The man’s face peeled off
under the sponge like the bark from a tree. Gone was the coarse brown
tint! Gone, too, was the horrid scar which had seamed it across, and
the twisted lip which had given the repulsive sneer to the face! A
twitch brought away the tangled red hair, and there, sitting up in his
bed, was a pale, sad-faced, refined-looking man, black-haired and
smooth-skinned, rubbing his eyes and staring about him with sleepy
bewilderment. Then suddenly realising the exposure, he broke into a
scream and threw himself down with his face to the pillow.</w:t>
      </w:r>
    </w:p>
    <w:p>
      <w:r>
        <w:t xml:space="preserve">“Great heavens!” cried the inspector, “it is, indeed, the missing man.
I know him from the photograph.”</w:t>
      </w:r>
    </w:p>
    <w:p>
      <w:r>
        <w:t xml:space="preserve">The prisoner turned with the reckless air of a man who abandons himself
to his destiny. “Be it so,” said he. “And pray what am I charged with?”</w:t>
      </w:r>
    </w:p>
    <w:p>
      <w:r>
        <w:t xml:space="preserve">“With making away with Mr. Neville St.— Oh, come, you can’t be charged
with that unless they make a case of attempted suicide of it,” said the
inspector with a grin. “Well, I have been twenty-seven years in the
force, but this really takes the cake.”</w:t>
      </w:r>
    </w:p>
    <w:p>
      <w:r>
        <w:t xml:space="preserve">“If I am Mr. Neville St. Clair, then it is obvious that no crime has
been committed, and that, therefore, I am illegally detained.”</w:t>
      </w:r>
    </w:p>
    <w:p>
      <w:r>
        <w:t xml:space="preserve">“No crime, but a very great error has been committed,” said Holmes.
“You would have done better to have trusted your wife.”</w:t>
      </w:r>
    </w:p>
    <w:p>
      <w:r>
        <w:t xml:space="preserve">“It was not the wife; it was the children,” groaned the prisoner. “God
help me, I would not have them ashamed of their father. My God! What an
exposure! What can I do?”</w:t>
      </w:r>
    </w:p>
    <w:p>
      <w:r>
        <w:t xml:space="preserve">Sherlock Holmes sat down beside him on the couch and patted him kindly
on the shoulder.</w:t>
      </w:r>
    </w:p>
    <w:p>
      <w:r>
        <w:t xml:space="preserve">“If you leave it to a court of law to clear the matter up,” said he,
“of course you can hardly avoid publicity. On the other hand, if you
convince the police authorities that there is no possible case against
you, I do not know that there is any reason that the details should
find their way into the papers. Inspector Bradstreet would, I am sure,
make notes upon anything which you might tell us and submit it to the
proper authorities. The case would then never go into court at all.”</w:t>
      </w:r>
    </w:p>
    <w:p>
      <w:r>
        <w:t xml:space="preserve">“God bless you!” cried the prisoner passionately. “I would have endured
imprisonment, ay, even execution, rather than have left my miserable
secret as a family blot to my children.</w:t>
      </w:r>
    </w:p>
    <w:p>
      <w:r>
        <w:t xml:space="preserve">“You are the first who have ever heard my story. My father was a
schoolmaster in Chesterfield, where I received an excellent education.
I travelled in my youth, took to the stage, and finally became a
reporter on an evening paper in London. One day my editor wished to
have a series of articles upon begging in the metropolis, and I
volunteered to supply them. There was the point from which all my
adventures started. It was only by trying begging as an amateur that I
could get the facts upon which to base my articles. When an actor I
had, of course, learned all the secrets of making up, and had been
famous in the green-room for my skill. I took advantage now of my
attainments. I painted my face, and to make myself as pitiable as
possible I made a good scar and fixed one side of my lip in a twist by
the aid of a small slip of flesh-coloured plaster. Then with a red head
of hair, and an appropriate dress, I took my station in the business
part of the city, ostensibly as a match-seller but really as a beggar.
For seven hours I plied my trade, and when I returned home in the
evening I found to my surprise that I had received no less than 26_s_.
4_d_.</w:t>
      </w:r>
    </w:p>
    <w:p>
      <w:r>
        <w:t xml:space="preserve">“I wrote my articles and thought little more of the matter until, some
time later, I backed a bill for a friend and had a writ served upon me
for £ 25. I was at my wit’s end where to get the money, but a sudden
idea came to me. I begged a fortnight’s grace from the creditor, asked
for a holiday from my employers, and spent the time in begging in the
City under my disguise. In ten days I had the money and had paid the
debt.</w:t>
      </w:r>
    </w:p>
    <w:p>
      <w:r>
        <w:t xml:space="preserve">“Well, you can imagine how hard it was to settle down to arduous work
at £ 2 a week when I knew that I could earn as much in a day by
smearing my face with a little paint, laying my cap on the ground, and
sitting still. It was a long fight between my pride and the money, but
the dollars won at last, and I threw up reporting and sat day after day
in the corner which I had first chosen, inspiring pity by my ghastly
face and filling my pockets with coppers. Only one man knew my secret.
He was the keeper of a low den in which I used to lodge in Swandam
Lane, where I could every morning emerge as a squalid beggar and in the
evenings transform myself into a well-dressed man about town. This
fellow, a Lascar, was well paid by me for his rooms, so that I knew
that my secret was safe in his possession.</w:t>
      </w:r>
    </w:p>
    <w:p>
      <w:r>
        <w:t xml:space="preserve">“Well, very soon I found that I was saving considerable sums of money.
I do not mean that any beggar in the streets of London could earn £ 700
a year—which is less than my average takings—but I had exceptional
advantages in my power of making up, and also in a facility of
repartee, which improved by practice and made me quite a recognised
character in the City. All day a stream of pennies, varied by silver,
poured in upon me, and it was a very bad day in which I failed to take
£ 2.</w:t>
      </w:r>
    </w:p>
    <w:p>
      <w:r>
        <w:t xml:space="preserve">“As I grew richer I grew more ambitious, took a house in the country,
and eventually married, without anyone having a suspicion as to my real
occupation. My dear wife knew that I had business in the City. She
little knew what.</w:t>
      </w:r>
    </w:p>
    <w:p>
      <w:r>
        <w:t xml:space="preserve">“Last Monday I had finished for the day and was dressing in my room
above the opium den when I looked out of my window and saw, to my
horror and astonishment, that my wife was standing in the street, with
her eyes fixed full upon me. I gave a cry of surprise, threw up my arms
to cover my face, and, rushing to my confidant, the Lascar, entreated
him to prevent anyone from coming up to me. I heard her voice
downstairs, but I knew that she could not ascend. Swiftly I threw off
my clothes, pulled on those of a beggar, and put on my pigments and
wig. Even a wife’s eyes could not pierce so complete a disguise. But
then it occurred to me that there might be a search in the room, and
that the clothes might betray me. I threw open the window, reopening by
my violence a small cut which I had inflicted upon myself in the
bedroom that morning. Then I seized my coat, which was weighted by the
coppers which I had just transferred to it from the leather bag in
which I carried my takings. I hurled it out of the window, and it
disappeared into the Thames. The other clothes would have followed, but
at that moment there was a rush of constables up the stair, and a few
minutes after I found, rather, I confess, to my relief, that instead of
being identified as Mr. Neville St. Clair, I was arrested as his
murderer.</w:t>
      </w:r>
    </w:p>
    <w:p>
      <w:r>
        <w:t xml:space="preserve">“I do not know that there is anything else for me to explain. I was
determined to preserve my disguise as long as possible, and hence my
preference for a dirty face. Knowing that my wife would be terribly
anxious, I slipped off my ring and confided it to the Lascar at a
moment when no constable was watching me, together with a hurried
scrawl, telling her that she had no cause to fear.”</w:t>
      </w:r>
    </w:p>
    <w:p>
      <w:r>
        <w:t xml:space="preserve">“That note only reached her yesterday,” said Holmes.</w:t>
      </w:r>
    </w:p>
    <w:p>
      <w:r>
        <w:t xml:space="preserve">“Good God! What a week she must have spent!”</w:t>
      </w:r>
    </w:p>
  </w:body>
</w:document>
</file>