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8452"/>
      </w:tblGrid>
      <w:tr w:rsidR="04ABA087" w14:paraId="68890FED" w14:textId="77777777" w:rsidTr="04ABA087">
        <w:tc>
          <w:tcPr>
            <w:tcW w:w="10912" w:type="dxa"/>
            <w:gridSpan w:val="2"/>
            <w:vAlign w:val="center"/>
          </w:tcPr>
          <w:p w14:paraId="300A08CD" w14:textId="595CD14B" w:rsidR="04ABA087" w:rsidRDefault="04ABA087" w:rsidP="04ABA087">
            <w:pPr>
              <w:jc w:val="center"/>
              <w:rPr>
                <w:rFonts w:ascii="Cambria" w:eastAsia="Cambria" w:hAnsi="Cambria" w:cs="Cambria"/>
                <w:b/>
                <w:bCs/>
                <w:sz w:val="36"/>
                <w:szCs w:val="36"/>
              </w:rPr>
            </w:pPr>
            <w:r w:rsidRPr="04ABA087">
              <w:rPr>
                <w:rFonts w:ascii="Cambria" w:eastAsia="Cambria" w:hAnsi="Cambria" w:cs="Cambria"/>
                <w:b/>
                <w:bCs/>
                <w:sz w:val="36"/>
                <w:szCs w:val="36"/>
              </w:rPr>
              <w:t>Schedule of Workshop</w:t>
            </w:r>
          </w:p>
        </w:tc>
      </w:tr>
      <w:tr w:rsidR="04ABA087" w14:paraId="657EE2B8" w14:textId="77777777" w:rsidTr="04ABA087">
        <w:trPr>
          <w:trHeight w:val="4035"/>
        </w:trPr>
        <w:tc>
          <w:tcPr>
            <w:tcW w:w="2460" w:type="dxa"/>
            <w:vAlign w:val="center"/>
          </w:tcPr>
          <w:p w14:paraId="0ECECF73" w14:textId="4AE7BD1C" w:rsidR="04ABA087" w:rsidRDefault="04ABA087" w:rsidP="04ABA087">
            <w:r w:rsidRPr="04ABA087">
              <w:rPr>
                <w:b/>
                <w:bCs/>
              </w:rPr>
              <w:t>Day 1</w:t>
            </w:r>
          </w:p>
          <w:p w14:paraId="0C7D7BC4" w14:textId="23AF91CB" w:rsidR="04ABA087" w:rsidRDefault="04ABA087" w:rsidP="04ABA087">
            <w:pPr>
              <w:rPr>
                <w:b/>
                <w:bCs/>
              </w:rPr>
            </w:pPr>
            <w:r w:rsidRPr="04ABA087">
              <w:rPr>
                <w:rFonts w:ascii="Cambria" w:eastAsia="Cambria" w:hAnsi="Cambria" w:cs="Cambria"/>
                <w:b/>
                <w:bCs/>
              </w:rPr>
              <w:t>(Monday)</w:t>
            </w:r>
            <w:r>
              <w:br/>
            </w:r>
            <w:r w:rsidRPr="04ABA087">
              <w:rPr>
                <w:b/>
                <w:bCs/>
              </w:rPr>
              <w:t>3:00 PM- 4:30 PM</w:t>
            </w:r>
          </w:p>
        </w:tc>
        <w:tc>
          <w:tcPr>
            <w:tcW w:w="8452" w:type="dxa"/>
            <w:vAlign w:val="center"/>
          </w:tcPr>
          <w:p w14:paraId="66210CF9" w14:textId="65363EFF" w:rsidR="04ABA087" w:rsidRDefault="04ABA087" w:rsidP="04ABA087">
            <w:pPr>
              <w:rPr>
                <w:b/>
                <w:bCs/>
              </w:rPr>
            </w:pPr>
            <w:r w:rsidRPr="04ABA087">
              <w:rPr>
                <w:b/>
                <w:bCs/>
              </w:rPr>
              <w:t>Introduction:</w:t>
            </w:r>
          </w:p>
          <w:p w14:paraId="38BAAD13" w14:textId="60578EC3" w:rsidR="04ABA087" w:rsidRDefault="04ABA087" w:rsidP="04ABA087">
            <w:r>
              <w:t>-The four main types of academic writing: Descriptive, Analytical, Persuasive, &amp; Critical.</w:t>
            </w:r>
          </w:p>
          <w:p w14:paraId="633C6678" w14:textId="12217910" w:rsidR="04ABA087" w:rsidRDefault="04ABA087" w:rsidP="04ABA087">
            <w:r>
              <w:t>-The Ethics of Scientific Publication: Etiquette, Fraudulent Publication,</w:t>
            </w:r>
          </w:p>
          <w:p w14:paraId="0B2CCEC6" w14:textId="260F31E0" w:rsidR="04ABA087" w:rsidRDefault="04ABA087" w:rsidP="04ABA087">
            <w:r>
              <w:t>Plagiarism, Duplicate Publication, Authorship, And Potential for Conflict of</w:t>
            </w:r>
          </w:p>
          <w:p w14:paraId="0B063A5C" w14:textId="5CDEBD63" w:rsidR="04ABA087" w:rsidRDefault="04ABA087" w:rsidP="04ABA087">
            <w:r>
              <w:t>Interest.</w:t>
            </w:r>
          </w:p>
          <w:p w14:paraId="35A162EA" w14:textId="35F3A0B3" w:rsidR="04ABA087" w:rsidRDefault="04ABA087" w:rsidP="04ABA087">
            <w:pPr>
              <w:rPr>
                <w:b/>
                <w:bCs/>
              </w:rPr>
            </w:pPr>
            <w:r w:rsidRPr="04ABA087">
              <w:rPr>
                <w:b/>
                <w:bCs/>
              </w:rPr>
              <w:t>Sections of a scientific paper:</w:t>
            </w:r>
          </w:p>
          <w:p w14:paraId="4456A230" w14:textId="1807AE72" w:rsidR="04ABA087" w:rsidRDefault="04ABA087" w:rsidP="04ABA087">
            <w:pPr>
              <w:rPr>
                <w:b/>
                <w:bCs/>
              </w:rPr>
            </w:pPr>
            <w:r w:rsidRPr="04ABA087">
              <w:rPr>
                <w:b/>
                <w:bCs/>
              </w:rPr>
              <w:t>-About format:</w:t>
            </w:r>
          </w:p>
          <w:p w14:paraId="582F1085" w14:textId="3FCB087C" w:rsidR="04ABA087" w:rsidRDefault="04ABA087" w:rsidP="04ABA087">
            <w:r>
              <w:t>Research/ Review/ Case Study Papers/ Thesis</w:t>
            </w:r>
            <w:r>
              <w:br/>
            </w:r>
          </w:p>
          <w:p w14:paraId="252ABFA5" w14:textId="24BE13AB" w:rsidR="04ABA087" w:rsidRDefault="04ABA087" w:rsidP="04ABA087">
            <w:pPr>
              <w:jc w:val="center"/>
              <w:rPr>
                <w:b/>
                <w:bCs/>
              </w:rPr>
            </w:pPr>
            <w:r w:rsidRPr="04ABA087">
              <w:rPr>
                <w:b/>
                <w:bCs/>
              </w:rPr>
              <w:t xml:space="preserve">+ </w:t>
            </w:r>
            <w:r>
              <w:br/>
            </w:r>
            <w:r w:rsidRPr="04ABA087">
              <w:rPr>
                <w:b/>
                <w:bCs/>
              </w:rPr>
              <w:t>Q/A Session</w:t>
            </w:r>
          </w:p>
          <w:p w14:paraId="156A211A" w14:textId="33D1C5F2" w:rsidR="04ABA087" w:rsidRDefault="04ABA087" w:rsidP="04ABA087">
            <w:pPr>
              <w:jc w:val="center"/>
              <w:rPr>
                <w:b/>
                <w:bCs/>
              </w:rPr>
            </w:pPr>
          </w:p>
          <w:p w14:paraId="5C7D0A7B" w14:textId="38592A49" w:rsidR="04ABA087" w:rsidRDefault="04ABA087" w:rsidP="04ABA08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bCs/>
              </w:rPr>
            </w:pPr>
            <w:r w:rsidRPr="04ABA087">
              <w:rPr>
                <w:b/>
                <w:bCs/>
              </w:rPr>
              <w:t xml:space="preserve">Mr. Quaisher Hossain </w:t>
            </w:r>
            <w:r>
              <w:br/>
            </w:r>
            <w:r w:rsidRPr="04ABA087">
              <w:rPr>
                <w:sz w:val="20"/>
                <w:szCs w:val="20"/>
              </w:rPr>
              <w:t>(Manager, Consortium e-Learning Network Pvt. Ltd.)</w:t>
            </w:r>
          </w:p>
        </w:tc>
      </w:tr>
      <w:tr w:rsidR="04ABA087" w14:paraId="21FC9DF3" w14:textId="77777777" w:rsidTr="04ABA087">
        <w:trPr>
          <w:trHeight w:val="2520"/>
        </w:trPr>
        <w:tc>
          <w:tcPr>
            <w:tcW w:w="2460" w:type="dxa"/>
            <w:vAlign w:val="center"/>
          </w:tcPr>
          <w:p w14:paraId="5B5EFF53" w14:textId="501BF2D9" w:rsidR="04ABA087" w:rsidRDefault="04ABA087" w:rsidP="04ABA087">
            <w:pPr>
              <w:rPr>
                <w:b/>
                <w:bCs/>
              </w:rPr>
            </w:pPr>
            <w:r w:rsidRPr="04ABA087">
              <w:rPr>
                <w:rFonts w:ascii="Cambria" w:eastAsia="Cambria" w:hAnsi="Cambria" w:cs="Cambria"/>
                <w:b/>
                <w:bCs/>
              </w:rPr>
              <w:t xml:space="preserve">Day 2 </w:t>
            </w:r>
            <w:r>
              <w:br/>
            </w:r>
            <w:r w:rsidRPr="04ABA087">
              <w:rPr>
                <w:rFonts w:ascii="Cambria" w:eastAsia="Cambria" w:hAnsi="Cambria" w:cs="Cambria"/>
                <w:b/>
                <w:bCs/>
              </w:rPr>
              <w:t>(Tuesday)</w:t>
            </w:r>
            <w:r>
              <w:br/>
            </w:r>
            <w:r w:rsidRPr="04ABA087">
              <w:rPr>
                <w:b/>
                <w:bCs/>
              </w:rPr>
              <w:t>3:00 PM- 4:30 PM</w:t>
            </w:r>
          </w:p>
          <w:p w14:paraId="26EBDE98" w14:textId="698F7A54" w:rsidR="04ABA087" w:rsidRDefault="04ABA087" w:rsidP="04ABA087">
            <w:pPr>
              <w:rPr>
                <w:b/>
                <w:bCs/>
              </w:rPr>
            </w:pPr>
          </w:p>
        </w:tc>
        <w:tc>
          <w:tcPr>
            <w:tcW w:w="8452" w:type="dxa"/>
            <w:vAlign w:val="center"/>
          </w:tcPr>
          <w:p w14:paraId="08204A97" w14:textId="5C21F21C" w:rsidR="04ABA087" w:rsidRDefault="04ABA087" w:rsidP="04ABA087">
            <w:pPr>
              <w:rPr>
                <w:b/>
                <w:bCs/>
              </w:rPr>
            </w:pPr>
            <w:r w:rsidRPr="04ABA087">
              <w:rPr>
                <w:b/>
                <w:bCs/>
              </w:rPr>
              <w:t>How to prepare and publish a scientific paper:</w:t>
            </w:r>
          </w:p>
          <w:p w14:paraId="173FBFF3" w14:textId="2110F9C1" w:rsidR="04ABA087" w:rsidRDefault="04ABA087" w:rsidP="04ABA087">
            <w:r>
              <w:t>-About technical specification of paper</w:t>
            </w:r>
          </w:p>
          <w:p w14:paraId="5136D8D5" w14:textId="3FF5B971" w:rsidR="04ABA087" w:rsidRDefault="04ABA087" w:rsidP="04ABA087">
            <w:r>
              <w:t>-Citation</w:t>
            </w:r>
          </w:p>
          <w:p w14:paraId="675FD36C" w14:textId="39CA3AA4" w:rsidR="04ABA087" w:rsidRDefault="04ABA087" w:rsidP="04ABA087">
            <w:r>
              <w:t>-References</w:t>
            </w:r>
          </w:p>
          <w:p w14:paraId="4DF991FF" w14:textId="2C420B89" w:rsidR="04ABA087" w:rsidRDefault="04ABA087" w:rsidP="04ABA087">
            <w:r>
              <w:t>-Difference between Discussion, Conclusion, Result</w:t>
            </w:r>
          </w:p>
          <w:p w14:paraId="0C59F277" w14:textId="7293606D" w:rsidR="04ABA087" w:rsidRDefault="04ABA087" w:rsidP="04ABA087"/>
          <w:p w14:paraId="4C55F18B" w14:textId="1D0B1FD4" w:rsidR="04ABA087" w:rsidRDefault="04ABA087" w:rsidP="04ABA087">
            <w:pPr>
              <w:jc w:val="center"/>
              <w:rPr>
                <w:b/>
                <w:bCs/>
              </w:rPr>
            </w:pPr>
            <w:r w:rsidRPr="04ABA087">
              <w:rPr>
                <w:b/>
                <w:bCs/>
              </w:rPr>
              <w:t xml:space="preserve">+ </w:t>
            </w:r>
            <w:r>
              <w:br/>
            </w:r>
            <w:r w:rsidRPr="04ABA087">
              <w:rPr>
                <w:b/>
                <w:bCs/>
              </w:rPr>
              <w:t>Q/A Session</w:t>
            </w:r>
          </w:p>
          <w:p w14:paraId="2AB92B36" w14:textId="5C37BC8D" w:rsidR="04ABA087" w:rsidRDefault="04ABA087" w:rsidP="04ABA087">
            <w:pPr>
              <w:jc w:val="center"/>
              <w:rPr>
                <w:b/>
                <w:bCs/>
              </w:rPr>
            </w:pPr>
          </w:p>
          <w:p w14:paraId="2CB8B8C3" w14:textId="6DB63680" w:rsidR="04ABA087" w:rsidRDefault="04ABA087" w:rsidP="04ABA087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b/>
                <w:bCs/>
              </w:rPr>
            </w:pPr>
            <w:r w:rsidRPr="04ABA087">
              <w:rPr>
                <w:b/>
                <w:bCs/>
              </w:rPr>
              <w:t xml:space="preserve">Mr. Quaisher Hossain </w:t>
            </w:r>
            <w:r>
              <w:br/>
            </w:r>
            <w:r w:rsidRPr="04ABA087">
              <w:rPr>
                <w:sz w:val="20"/>
                <w:szCs w:val="20"/>
              </w:rPr>
              <w:t>(Manager, Consortium e-Learning Network Pvt. Ltd.)</w:t>
            </w:r>
          </w:p>
        </w:tc>
      </w:tr>
      <w:tr w:rsidR="04ABA087" w14:paraId="31375D77" w14:textId="77777777" w:rsidTr="04ABA087">
        <w:trPr>
          <w:trHeight w:val="5115"/>
        </w:trPr>
        <w:tc>
          <w:tcPr>
            <w:tcW w:w="2460" w:type="dxa"/>
            <w:vAlign w:val="center"/>
          </w:tcPr>
          <w:p w14:paraId="19CAE094" w14:textId="4FEDAC48" w:rsidR="04ABA087" w:rsidRDefault="04ABA087" w:rsidP="04ABA087">
            <w:pPr>
              <w:rPr>
                <w:b/>
                <w:bCs/>
              </w:rPr>
            </w:pPr>
            <w:r w:rsidRPr="04ABA087">
              <w:rPr>
                <w:rFonts w:ascii="Cambria" w:eastAsia="Cambria" w:hAnsi="Cambria" w:cs="Cambria"/>
                <w:b/>
                <w:bCs/>
              </w:rPr>
              <w:t>Day 3</w:t>
            </w:r>
            <w:r>
              <w:br/>
            </w:r>
            <w:r w:rsidRPr="04ABA087">
              <w:rPr>
                <w:rFonts w:ascii="Cambria" w:eastAsia="Cambria" w:hAnsi="Cambria" w:cs="Cambria"/>
                <w:b/>
                <w:bCs/>
              </w:rPr>
              <w:t>(Wednesday)</w:t>
            </w:r>
            <w:r>
              <w:br/>
            </w:r>
            <w:r w:rsidRPr="04ABA087">
              <w:rPr>
                <w:b/>
                <w:bCs/>
              </w:rPr>
              <w:t>3:00 PM- 4:30 PM</w:t>
            </w:r>
          </w:p>
          <w:p w14:paraId="3FE6E360" w14:textId="1D27924A" w:rsidR="04ABA087" w:rsidRDefault="04ABA087" w:rsidP="04ABA087">
            <w:pPr>
              <w:rPr>
                <w:b/>
                <w:bCs/>
              </w:rPr>
            </w:pPr>
          </w:p>
        </w:tc>
        <w:tc>
          <w:tcPr>
            <w:tcW w:w="8452" w:type="dxa"/>
            <w:vAlign w:val="center"/>
          </w:tcPr>
          <w:p w14:paraId="5CCEDF0E" w14:textId="4BA64A2F" w:rsidR="04ABA087" w:rsidRDefault="04ABA087" w:rsidP="04ABA087">
            <w:pPr>
              <w:rPr>
                <w:b/>
                <w:bCs/>
              </w:rPr>
            </w:pPr>
            <w:r w:rsidRPr="04ABA087">
              <w:rPr>
                <w:b/>
                <w:bCs/>
              </w:rPr>
              <w:t>Significant global conventions and norms concerning scientific-</w:t>
            </w:r>
          </w:p>
          <w:p w14:paraId="0A125C92" w14:textId="7602C982" w:rsidR="04ABA087" w:rsidRDefault="04ABA087" w:rsidP="04ABA087">
            <w:pPr>
              <w:rPr>
                <w:b/>
                <w:bCs/>
              </w:rPr>
            </w:pPr>
            <w:r w:rsidRPr="04ABA087">
              <w:rPr>
                <w:b/>
                <w:bCs/>
              </w:rPr>
              <w:t>technical writing/ publishing Referencing:</w:t>
            </w:r>
          </w:p>
          <w:p w14:paraId="0F50D241" w14:textId="2BCD3C77" w:rsidR="04ABA087" w:rsidRDefault="04ABA087" w:rsidP="04ABA087">
            <w:r>
              <w:t>-About Reference citation</w:t>
            </w:r>
          </w:p>
          <w:p w14:paraId="0CF865AD" w14:textId="2FB9538D" w:rsidR="04ABA087" w:rsidRDefault="04ABA087" w:rsidP="04ABA087">
            <w:r>
              <w:t>-Different styles of reference citation (Harvard, Vancouver, Chicago, APA, MLA)</w:t>
            </w:r>
          </w:p>
          <w:p w14:paraId="10AEC8E5" w14:textId="04A1B49E" w:rsidR="04ABA087" w:rsidRDefault="04ABA087" w:rsidP="04ABA087">
            <w:pPr>
              <w:rPr>
                <w:b/>
                <w:bCs/>
              </w:rPr>
            </w:pPr>
            <w:r w:rsidRPr="04ABA087">
              <w:rPr>
                <w:b/>
                <w:bCs/>
              </w:rPr>
              <w:t>Yardsticks in the evaluation of scientific-technical writings</w:t>
            </w:r>
          </w:p>
          <w:p w14:paraId="730BDDC5" w14:textId="28075CB2" w:rsidR="04ABA087" w:rsidRDefault="04ABA087" w:rsidP="04ABA087">
            <w:r>
              <w:t>-Purpose of Article</w:t>
            </w:r>
          </w:p>
          <w:p w14:paraId="6B3972EC" w14:textId="6C1F4DD6" w:rsidR="04ABA087" w:rsidRDefault="04ABA087" w:rsidP="04ABA087">
            <w:r>
              <w:t>-Type of Journal</w:t>
            </w:r>
          </w:p>
          <w:p w14:paraId="13723B24" w14:textId="3C9583CA" w:rsidR="04ABA087" w:rsidRDefault="04ABA087" w:rsidP="04ABA087">
            <w:r>
              <w:t>-Organization and Content</w:t>
            </w:r>
          </w:p>
          <w:p w14:paraId="32A2BFCF" w14:textId="36919AF8" w:rsidR="04ABA087" w:rsidRDefault="04ABA087" w:rsidP="04ABA087">
            <w:r>
              <w:t>-Date of Article</w:t>
            </w:r>
          </w:p>
          <w:p w14:paraId="194D83B9" w14:textId="3AC4AE53" w:rsidR="04ABA087" w:rsidRDefault="04ABA087" w:rsidP="04ABA087">
            <w:r>
              <w:t>-Bibliography</w:t>
            </w:r>
          </w:p>
          <w:p w14:paraId="4AB0DA67" w14:textId="703729A2" w:rsidR="04ABA087" w:rsidRDefault="04ABA087" w:rsidP="04ABA087">
            <w:r>
              <w:t>-Impact Factor</w:t>
            </w:r>
          </w:p>
          <w:p w14:paraId="688F8876" w14:textId="17FC023C" w:rsidR="04ABA087" w:rsidRDefault="04ABA087" w:rsidP="04ABA087"/>
          <w:p w14:paraId="0302AD6E" w14:textId="103D63E5" w:rsidR="04ABA087" w:rsidRDefault="04ABA087" w:rsidP="04ABA087">
            <w:pPr>
              <w:jc w:val="center"/>
              <w:rPr>
                <w:b/>
                <w:bCs/>
              </w:rPr>
            </w:pPr>
            <w:r w:rsidRPr="04ABA087">
              <w:rPr>
                <w:b/>
                <w:bCs/>
              </w:rPr>
              <w:t xml:space="preserve">+ </w:t>
            </w:r>
            <w:r>
              <w:br/>
            </w:r>
            <w:r w:rsidRPr="04ABA087">
              <w:rPr>
                <w:b/>
                <w:bCs/>
              </w:rPr>
              <w:t>Q/A Session</w:t>
            </w:r>
          </w:p>
          <w:p w14:paraId="7B8DDA69" w14:textId="329D27E9" w:rsidR="04ABA087" w:rsidRDefault="04ABA087" w:rsidP="04ABA087">
            <w:pPr>
              <w:jc w:val="center"/>
              <w:rPr>
                <w:b/>
                <w:bCs/>
              </w:rPr>
            </w:pPr>
          </w:p>
          <w:p w14:paraId="771F0DB6" w14:textId="21AEF3C8" w:rsidR="04ABA087" w:rsidRDefault="04ABA087" w:rsidP="04ABA08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b/>
                <w:bCs/>
              </w:rPr>
            </w:pPr>
            <w:r w:rsidRPr="04ABA087">
              <w:rPr>
                <w:b/>
                <w:bCs/>
              </w:rPr>
              <w:t xml:space="preserve">Mr. Quaisher Hossain </w:t>
            </w:r>
            <w:r>
              <w:br/>
            </w:r>
            <w:r w:rsidRPr="04ABA087">
              <w:rPr>
                <w:sz w:val="20"/>
                <w:szCs w:val="20"/>
              </w:rPr>
              <w:t>(Manager, Consortium e-Learning Network Pvt. Ltd.)</w:t>
            </w:r>
          </w:p>
        </w:tc>
      </w:tr>
      <w:tr w:rsidR="04ABA087" w14:paraId="0CF9C9D6" w14:textId="77777777" w:rsidTr="04ABA087">
        <w:trPr>
          <w:trHeight w:val="2685"/>
        </w:trPr>
        <w:tc>
          <w:tcPr>
            <w:tcW w:w="2460" w:type="dxa"/>
            <w:vAlign w:val="center"/>
          </w:tcPr>
          <w:p w14:paraId="263FAED3" w14:textId="35F71176" w:rsidR="04ABA087" w:rsidRDefault="04ABA087" w:rsidP="04ABA087">
            <w:pPr>
              <w:rPr>
                <w:b/>
                <w:bCs/>
              </w:rPr>
            </w:pPr>
            <w:r w:rsidRPr="04ABA087">
              <w:rPr>
                <w:rFonts w:ascii="Cambria" w:eastAsia="Cambria" w:hAnsi="Cambria" w:cs="Cambria"/>
                <w:b/>
                <w:bCs/>
              </w:rPr>
              <w:lastRenderedPageBreak/>
              <w:t xml:space="preserve">Day 4 </w:t>
            </w:r>
            <w:r>
              <w:br/>
            </w:r>
            <w:r w:rsidRPr="04ABA087">
              <w:rPr>
                <w:rFonts w:ascii="Cambria" w:eastAsia="Cambria" w:hAnsi="Cambria" w:cs="Cambria"/>
                <w:b/>
                <w:bCs/>
              </w:rPr>
              <w:t>(Thursday)</w:t>
            </w:r>
            <w:r>
              <w:br/>
            </w:r>
            <w:r w:rsidRPr="04ABA087">
              <w:rPr>
                <w:b/>
                <w:bCs/>
              </w:rPr>
              <w:t>3:00 PM- 4:30 PM</w:t>
            </w:r>
          </w:p>
        </w:tc>
        <w:tc>
          <w:tcPr>
            <w:tcW w:w="8452" w:type="dxa"/>
            <w:vAlign w:val="center"/>
          </w:tcPr>
          <w:p w14:paraId="66FC7FE6" w14:textId="77777777" w:rsidR="00F57257" w:rsidRDefault="00F57257" w:rsidP="04ABA0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Audience specific topic: </w:t>
            </w:r>
          </w:p>
          <w:p w14:paraId="39E0CC05" w14:textId="77777777" w:rsidR="00F57257" w:rsidRDefault="00F57257" w:rsidP="00F5725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F57257">
              <w:rPr>
                <w:b/>
                <w:bCs/>
              </w:rPr>
              <w:t>Research Methodology</w:t>
            </w:r>
          </w:p>
          <w:p w14:paraId="2009DA14" w14:textId="6D56E6CA" w:rsidR="04ABA087" w:rsidRPr="00F57257" w:rsidRDefault="00F57257" w:rsidP="00F5725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F57257">
              <w:rPr>
                <w:b/>
                <w:bCs/>
              </w:rPr>
              <w:t xml:space="preserve">How to reduce </w:t>
            </w:r>
            <w:proofErr w:type="spellStart"/>
            <w:r w:rsidRPr="00F57257">
              <w:rPr>
                <w:b/>
                <w:bCs/>
              </w:rPr>
              <w:t>plag</w:t>
            </w:r>
            <w:proofErr w:type="spellEnd"/>
            <w:r w:rsidRPr="00F57257">
              <w:rPr>
                <w:b/>
                <w:bCs/>
              </w:rPr>
              <w:t>.</w:t>
            </w:r>
            <w:r w:rsidRPr="00F57257">
              <w:rPr>
                <w:b/>
                <w:bCs/>
              </w:rPr>
              <w:br/>
            </w:r>
            <w:r w:rsidR="04ABA087">
              <w:br/>
            </w:r>
          </w:p>
          <w:p w14:paraId="62A49F78" w14:textId="36E086AA" w:rsidR="04ABA087" w:rsidRDefault="04ABA087" w:rsidP="04ABA087">
            <w:pPr>
              <w:jc w:val="center"/>
              <w:rPr>
                <w:b/>
                <w:bCs/>
              </w:rPr>
            </w:pPr>
            <w:r w:rsidRPr="04ABA087">
              <w:rPr>
                <w:b/>
                <w:bCs/>
              </w:rPr>
              <w:t xml:space="preserve">+ </w:t>
            </w:r>
            <w:r>
              <w:br/>
            </w:r>
            <w:r w:rsidRPr="04ABA087">
              <w:rPr>
                <w:b/>
                <w:bCs/>
              </w:rPr>
              <w:t>Q/A Session</w:t>
            </w:r>
          </w:p>
          <w:p w14:paraId="7EB8698E" w14:textId="205CF368" w:rsidR="04ABA087" w:rsidRDefault="04ABA087" w:rsidP="04ABA087">
            <w:pPr>
              <w:jc w:val="center"/>
              <w:rPr>
                <w:b/>
                <w:bCs/>
              </w:rPr>
            </w:pPr>
          </w:p>
          <w:p w14:paraId="50B42FD1" w14:textId="4C74918F" w:rsidR="04ABA087" w:rsidRDefault="04ABA087" w:rsidP="04ABA087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  <w:bCs/>
              </w:rPr>
            </w:pPr>
            <w:r w:rsidRPr="04ABA087">
              <w:rPr>
                <w:b/>
                <w:bCs/>
              </w:rPr>
              <w:t xml:space="preserve">Mr. Quaisher Hossain </w:t>
            </w:r>
            <w:r>
              <w:br/>
            </w:r>
            <w:r w:rsidRPr="04ABA087">
              <w:rPr>
                <w:sz w:val="20"/>
                <w:szCs w:val="20"/>
              </w:rPr>
              <w:t>(Manager, Consortium e-Learning Network Pvt. Ltd.)</w:t>
            </w:r>
          </w:p>
        </w:tc>
      </w:tr>
      <w:tr w:rsidR="04ABA087" w14:paraId="202BD925" w14:textId="77777777" w:rsidTr="04ABA087">
        <w:trPr>
          <w:trHeight w:val="1605"/>
        </w:trPr>
        <w:tc>
          <w:tcPr>
            <w:tcW w:w="2460" w:type="dxa"/>
            <w:vAlign w:val="center"/>
          </w:tcPr>
          <w:p w14:paraId="76A95AFE" w14:textId="726232D2" w:rsidR="04ABA087" w:rsidRDefault="04ABA087" w:rsidP="04ABA087">
            <w:pPr>
              <w:rPr>
                <w:b/>
                <w:bCs/>
              </w:rPr>
            </w:pPr>
            <w:r w:rsidRPr="04ABA087">
              <w:rPr>
                <w:rFonts w:ascii="Cambria" w:eastAsia="Cambria" w:hAnsi="Cambria" w:cs="Cambria"/>
                <w:b/>
                <w:bCs/>
              </w:rPr>
              <w:t xml:space="preserve">Day 5 </w:t>
            </w:r>
            <w:r>
              <w:br/>
            </w:r>
            <w:r w:rsidRPr="04ABA087">
              <w:rPr>
                <w:rFonts w:ascii="Cambria" w:eastAsia="Cambria" w:hAnsi="Cambria" w:cs="Cambria"/>
                <w:b/>
                <w:bCs/>
              </w:rPr>
              <w:t>(Friday)</w:t>
            </w:r>
            <w:r>
              <w:br/>
            </w:r>
            <w:r w:rsidRPr="04ABA087">
              <w:rPr>
                <w:b/>
                <w:bCs/>
              </w:rPr>
              <w:t>3:00 PM- 4:30 PM</w:t>
            </w:r>
          </w:p>
        </w:tc>
        <w:tc>
          <w:tcPr>
            <w:tcW w:w="8452" w:type="dxa"/>
            <w:vAlign w:val="center"/>
          </w:tcPr>
          <w:p w14:paraId="11999EAB" w14:textId="1F797871" w:rsidR="04ABA087" w:rsidRDefault="04ABA087" w:rsidP="04ABA087">
            <w:pPr>
              <w:rPr>
                <w:b/>
                <w:bCs/>
              </w:rPr>
            </w:pPr>
            <w:r w:rsidRPr="04ABA087">
              <w:rPr>
                <w:b/>
                <w:bCs/>
              </w:rPr>
              <w:t>Topic allotment for Project: Scientific Article Writing</w:t>
            </w:r>
          </w:p>
          <w:p w14:paraId="4C0F9C4A" w14:textId="48457901" w:rsidR="04ABA087" w:rsidRDefault="04ABA087" w:rsidP="04ABA087">
            <w:pPr>
              <w:rPr>
                <w:b/>
                <w:bCs/>
              </w:rPr>
            </w:pPr>
          </w:p>
          <w:p w14:paraId="4FFD231A" w14:textId="04BC3E41" w:rsidR="04ABA087" w:rsidRDefault="00F57257" w:rsidP="04ABA087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Query Sessions</w:t>
            </w:r>
          </w:p>
        </w:tc>
      </w:tr>
    </w:tbl>
    <w:p w14:paraId="72610226" w14:textId="6987ACE5" w:rsidR="04ABA087" w:rsidRDefault="04ABA087"/>
    <w:p w14:paraId="6A528724" w14:textId="6B3CF48F" w:rsidR="04ABA087" w:rsidRDefault="04ABA087" w:rsidP="04ABA087"/>
    <w:sectPr w:rsidR="04ABA0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PrrTxQKttcpz2" int2:id="fXHOZ4MK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6B46"/>
    <w:multiLevelType w:val="hybridMultilevel"/>
    <w:tmpl w:val="3B0A7E60"/>
    <w:lvl w:ilvl="0" w:tplc="A5505A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2AE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269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EE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EA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4D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C8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83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285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32428"/>
    <w:multiLevelType w:val="hybridMultilevel"/>
    <w:tmpl w:val="8C2CF8D8"/>
    <w:lvl w:ilvl="0" w:tplc="3676CF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C66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9C5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3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E8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07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2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FA6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21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67472"/>
    <w:multiLevelType w:val="hybridMultilevel"/>
    <w:tmpl w:val="33CA2F60"/>
    <w:lvl w:ilvl="0" w:tplc="C9BA5D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90F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2F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85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4A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2D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E6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4E8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4F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D5DEF"/>
    <w:multiLevelType w:val="hybridMultilevel"/>
    <w:tmpl w:val="A2F64BF8"/>
    <w:lvl w:ilvl="0" w:tplc="DA847D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11E7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F2D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44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47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2D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44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ED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2C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D536A"/>
    <w:multiLevelType w:val="hybridMultilevel"/>
    <w:tmpl w:val="810A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809786">
    <w:abstractNumId w:val="3"/>
  </w:num>
  <w:num w:numId="2" w16cid:durableId="546986424">
    <w:abstractNumId w:val="2"/>
  </w:num>
  <w:num w:numId="3" w16cid:durableId="1791122785">
    <w:abstractNumId w:val="1"/>
  </w:num>
  <w:num w:numId="4" w16cid:durableId="1928542039">
    <w:abstractNumId w:val="0"/>
  </w:num>
  <w:num w:numId="5" w16cid:durableId="1881552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A5F0F5"/>
    <w:rsid w:val="00F57257"/>
    <w:rsid w:val="04ABA087"/>
    <w:rsid w:val="45A5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F0F5"/>
  <w15:chartTrackingRefBased/>
  <w15:docId w15:val="{C9525C5D-562A-4706-9BD7-38578929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jamwal</dc:creator>
  <cp:keywords/>
  <dc:description/>
  <cp:lastModifiedBy>stmjournals20</cp:lastModifiedBy>
  <cp:revision>2</cp:revision>
  <dcterms:created xsi:type="dcterms:W3CDTF">2022-04-23T11:51:00Z</dcterms:created>
  <dcterms:modified xsi:type="dcterms:W3CDTF">2022-05-10T11:08:00Z</dcterms:modified>
</cp:coreProperties>
</file>