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32A" w14:textId="4B473502"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1CC959D6" w:rsidR="003D1E31" w:rsidRPr="00CB443D" w:rsidRDefault="00400D18"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Paritosh Khanwe </w:t>
            </w: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1FF2C5E" w:rsidR="003D1E31" w:rsidRPr="00CB443D" w:rsidRDefault="00400D18"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72CSE(DSE)</w:t>
            </w: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544E7B31"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B43416">
              <w:rPr>
                <w:rFonts w:ascii="Times New Roman" w:eastAsia="Times New Roman" w:hAnsi="Times New Roman" w:cs="Times New Roman"/>
                <w:color w:val="000000"/>
                <w:sz w:val="28"/>
                <w:szCs w:val="28"/>
                <w:lang w:eastAsia="en-IN" w:bidi="hi-IN"/>
              </w:rPr>
              <w:t>01</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Set up a VR camera rig (e.g., OVRPlayerController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23B57BFB" wp14:editId="1D463DDD">
            <wp:simplePos x="0" y="0"/>
            <wp:positionH relativeFrom="column">
              <wp:posOffset>-99060</wp:posOffset>
            </wp:positionH>
            <wp:positionV relativeFrom="paragraph">
              <wp:posOffset>79375</wp:posOffset>
            </wp:positionV>
            <wp:extent cx="5204460" cy="2926080"/>
            <wp:effectExtent l="0" t="0" r="0" b="762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lastRenderedPageBreak/>
        <w:drawing>
          <wp:inline distT="0" distB="0" distL="0" distR="0" wp14:anchorId="269E453D" wp14:editId="20D2FEF7">
            <wp:extent cx="5692633" cy="3215919"/>
            <wp:effectExtent l="0" t="0" r="3810" b="3810"/>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8"/>
                    <a:stretch>
                      <a:fillRect/>
                    </a:stretch>
                  </pic:blipFill>
                  <pic:spPr>
                    <a:xfrm>
                      <a:off x="0" y="0"/>
                      <a:ext cx="5692633" cy="3215919"/>
                    </a:xfrm>
                    <a:prstGeom prst="rect">
                      <a:avLst/>
                    </a:prstGeom>
                  </pic:spPr>
                </pic:pic>
              </a:graphicData>
            </a:graphic>
          </wp:inline>
        </w:drawing>
      </w: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drawing>
          <wp:inline distT="0" distB="0" distL="0" distR="0" wp14:anchorId="17DF6026" wp14:editId="2FA28324">
            <wp:extent cx="5180535" cy="3390900"/>
            <wp:effectExtent l="0" t="0" r="127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9"/>
                    <a:stretch>
                      <a:fillRect/>
                    </a:stretch>
                  </pic:blipFill>
                  <pic:spPr>
                    <a:xfrm>
                      <a:off x="0" y="0"/>
                      <a:ext cx="5188400" cy="3396048"/>
                    </a:xfrm>
                    <a:prstGeom prst="rect">
                      <a:avLst/>
                    </a:prstGeom>
                  </pic:spPr>
                </pic:pic>
              </a:graphicData>
            </a:graphic>
          </wp:inline>
        </w:drawing>
      </w:r>
    </w:p>
    <w:p w14:paraId="7F0D9DB9" w14:textId="513B2B61" w:rsid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438CE20A" w14:textId="52FA0AAE" w:rsidR="00400D18" w:rsidRPr="00400D18" w:rsidRDefault="00400D18" w:rsidP="003D1E31">
      <w:pPr>
        <w:shd w:val="clear" w:color="auto" w:fill="FFFFFF" w:themeFill="background1"/>
        <w:spacing w:before="120"/>
        <w:ind w:left="-113" w:right="170"/>
        <w:jc w:val="both"/>
        <w:rPr>
          <w:rFonts w:ascii="Times New Roman" w:hAnsi="Times New Roman" w:cs="Times New Roman"/>
          <w:color w:val="000000" w:themeColor="text1"/>
          <w:sz w:val="24"/>
          <w:szCs w:val="24"/>
        </w:rPr>
      </w:pPr>
      <w:r w:rsidRPr="00400D18">
        <w:rPr>
          <w:rFonts w:ascii="Times New Roman" w:hAnsi="Times New Roman" w:cs="Times New Roman"/>
          <w:color w:val="000000" w:themeColor="text1"/>
          <w:sz w:val="24"/>
          <w:szCs w:val="24"/>
        </w:rPr>
        <w:t>In conclusion, the installation of Unity and Visual Studio is a pivotal initial step in the world of game development. These integrated tools offer a versatile environment for creating interactive experiences. While installation may pose challenges, the benefits include powerful development capabilities and the potential to unleash your creative ideas.</w:t>
      </w:r>
    </w:p>
    <w:sectPr w:rsidR="00400D18" w:rsidRPr="00400D18"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2FEC" w14:textId="77777777" w:rsidR="0049375F" w:rsidRDefault="0049375F" w:rsidP="003D1E31">
      <w:pPr>
        <w:spacing w:after="0" w:line="240" w:lineRule="auto"/>
      </w:pPr>
      <w:r>
        <w:separator/>
      </w:r>
    </w:p>
  </w:endnote>
  <w:endnote w:type="continuationSeparator" w:id="0">
    <w:p w14:paraId="78F80292" w14:textId="77777777" w:rsidR="0049375F" w:rsidRDefault="0049375F"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C4B6" w14:textId="77777777" w:rsidR="0049375F" w:rsidRDefault="0049375F" w:rsidP="003D1E31">
      <w:pPr>
        <w:spacing w:after="0" w:line="240" w:lineRule="auto"/>
      </w:pPr>
      <w:r>
        <w:separator/>
      </w:r>
    </w:p>
  </w:footnote>
  <w:footnote w:type="continuationSeparator" w:id="0">
    <w:p w14:paraId="00048008" w14:textId="77777777" w:rsidR="0049375F" w:rsidRDefault="0049375F" w:rsidP="003D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30B0AC9C" w14:textId="77777777"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320524">
    <w:abstractNumId w:val="1"/>
  </w:num>
  <w:num w:numId="2" w16cid:durableId="6016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E"/>
    <w:rsid w:val="00165E85"/>
    <w:rsid w:val="003D1E31"/>
    <w:rsid w:val="00400D18"/>
    <w:rsid w:val="0049375F"/>
    <w:rsid w:val="00A32259"/>
    <w:rsid w:val="00B43416"/>
    <w:rsid w:val="00C5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paritosh khanwe</cp:lastModifiedBy>
  <cp:revision>4</cp:revision>
  <cp:lastPrinted>2023-10-31T14:56:00Z</cp:lastPrinted>
  <dcterms:created xsi:type="dcterms:W3CDTF">2023-10-31T16:40:00Z</dcterms:created>
  <dcterms:modified xsi:type="dcterms:W3CDTF">2023-10-31T18:11:00Z</dcterms:modified>
</cp:coreProperties>
</file>