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ED" w:rsidRDefault="008C4AE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What is </w:t>
      </w:r>
      <w:proofErr w:type="spellStart"/>
      <w:r>
        <w:rPr>
          <w:rFonts w:cstheme="minorHAnsi"/>
          <w:b/>
          <w:bCs/>
          <w:sz w:val="24"/>
          <w:szCs w:val="24"/>
        </w:rPr>
        <w:t>DevOps</w:t>
      </w:r>
      <w:proofErr w:type="spellEnd"/>
      <w:r>
        <w:rPr>
          <w:rFonts w:cstheme="minorHAnsi"/>
          <w:b/>
          <w:bCs/>
          <w:sz w:val="24"/>
          <w:szCs w:val="24"/>
        </w:rPr>
        <w:t>?</w:t>
      </w:r>
    </w:p>
    <w:p w:rsidR="008C4AED" w:rsidRDefault="008C4AED">
      <w:pPr>
        <w:rPr>
          <w:rFonts w:cstheme="minorHAnsi"/>
          <w:b/>
          <w:bCs/>
          <w:sz w:val="24"/>
          <w:szCs w:val="24"/>
        </w:rPr>
      </w:pPr>
    </w:p>
    <w:p w:rsidR="0035582F" w:rsidRPr="008C4AED" w:rsidRDefault="008C4AED">
      <w:pPr>
        <w:rPr>
          <w:rFonts w:cstheme="minorHAnsi"/>
          <w:sz w:val="24"/>
          <w:szCs w:val="24"/>
        </w:rPr>
      </w:pPr>
      <w:proofErr w:type="spellStart"/>
      <w:r w:rsidRPr="008C4AED">
        <w:rPr>
          <w:rFonts w:cstheme="minorHAnsi"/>
          <w:b/>
          <w:bCs/>
          <w:sz w:val="24"/>
          <w:szCs w:val="24"/>
          <w:highlight w:val="yellow"/>
        </w:rPr>
        <w:t>DevOps</w:t>
      </w:r>
      <w:proofErr w:type="spellEnd"/>
      <w:r w:rsidRPr="008C4AED">
        <w:rPr>
          <w:rFonts w:cstheme="minorHAnsi"/>
          <w:sz w:val="24"/>
          <w:szCs w:val="24"/>
          <w:highlight w:val="yellow"/>
        </w:rPr>
        <w:t xml:space="preserve"> (combination of "software </w:t>
      </w:r>
      <w:proofErr w:type="spellStart"/>
      <w:r w:rsidRPr="008C4AED">
        <w:rPr>
          <w:rFonts w:cstheme="minorHAnsi"/>
          <w:b/>
          <w:bCs/>
          <w:sz w:val="24"/>
          <w:szCs w:val="24"/>
          <w:highlight w:val="yellow"/>
        </w:rPr>
        <w:t>DEV</w:t>
      </w:r>
      <w:r w:rsidRPr="008C4AED">
        <w:rPr>
          <w:rFonts w:cstheme="minorHAnsi"/>
          <w:sz w:val="24"/>
          <w:szCs w:val="24"/>
          <w:highlight w:val="yellow"/>
        </w:rPr>
        <w:t>elopment</w:t>
      </w:r>
      <w:proofErr w:type="spellEnd"/>
      <w:r w:rsidRPr="008C4AED">
        <w:rPr>
          <w:rFonts w:cstheme="minorHAnsi"/>
          <w:sz w:val="24"/>
          <w:szCs w:val="24"/>
          <w:highlight w:val="yellow"/>
        </w:rPr>
        <w:t xml:space="preserve">" and "information technology </w:t>
      </w:r>
      <w:proofErr w:type="spellStart"/>
      <w:r w:rsidRPr="008C4AED">
        <w:rPr>
          <w:rFonts w:cstheme="minorHAnsi"/>
          <w:b/>
          <w:bCs/>
          <w:sz w:val="24"/>
          <w:szCs w:val="24"/>
          <w:highlight w:val="yellow"/>
        </w:rPr>
        <w:t>OP</w:t>
      </w:r>
      <w:r w:rsidRPr="008C4AED">
        <w:rPr>
          <w:rFonts w:cstheme="minorHAnsi"/>
          <w:sz w:val="24"/>
          <w:szCs w:val="24"/>
          <w:highlight w:val="yellow"/>
        </w:rPr>
        <w:t>eration</w:t>
      </w:r>
      <w:r w:rsidRPr="008C4AED">
        <w:rPr>
          <w:rFonts w:cstheme="minorHAnsi"/>
          <w:b/>
          <w:bCs/>
          <w:sz w:val="24"/>
          <w:szCs w:val="24"/>
          <w:highlight w:val="yellow"/>
        </w:rPr>
        <w:t>S</w:t>
      </w:r>
      <w:proofErr w:type="spellEnd"/>
      <w:r w:rsidRPr="008C4AED">
        <w:rPr>
          <w:rFonts w:cstheme="minorHAnsi"/>
          <w:sz w:val="24"/>
          <w:szCs w:val="24"/>
          <w:highlight w:val="yellow"/>
        </w:rPr>
        <w:t>") i</w:t>
      </w:r>
      <w:r w:rsidRPr="008C4AED">
        <w:rPr>
          <w:rFonts w:cstheme="minorHAnsi"/>
          <w:sz w:val="24"/>
          <w:szCs w:val="24"/>
        </w:rPr>
        <w:t xml:space="preserve">s a term used to refer to a set of practices that emphasize the </w:t>
      </w:r>
      <w:r w:rsidRPr="00D83C79">
        <w:rPr>
          <w:rFonts w:cstheme="minorHAnsi"/>
          <w:sz w:val="24"/>
          <w:szCs w:val="24"/>
          <w:highlight w:val="yellow"/>
        </w:rPr>
        <w:t>collaboration and communication of both software developers and information technology (IT) professionals while automating the process of software delivery and infrastructure changes</w:t>
      </w:r>
      <w:r w:rsidRPr="008C4AED">
        <w:rPr>
          <w:rFonts w:cstheme="minorHAnsi"/>
          <w:sz w:val="24"/>
          <w:szCs w:val="24"/>
        </w:rPr>
        <w:t>. It aims at establishing a culture and environment where building, testing, and releasing software can happen rapidly, frequently, and more reliably.</w:t>
      </w:r>
    </w:p>
    <w:p w:rsidR="008C4AED" w:rsidRPr="008C4AED" w:rsidRDefault="00FA5CF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62358"/>
            <wp:effectExtent l="0" t="0" r="0" b="0"/>
            <wp:docPr id="2" name="Picture 2" descr="Image result for devops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vops life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8B" w:rsidRDefault="00074C8B" w:rsidP="008C4AE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74C8B" w:rsidRDefault="00074C8B" w:rsidP="008C4AE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74C8B" w:rsidRDefault="00074C8B" w:rsidP="008C4AE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74C8B" w:rsidRDefault="00074C8B" w:rsidP="008C4AE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74C8B" w:rsidRDefault="00074C8B" w:rsidP="008C4AE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8C4AED" w:rsidRPr="008C4AED" w:rsidRDefault="008C4AED" w:rsidP="008C4AE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C4AED">
        <w:rPr>
          <w:rFonts w:eastAsia="Times New Roman" w:cstheme="minorHAnsi"/>
          <w:sz w:val="24"/>
          <w:szCs w:val="24"/>
        </w:rPr>
        <w:t>DevOps</w:t>
      </w:r>
      <w:proofErr w:type="spellEnd"/>
      <w:r w:rsidRPr="008C4AED">
        <w:rPr>
          <w:rFonts w:eastAsia="Times New Roman" w:cstheme="minorHAnsi"/>
          <w:sz w:val="24"/>
          <w:szCs w:val="24"/>
        </w:rPr>
        <w:t xml:space="preserve"> is a cultural shift and collaboration (between development, operations and testing), there is no single "</w:t>
      </w:r>
      <w:proofErr w:type="spellStart"/>
      <w:r w:rsidRPr="008C4AED">
        <w:rPr>
          <w:rFonts w:eastAsia="Times New Roman" w:cstheme="minorHAnsi"/>
          <w:sz w:val="24"/>
          <w:szCs w:val="24"/>
        </w:rPr>
        <w:t>DevOps</w:t>
      </w:r>
      <w:proofErr w:type="spellEnd"/>
      <w:r w:rsidRPr="008C4AED">
        <w:rPr>
          <w:rFonts w:eastAsia="Times New Roman" w:cstheme="minorHAnsi"/>
          <w:sz w:val="24"/>
          <w:szCs w:val="24"/>
        </w:rPr>
        <w:t xml:space="preserve"> tool": it is rather a set, consisting of multiple tools.</w:t>
      </w:r>
      <w:hyperlink r:id="rId6" w:anchor="cite_note-12" w:history="1">
        <w:r w:rsidRPr="008C4AED">
          <w:rPr>
            <w:rFonts w:eastAsia="Times New Roman" w:cstheme="minorHAnsi"/>
            <w:color w:val="0000FF"/>
            <w:sz w:val="24"/>
            <w:szCs w:val="24"/>
            <w:u w:val="single"/>
            <w:vertAlign w:val="superscript"/>
          </w:rPr>
          <w:t>[</w:t>
        </w:r>
      </w:hyperlink>
      <w:proofErr w:type="gramStart"/>
      <w:r w:rsidRPr="008C4AED">
        <w:rPr>
          <w:rFonts w:eastAsia="Times New Roman" w:cstheme="minorHAnsi"/>
          <w:sz w:val="24"/>
          <w:szCs w:val="24"/>
        </w:rPr>
        <w:t xml:space="preserve"> </w:t>
      </w:r>
      <w:proofErr w:type="gramEnd"/>
      <w:r w:rsidRPr="008C4AED">
        <w:rPr>
          <w:rFonts w:eastAsia="Times New Roman" w:cstheme="minorHAnsi"/>
          <w:sz w:val="24"/>
          <w:szCs w:val="24"/>
        </w:rPr>
        <w:t xml:space="preserve"> Generally, </w:t>
      </w:r>
      <w:proofErr w:type="spellStart"/>
      <w:r w:rsidRPr="008C4AED">
        <w:rPr>
          <w:rFonts w:eastAsia="Times New Roman" w:cstheme="minorHAnsi"/>
          <w:sz w:val="24"/>
          <w:szCs w:val="24"/>
        </w:rPr>
        <w:t>DevOps</w:t>
      </w:r>
      <w:proofErr w:type="spellEnd"/>
      <w:r w:rsidRPr="008C4AED">
        <w:rPr>
          <w:rFonts w:eastAsia="Times New Roman" w:cstheme="minorHAnsi"/>
          <w:sz w:val="24"/>
          <w:szCs w:val="24"/>
        </w:rPr>
        <w:t xml:space="preserve"> tools fit into one or more of these categories, which is reflective of key aspects of the software development and delivery process:</w:t>
      </w:r>
      <w:hyperlink r:id="rId7" w:anchor="cite_note-13" w:history="1">
        <w:r w:rsidRPr="008C4AED">
          <w:rPr>
            <w:rFonts w:eastAsia="Times New Roman" w:cstheme="minorHAnsi"/>
            <w:sz w:val="24"/>
            <w:szCs w:val="24"/>
            <w:vertAlign w:val="superscript"/>
          </w:rPr>
          <w:t>[13]</w:t>
        </w:r>
      </w:hyperlink>
      <w:hyperlink r:id="rId8" w:anchor="cite_note-14" w:history="1">
        <w:r w:rsidRPr="008C4AED">
          <w:rPr>
            <w:rFonts w:eastAsia="Times New Roman" w:cstheme="minorHAnsi"/>
            <w:sz w:val="24"/>
            <w:szCs w:val="24"/>
            <w:vertAlign w:val="superscript"/>
          </w:rPr>
          <w:t>[14]</w:t>
        </w:r>
      </w:hyperlink>
    </w:p>
    <w:p w:rsidR="008C4AED" w:rsidRPr="008C4AED" w:rsidRDefault="008C4AED" w:rsidP="008C4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r w:rsidRPr="00C131DA">
        <w:rPr>
          <w:rFonts w:eastAsia="Times New Roman" w:cstheme="minorHAnsi"/>
          <w:sz w:val="24"/>
          <w:szCs w:val="24"/>
          <w:highlight w:val="yellow"/>
        </w:rPr>
        <w:t>Code</w:t>
      </w:r>
      <w:r w:rsidRPr="008C4AED">
        <w:rPr>
          <w:rFonts w:eastAsia="Times New Roman" w:cstheme="minorHAnsi"/>
          <w:sz w:val="24"/>
          <w:szCs w:val="24"/>
        </w:rPr>
        <w:t xml:space="preserve"> — Code development and review, version control tools, code merging;</w:t>
      </w:r>
    </w:p>
    <w:p w:rsidR="008C4AED" w:rsidRPr="008C4AED" w:rsidRDefault="008C4AED" w:rsidP="008C4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31DA">
        <w:rPr>
          <w:rFonts w:eastAsia="Times New Roman" w:cstheme="minorHAnsi"/>
          <w:sz w:val="24"/>
          <w:szCs w:val="24"/>
          <w:highlight w:val="yellow"/>
        </w:rPr>
        <w:t>Build</w:t>
      </w:r>
      <w:r w:rsidRPr="008C4AED">
        <w:rPr>
          <w:rFonts w:eastAsia="Times New Roman" w:cstheme="minorHAnsi"/>
          <w:sz w:val="24"/>
          <w:szCs w:val="24"/>
        </w:rPr>
        <w:t xml:space="preserve"> — Continuous integration tools, build status;</w:t>
      </w:r>
    </w:p>
    <w:p w:rsidR="008C4AED" w:rsidRPr="008C4AED" w:rsidRDefault="008C4AED" w:rsidP="008C4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31DA">
        <w:rPr>
          <w:rFonts w:eastAsia="Times New Roman" w:cstheme="minorHAnsi"/>
          <w:sz w:val="24"/>
          <w:szCs w:val="24"/>
          <w:highlight w:val="yellow"/>
        </w:rPr>
        <w:t>Test</w:t>
      </w:r>
      <w:r w:rsidRPr="008C4AED">
        <w:rPr>
          <w:rFonts w:eastAsia="Times New Roman" w:cstheme="minorHAnsi"/>
          <w:sz w:val="24"/>
          <w:szCs w:val="24"/>
        </w:rPr>
        <w:t xml:space="preserve"> — Test and results determine performance;</w:t>
      </w:r>
    </w:p>
    <w:p w:rsidR="008C4AED" w:rsidRPr="008C4AED" w:rsidRDefault="008C4AED" w:rsidP="008C4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31DA">
        <w:rPr>
          <w:rFonts w:eastAsia="Times New Roman" w:cstheme="minorHAnsi"/>
          <w:sz w:val="24"/>
          <w:szCs w:val="24"/>
          <w:highlight w:val="yellow"/>
        </w:rPr>
        <w:t>Package</w:t>
      </w:r>
      <w:r w:rsidRPr="008C4AED">
        <w:rPr>
          <w:rFonts w:eastAsia="Times New Roman" w:cstheme="minorHAnsi"/>
          <w:sz w:val="24"/>
          <w:szCs w:val="24"/>
        </w:rPr>
        <w:t xml:space="preserve"> — Artifact repository, application pre-deployment staging;</w:t>
      </w:r>
    </w:p>
    <w:p w:rsidR="008C4AED" w:rsidRPr="008C4AED" w:rsidRDefault="008C4AED" w:rsidP="008C4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31DA">
        <w:rPr>
          <w:rFonts w:eastAsia="Times New Roman" w:cstheme="minorHAnsi"/>
          <w:sz w:val="24"/>
          <w:szCs w:val="24"/>
          <w:highlight w:val="yellow"/>
        </w:rPr>
        <w:t>Release</w:t>
      </w:r>
      <w:r w:rsidRPr="008C4AED">
        <w:rPr>
          <w:rFonts w:eastAsia="Times New Roman" w:cstheme="minorHAnsi"/>
          <w:sz w:val="24"/>
          <w:szCs w:val="24"/>
        </w:rPr>
        <w:t xml:space="preserve"> — Change management, release approvals, release automation;</w:t>
      </w:r>
    </w:p>
    <w:p w:rsidR="008C4AED" w:rsidRPr="008C4AED" w:rsidRDefault="008C4AED" w:rsidP="008C4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31DA">
        <w:rPr>
          <w:rFonts w:eastAsia="Times New Roman" w:cstheme="minorHAnsi"/>
          <w:sz w:val="24"/>
          <w:szCs w:val="24"/>
          <w:highlight w:val="yellow"/>
        </w:rPr>
        <w:t>Configure</w:t>
      </w:r>
      <w:r w:rsidRPr="008C4AED">
        <w:rPr>
          <w:rFonts w:eastAsia="Times New Roman" w:cstheme="minorHAnsi"/>
          <w:sz w:val="24"/>
          <w:szCs w:val="24"/>
        </w:rPr>
        <w:t xml:space="preserve"> — Infrastructure configuration and management, Infrastructure as Code tools;</w:t>
      </w:r>
    </w:p>
    <w:p w:rsidR="008C4AED" w:rsidRPr="008C4AED" w:rsidRDefault="008C4AED" w:rsidP="008C4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31DA">
        <w:rPr>
          <w:rFonts w:eastAsia="Times New Roman" w:cstheme="minorHAnsi"/>
          <w:sz w:val="24"/>
          <w:szCs w:val="24"/>
          <w:highlight w:val="yellow"/>
        </w:rPr>
        <w:t>Monitor</w:t>
      </w:r>
      <w:r w:rsidRPr="008C4AED">
        <w:rPr>
          <w:rFonts w:eastAsia="Times New Roman" w:cstheme="minorHAnsi"/>
          <w:sz w:val="24"/>
          <w:szCs w:val="24"/>
        </w:rPr>
        <w:t xml:space="preserve"> — Applications performance monitoring, end–user experience.</w:t>
      </w:r>
    </w:p>
    <w:bookmarkEnd w:id="0"/>
    <w:p w:rsidR="008C4AED" w:rsidRPr="008C4AED" w:rsidRDefault="008C4AED" w:rsidP="008C4AE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4AED">
        <w:rPr>
          <w:rFonts w:eastAsia="Times New Roman" w:cstheme="minorHAnsi"/>
          <w:sz w:val="24"/>
          <w:szCs w:val="24"/>
        </w:rPr>
        <w:t xml:space="preserve">Though there are many tools available, certain categories of them are essential in the </w:t>
      </w:r>
      <w:proofErr w:type="spellStart"/>
      <w:r w:rsidRPr="008C4AED">
        <w:rPr>
          <w:rFonts w:eastAsia="Times New Roman" w:cstheme="minorHAnsi"/>
          <w:sz w:val="24"/>
          <w:szCs w:val="24"/>
        </w:rPr>
        <w:t>DevOps</w:t>
      </w:r>
      <w:proofErr w:type="spellEnd"/>
      <w:r w:rsidRPr="008C4AE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C4AED">
        <w:rPr>
          <w:rFonts w:eastAsia="Times New Roman" w:cstheme="minorHAnsi"/>
          <w:sz w:val="24"/>
          <w:szCs w:val="24"/>
        </w:rPr>
        <w:t>toolchain</w:t>
      </w:r>
      <w:proofErr w:type="spellEnd"/>
      <w:r w:rsidRPr="008C4AED">
        <w:rPr>
          <w:rFonts w:eastAsia="Times New Roman" w:cstheme="minorHAnsi"/>
          <w:sz w:val="24"/>
          <w:szCs w:val="24"/>
        </w:rPr>
        <w:t xml:space="preserve"> setup for use in an organization. Some attempts to identify those basic tools can be found in the existing literature. </w:t>
      </w:r>
    </w:p>
    <w:p w:rsidR="008C4AED" w:rsidRPr="008C4AED" w:rsidRDefault="008C4AED" w:rsidP="008C4AE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4AED">
        <w:rPr>
          <w:rFonts w:eastAsia="Times New Roman" w:cstheme="minorHAnsi"/>
          <w:sz w:val="24"/>
          <w:szCs w:val="24"/>
        </w:rPr>
        <w:t xml:space="preserve">Tools such as </w:t>
      </w:r>
      <w:hyperlink r:id="rId9" w:tooltip="Docker (software)" w:history="1">
        <w:proofErr w:type="spellStart"/>
        <w:r w:rsidRPr="008C4AED">
          <w:rPr>
            <w:rFonts w:eastAsia="Times New Roman" w:cstheme="minorHAnsi"/>
            <w:sz w:val="24"/>
            <w:szCs w:val="24"/>
          </w:rPr>
          <w:t>Docker</w:t>
        </w:r>
        <w:proofErr w:type="spellEnd"/>
      </w:hyperlink>
      <w:r w:rsidRPr="008C4AED">
        <w:rPr>
          <w:rFonts w:eastAsia="Times New Roman" w:cstheme="minorHAnsi"/>
          <w:sz w:val="24"/>
          <w:szCs w:val="24"/>
        </w:rPr>
        <w:t xml:space="preserve"> (containerization), Jenkins (continuous integration), Puppet (Infrastructure as Code) and Vagrant (virtualization platform)—among many others—are often used and frequently referenced in </w:t>
      </w:r>
      <w:proofErr w:type="spellStart"/>
      <w:r w:rsidRPr="008C4AED">
        <w:rPr>
          <w:rFonts w:eastAsia="Times New Roman" w:cstheme="minorHAnsi"/>
          <w:sz w:val="24"/>
          <w:szCs w:val="24"/>
        </w:rPr>
        <w:t>DevOps</w:t>
      </w:r>
      <w:proofErr w:type="spellEnd"/>
      <w:r w:rsidRPr="008C4AED">
        <w:rPr>
          <w:rFonts w:eastAsia="Times New Roman" w:cstheme="minorHAnsi"/>
          <w:sz w:val="24"/>
          <w:szCs w:val="24"/>
        </w:rPr>
        <w:t xml:space="preserve"> tooling discussions</w:t>
      </w:r>
    </w:p>
    <w:p w:rsidR="008C4AED" w:rsidRPr="008C4AED" w:rsidRDefault="008C4AED" w:rsidP="008C4A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8C4AED">
        <w:rPr>
          <w:rFonts w:eastAsia="Times New Roman" w:cstheme="minorHAnsi"/>
          <w:b/>
          <w:bCs/>
          <w:sz w:val="24"/>
          <w:szCs w:val="24"/>
        </w:rPr>
        <w:t>Relationship to agile and continuous delivery</w:t>
      </w:r>
    </w:p>
    <w:p w:rsidR="008C4AED" w:rsidRDefault="008C4AED" w:rsidP="008C4AED">
      <w:pPr>
        <w:spacing w:before="100" w:beforeAutospacing="1" w:after="100" w:afterAutospacing="1" w:line="240" w:lineRule="auto"/>
        <w:outlineLvl w:val="1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 xml:space="preserve">Agile and </w:t>
      </w:r>
      <w:proofErr w:type="spellStart"/>
      <w:r w:rsidRPr="008C4AED">
        <w:rPr>
          <w:rFonts w:cstheme="minorHAnsi"/>
          <w:sz w:val="24"/>
          <w:szCs w:val="24"/>
        </w:rPr>
        <w:t>DevOps</w:t>
      </w:r>
      <w:proofErr w:type="spellEnd"/>
      <w:r w:rsidRPr="008C4AED">
        <w:rPr>
          <w:rFonts w:cstheme="minorHAnsi"/>
          <w:sz w:val="24"/>
          <w:szCs w:val="24"/>
        </w:rPr>
        <w:t xml:space="preserve"> are similar, but, while agile software development represents a change in thinking and practice (that should lead to organizational change), </w:t>
      </w:r>
      <w:proofErr w:type="spellStart"/>
      <w:r w:rsidRPr="008C4AED">
        <w:rPr>
          <w:rFonts w:cstheme="minorHAnsi"/>
          <w:sz w:val="24"/>
          <w:szCs w:val="24"/>
        </w:rPr>
        <w:t>DevOps</w:t>
      </w:r>
      <w:proofErr w:type="spellEnd"/>
      <w:r w:rsidRPr="008C4AED">
        <w:rPr>
          <w:rFonts w:cstheme="minorHAnsi"/>
          <w:sz w:val="24"/>
          <w:szCs w:val="24"/>
        </w:rPr>
        <w:t xml:space="preserve"> places more emphasis on implementing organizational change to achieve its goals</w:t>
      </w:r>
    </w:p>
    <w:p w:rsidR="00FA5CF5" w:rsidRDefault="00FA5CF5" w:rsidP="008C4AED">
      <w:pPr>
        <w:spacing w:before="100" w:beforeAutospacing="1" w:after="100" w:afterAutospacing="1" w:line="240" w:lineRule="auto"/>
        <w:outlineLvl w:val="1"/>
        <w:rPr>
          <w:rFonts w:cstheme="minorHAnsi"/>
          <w:sz w:val="24"/>
          <w:szCs w:val="24"/>
        </w:rPr>
      </w:pPr>
    </w:p>
    <w:p w:rsidR="00FA5CF5" w:rsidRDefault="00FA5CF5" w:rsidP="008C4AED">
      <w:pPr>
        <w:spacing w:before="100" w:beforeAutospacing="1" w:after="100" w:afterAutospacing="1" w:line="240" w:lineRule="auto"/>
        <w:outlineLvl w:val="1"/>
        <w:rPr>
          <w:rFonts w:cstheme="minorHAnsi"/>
          <w:sz w:val="24"/>
          <w:szCs w:val="24"/>
        </w:rPr>
      </w:pPr>
    </w:p>
    <w:p w:rsidR="00FA5CF5" w:rsidRPr="008C4AED" w:rsidRDefault="00FA5CF5" w:rsidP="008C4A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426793"/>
            <wp:effectExtent l="0" t="0" r="0" b="2540"/>
            <wp:docPr id="1" name="Picture 1" descr="Image result for devops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vops lifecyc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ED" w:rsidRPr="008C4AED" w:rsidRDefault="008C4AED" w:rsidP="008C4A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</w:p>
    <w:p w:rsidR="008C4AED" w:rsidRPr="008C4AED" w:rsidRDefault="008C4AED" w:rsidP="008C4AED">
      <w:pPr>
        <w:pStyle w:val="Heading3"/>
        <w:rPr>
          <w:rFonts w:asciiTheme="minorHAnsi" w:hAnsiTheme="minorHAnsi" w:cstheme="minorHAnsi"/>
          <w:color w:val="auto"/>
          <w:sz w:val="24"/>
          <w:szCs w:val="24"/>
        </w:rPr>
      </w:pPr>
      <w:r w:rsidRPr="008C4AED">
        <w:rPr>
          <w:rStyle w:val="mw-headline"/>
          <w:rFonts w:asciiTheme="minorHAnsi" w:hAnsiTheme="minorHAnsi" w:cstheme="minorHAnsi"/>
          <w:color w:val="auto"/>
          <w:sz w:val="24"/>
          <w:szCs w:val="24"/>
        </w:rPr>
        <w:t>Continuous delivery</w:t>
      </w:r>
    </w:p>
    <w:p w:rsidR="008C4AED" w:rsidRPr="008C4AED" w:rsidRDefault="008C4AED" w:rsidP="008C4AED">
      <w:pPr>
        <w:pStyle w:val="NormalWeb"/>
        <w:rPr>
          <w:rFonts w:asciiTheme="minorHAnsi" w:hAnsiTheme="minorHAnsi" w:cstheme="minorHAnsi"/>
        </w:rPr>
      </w:pPr>
      <w:r w:rsidRPr="008C4AED">
        <w:rPr>
          <w:rFonts w:asciiTheme="minorHAnsi" w:hAnsiTheme="minorHAnsi" w:cstheme="minorHAnsi"/>
        </w:rPr>
        <w:t xml:space="preserve">Continuous delivery and </w:t>
      </w:r>
      <w:proofErr w:type="spellStart"/>
      <w:r w:rsidRPr="008C4AED">
        <w:rPr>
          <w:rFonts w:asciiTheme="minorHAnsi" w:hAnsiTheme="minorHAnsi" w:cstheme="minorHAnsi"/>
        </w:rPr>
        <w:t>DevOps</w:t>
      </w:r>
      <w:proofErr w:type="spellEnd"/>
      <w:r w:rsidRPr="008C4AED">
        <w:rPr>
          <w:rFonts w:asciiTheme="minorHAnsi" w:hAnsiTheme="minorHAnsi" w:cstheme="minorHAnsi"/>
        </w:rPr>
        <w:t xml:space="preserve"> are similar in their meanings (and are, often, conflated), but they are two different concepts: </w:t>
      </w:r>
    </w:p>
    <w:p w:rsidR="008C4AED" w:rsidRPr="008C4AED" w:rsidRDefault="008C4AED" w:rsidP="008C4A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8C4AED">
        <w:rPr>
          <w:rFonts w:cstheme="minorHAnsi"/>
          <w:sz w:val="24"/>
          <w:szCs w:val="24"/>
        </w:rPr>
        <w:t>DevOps</w:t>
      </w:r>
      <w:proofErr w:type="spellEnd"/>
      <w:r w:rsidRPr="008C4AED">
        <w:rPr>
          <w:rFonts w:cstheme="minorHAnsi"/>
          <w:sz w:val="24"/>
          <w:szCs w:val="24"/>
        </w:rPr>
        <w:t xml:space="preserve"> has a broader scope, and centers around: </w:t>
      </w:r>
    </w:p>
    <w:p w:rsidR="008C4AED" w:rsidRPr="008C4AED" w:rsidRDefault="008C4AED" w:rsidP="008C4A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 xml:space="preserve">Organizational change: specifically, to support greater collaboration between the various types of worker involved in software delivery: </w:t>
      </w:r>
    </w:p>
    <w:p w:rsidR="008C4AED" w:rsidRPr="008C4AED" w:rsidRDefault="008C4AED" w:rsidP="008C4A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>Developers;</w:t>
      </w:r>
    </w:p>
    <w:p w:rsidR="008C4AED" w:rsidRPr="008C4AED" w:rsidRDefault="008C4AED" w:rsidP="008C4A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>Operations;</w:t>
      </w:r>
    </w:p>
    <w:p w:rsidR="008C4AED" w:rsidRPr="008C4AED" w:rsidRDefault="008C4AED" w:rsidP="008C4A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>Quality Assurance;</w:t>
      </w:r>
    </w:p>
    <w:p w:rsidR="008C4AED" w:rsidRPr="008C4AED" w:rsidRDefault="008C4AED" w:rsidP="008C4A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>Management;</w:t>
      </w:r>
    </w:p>
    <w:p w:rsidR="008C4AED" w:rsidRPr="008C4AED" w:rsidRDefault="008C4AED" w:rsidP="008C4A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>System Administration;</w:t>
      </w:r>
    </w:p>
    <w:p w:rsidR="008C4AED" w:rsidRPr="008C4AED" w:rsidRDefault="008C4AED" w:rsidP="008C4A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>Database Administration;</w:t>
      </w:r>
    </w:p>
    <w:p w:rsidR="008C4AED" w:rsidRPr="008C4AED" w:rsidRDefault="008C4AED" w:rsidP="008C4A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>Coordinators</w:t>
      </w:r>
    </w:p>
    <w:p w:rsidR="008C4AED" w:rsidRPr="008C4AED" w:rsidRDefault="008C4AED" w:rsidP="008C4A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 xml:space="preserve">Automating the processes in software delivery. </w:t>
      </w:r>
    </w:p>
    <w:p w:rsidR="008C4AED" w:rsidRPr="00180D4C" w:rsidRDefault="008C4AED" w:rsidP="008C4A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highlight w:val="yellow"/>
        </w:rPr>
      </w:pPr>
      <w:r w:rsidRPr="008C4AED">
        <w:rPr>
          <w:rFonts w:cstheme="minorHAnsi"/>
          <w:sz w:val="24"/>
          <w:szCs w:val="24"/>
        </w:rPr>
        <w:t xml:space="preserve">Continuous delivery, on the other hand, is </w:t>
      </w:r>
      <w:r w:rsidRPr="00180D4C">
        <w:rPr>
          <w:rFonts w:cstheme="minorHAnsi"/>
          <w:sz w:val="24"/>
          <w:szCs w:val="24"/>
          <w:highlight w:val="yellow"/>
        </w:rPr>
        <w:t xml:space="preserve">an approach to automate the delivery aspect, and focuses on: </w:t>
      </w:r>
    </w:p>
    <w:p w:rsidR="008C4AED" w:rsidRPr="008C4AED" w:rsidRDefault="008C4AED" w:rsidP="008C4A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>Bringing together different processes;</w:t>
      </w:r>
    </w:p>
    <w:p w:rsidR="008C4AED" w:rsidRPr="008C4AED" w:rsidRDefault="008C4AED" w:rsidP="008C4A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C4AED">
        <w:rPr>
          <w:rFonts w:cstheme="minorHAnsi"/>
          <w:sz w:val="24"/>
          <w:szCs w:val="24"/>
        </w:rPr>
        <w:t>Executing them more quickly and more frequently.</w:t>
      </w:r>
    </w:p>
    <w:p w:rsidR="00FA5CF5" w:rsidRPr="00FA5CF5" w:rsidRDefault="00FA5CF5" w:rsidP="00FA5CF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A5CF5">
        <w:rPr>
          <w:rStyle w:val="mw-headline"/>
          <w:rFonts w:asciiTheme="minorHAnsi" w:hAnsiTheme="minorHAnsi" w:cstheme="minorHAnsi"/>
          <w:sz w:val="24"/>
          <w:szCs w:val="24"/>
        </w:rPr>
        <w:t>Goals</w:t>
      </w:r>
    </w:p>
    <w:p w:rsidR="00FA5CF5" w:rsidRPr="00FA5CF5" w:rsidRDefault="00FA5CF5" w:rsidP="00FA5CF5">
      <w:pPr>
        <w:pStyle w:val="NormalWeb"/>
        <w:rPr>
          <w:rFonts w:asciiTheme="minorHAnsi" w:hAnsiTheme="minorHAnsi" w:cstheme="minorHAnsi"/>
        </w:rPr>
      </w:pPr>
      <w:r w:rsidRPr="00FA5CF5">
        <w:rPr>
          <w:rFonts w:asciiTheme="minorHAnsi" w:hAnsiTheme="minorHAnsi" w:cstheme="minorHAnsi"/>
        </w:rPr>
        <w:lastRenderedPageBreak/>
        <w:t xml:space="preserve">The specific goals of </w:t>
      </w:r>
      <w:proofErr w:type="spellStart"/>
      <w:r w:rsidRPr="00FA5CF5">
        <w:rPr>
          <w:rFonts w:asciiTheme="minorHAnsi" w:hAnsiTheme="minorHAnsi" w:cstheme="minorHAnsi"/>
        </w:rPr>
        <w:t>DevOps</w:t>
      </w:r>
      <w:proofErr w:type="spellEnd"/>
      <w:r w:rsidRPr="00FA5CF5">
        <w:rPr>
          <w:rFonts w:asciiTheme="minorHAnsi" w:hAnsiTheme="minorHAnsi" w:cstheme="minorHAnsi"/>
        </w:rPr>
        <w:t xml:space="preserve"> span the entire delivery pipeline. They include improved deployment frequency, which can lead to:</w:t>
      </w:r>
    </w:p>
    <w:p w:rsidR="00FA5CF5" w:rsidRPr="00FA5CF5" w:rsidRDefault="00FA5CF5" w:rsidP="00FA5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A5CF5">
        <w:rPr>
          <w:rFonts w:cstheme="minorHAnsi"/>
          <w:sz w:val="24"/>
          <w:szCs w:val="24"/>
        </w:rPr>
        <w:t>Faster time to market;</w:t>
      </w:r>
    </w:p>
    <w:p w:rsidR="00FA5CF5" w:rsidRPr="00FA5CF5" w:rsidRDefault="00FA5CF5" w:rsidP="00FA5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A5CF5">
        <w:rPr>
          <w:rFonts w:cstheme="minorHAnsi"/>
          <w:sz w:val="24"/>
          <w:szCs w:val="24"/>
        </w:rPr>
        <w:t>Lower failure rate of new releases;</w:t>
      </w:r>
    </w:p>
    <w:p w:rsidR="00FA5CF5" w:rsidRPr="00FA5CF5" w:rsidRDefault="00FA5CF5" w:rsidP="00FA5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A5CF5">
        <w:rPr>
          <w:rFonts w:cstheme="minorHAnsi"/>
          <w:sz w:val="24"/>
          <w:szCs w:val="24"/>
        </w:rPr>
        <w:t>Shortened lead time between fixes;</w:t>
      </w:r>
    </w:p>
    <w:p w:rsidR="00FA5CF5" w:rsidRPr="00FA5CF5" w:rsidRDefault="00FA5CF5" w:rsidP="00FA5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A5CF5">
        <w:rPr>
          <w:rFonts w:cstheme="minorHAnsi"/>
          <w:sz w:val="24"/>
          <w:szCs w:val="24"/>
        </w:rPr>
        <w:t>Faster mean time to recovery (in the event of a new release crashing or otherwise disabling the current system).</w:t>
      </w:r>
    </w:p>
    <w:p w:rsidR="00FA5CF5" w:rsidRPr="00FA5CF5" w:rsidRDefault="00FA5CF5" w:rsidP="00FA5CF5">
      <w:pPr>
        <w:pStyle w:val="Heading3"/>
        <w:rPr>
          <w:rFonts w:asciiTheme="minorHAnsi" w:hAnsiTheme="minorHAnsi" w:cstheme="minorHAnsi"/>
          <w:color w:val="auto"/>
          <w:sz w:val="24"/>
          <w:szCs w:val="24"/>
        </w:rPr>
      </w:pPr>
      <w:r w:rsidRPr="00FA5CF5">
        <w:rPr>
          <w:rStyle w:val="mw-headline"/>
          <w:rFonts w:asciiTheme="minorHAnsi" w:hAnsiTheme="minorHAnsi" w:cstheme="minorHAnsi"/>
          <w:color w:val="auto"/>
          <w:sz w:val="24"/>
          <w:szCs w:val="24"/>
        </w:rPr>
        <w:t xml:space="preserve">Benefits of </w:t>
      </w:r>
      <w:proofErr w:type="spellStart"/>
      <w:r w:rsidRPr="00FA5CF5">
        <w:rPr>
          <w:rStyle w:val="mw-headline"/>
          <w:rFonts w:asciiTheme="minorHAnsi" w:hAnsiTheme="minorHAnsi" w:cstheme="minorHAnsi"/>
          <w:color w:val="auto"/>
          <w:sz w:val="24"/>
          <w:szCs w:val="24"/>
        </w:rPr>
        <w:t>DevOps</w:t>
      </w:r>
      <w:proofErr w:type="spellEnd"/>
    </w:p>
    <w:p w:rsidR="00FA5CF5" w:rsidRPr="00FA5CF5" w:rsidRDefault="00FA5CF5" w:rsidP="00FA5CF5">
      <w:pPr>
        <w:pStyle w:val="NormalWeb"/>
        <w:rPr>
          <w:rFonts w:asciiTheme="minorHAnsi" w:hAnsiTheme="minorHAnsi" w:cstheme="minorHAnsi"/>
        </w:rPr>
      </w:pPr>
      <w:r w:rsidRPr="00FA5CF5">
        <w:rPr>
          <w:rFonts w:asciiTheme="minorHAnsi" w:hAnsiTheme="minorHAnsi" w:cstheme="minorHAnsi"/>
        </w:rPr>
        <w:t xml:space="preserve">Companies that practice </w:t>
      </w:r>
      <w:proofErr w:type="spellStart"/>
      <w:r w:rsidRPr="00FA5CF5">
        <w:rPr>
          <w:rFonts w:asciiTheme="minorHAnsi" w:hAnsiTheme="minorHAnsi" w:cstheme="minorHAnsi"/>
        </w:rPr>
        <w:t>DevOps</w:t>
      </w:r>
      <w:proofErr w:type="spellEnd"/>
      <w:r w:rsidRPr="00FA5CF5">
        <w:rPr>
          <w:rFonts w:asciiTheme="minorHAnsi" w:hAnsiTheme="minorHAnsi" w:cstheme="minorHAnsi"/>
        </w:rPr>
        <w:t xml:space="preserve"> have reported significant benefits, including: significantly shorter time to market, improved customer satisfaction, better product quality, more reliable releases, improved productivity and efficiency, and the increased ability to build the right product by fast experimentation. </w:t>
      </w:r>
    </w:p>
    <w:p w:rsidR="00FA5CF5" w:rsidRPr="00FA5CF5" w:rsidRDefault="00FA5CF5" w:rsidP="00FA5CF5">
      <w:pPr>
        <w:pStyle w:val="NormalWeb"/>
        <w:rPr>
          <w:rFonts w:asciiTheme="minorHAnsi" w:hAnsiTheme="minorHAnsi" w:cstheme="minorHAnsi"/>
        </w:rPr>
      </w:pPr>
      <w:r w:rsidRPr="00FA5CF5">
        <w:rPr>
          <w:rFonts w:asciiTheme="minorHAnsi" w:hAnsiTheme="minorHAnsi" w:cstheme="minorHAnsi"/>
        </w:rPr>
        <w:t xml:space="preserve">However, a study released in January 2017 by F5 of almost 2,200 IT executives and industry professionals found that only one in five surveyed think </w:t>
      </w:r>
      <w:proofErr w:type="spellStart"/>
      <w:r w:rsidRPr="00FA5CF5">
        <w:rPr>
          <w:rFonts w:asciiTheme="minorHAnsi" w:hAnsiTheme="minorHAnsi" w:cstheme="minorHAnsi"/>
        </w:rPr>
        <w:t>DevOps</w:t>
      </w:r>
      <w:proofErr w:type="spellEnd"/>
      <w:r w:rsidRPr="00FA5CF5">
        <w:rPr>
          <w:rFonts w:asciiTheme="minorHAnsi" w:hAnsiTheme="minorHAnsi" w:cstheme="minorHAnsi"/>
        </w:rPr>
        <w:t xml:space="preserve"> had a strategic impact on their organization despite rise in usage. The same study found that only 17% identified </w:t>
      </w:r>
      <w:proofErr w:type="spellStart"/>
      <w:r w:rsidRPr="00FA5CF5">
        <w:rPr>
          <w:rFonts w:asciiTheme="minorHAnsi" w:hAnsiTheme="minorHAnsi" w:cstheme="minorHAnsi"/>
        </w:rPr>
        <w:t>DevOps</w:t>
      </w:r>
      <w:proofErr w:type="spellEnd"/>
      <w:r w:rsidRPr="00FA5CF5">
        <w:rPr>
          <w:rFonts w:asciiTheme="minorHAnsi" w:hAnsiTheme="minorHAnsi" w:cstheme="minorHAnsi"/>
        </w:rPr>
        <w:t xml:space="preserve"> as key, well below software as a service (42%), big data (41%) and public cloud infrastructure as a service (39%).</w:t>
      </w:r>
    </w:p>
    <w:p w:rsidR="008C4AED" w:rsidRPr="008C4AED" w:rsidRDefault="008C4AED">
      <w:pPr>
        <w:rPr>
          <w:rFonts w:cstheme="minorHAnsi"/>
          <w:sz w:val="24"/>
          <w:szCs w:val="24"/>
        </w:rPr>
      </w:pPr>
    </w:p>
    <w:sectPr w:rsidR="008C4AED" w:rsidRPr="008C4AED" w:rsidSect="00FE3A31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F3B"/>
    <w:multiLevelType w:val="multilevel"/>
    <w:tmpl w:val="7FA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43DA7"/>
    <w:multiLevelType w:val="multilevel"/>
    <w:tmpl w:val="D49E3B0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>
    <w:nsid w:val="350365F7"/>
    <w:multiLevelType w:val="multilevel"/>
    <w:tmpl w:val="052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ED"/>
    <w:rsid w:val="00074C8B"/>
    <w:rsid w:val="00180D4C"/>
    <w:rsid w:val="0035582F"/>
    <w:rsid w:val="008C4AED"/>
    <w:rsid w:val="00BD5D17"/>
    <w:rsid w:val="00C131DA"/>
    <w:rsid w:val="00D83C79"/>
    <w:rsid w:val="00E47AB6"/>
    <w:rsid w:val="00FA5CF5"/>
    <w:rsid w:val="00F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5ABF9-C53C-444C-A31E-DFDD6127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A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4A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C4AED"/>
  </w:style>
  <w:style w:type="character" w:customStyle="1" w:styleId="Heading3Char">
    <w:name w:val="Heading 3 Char"/>
    <w:basedOn w:val="DefaultParagraphFont"/>
    <w:link w:val="Heading3"/>
    <w:uiPriority w:val="9"/>
    <w:semiHidden/>
    <w:rsid w:val="008C4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vO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vO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vOp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cker_%28softwar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2017-03-16T16:40:00Z</dcterms:created>
  <dcterms:modified xsi:type="dcterms:W3CDTF">2017-09-14T07:50:00Z</dcterms:modified>
</cp:coreProperties>
</file>