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771D" w14:textId="2112A708" w:rsidR="00C77B8F" w:rsidRDefault="00AD3F5E" w:rsidP="00C77B8F">
      <w:r w:rsidRPr="00AD3F5E">
        <w:rPr>
          <w:noProof/>
        </w:rPr>
        <w:drawing>
          <wp:inline distT="0" distB="0" distL="0" distR="0" wp14:anchorId="09388096" wp14:editId="2AC6C7F9">
            <wp:extent cx="5274310" cy="14001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570B" w14:textId="7A192004" w:rsidR="00C77B8F" w:rsidRDefault="00C77B8F" w:rsidP="00C77B8F">
      <w:pPr>
        <w:jc w:val="center"/>
      </w:pPr>
      <w:r w:rsidRPr="00C77B8F">
        <w:rPr>
          <w:noProof/>
        </w:rPr>
        <w:drawing>
          <wp:inline distT="0" distB="0" distL="0" distR="0" wp14:anchorId="1AAC472E" wp14:editId="5C357D2A">
            <wp:extent cx="5152791" cy="81028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18" cy="81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3415" w14:textId="45505C4B" w:rsidR="00C77B8F" w:rsidRDefault="00C77B8F" w:rsidP="00C77B8F">
      <w:pPr>
        <w:pStyle w:val="3"/>
      </w:pPr>
      <w:bookmarkStart w:id="0" w:name="第-3-题判断函数的单射满射与双射属性"/>
      <w:r>
        <w:rPr>
          <w:rFonts w:hint="eastAsia"/>
          <w:b/>
          <w:bCs/>
        </w:rPr>
        <w:t>参考答案：</w:t>
      </w:r>
    </w:p>
    <w:p w14:paraId="54B509D5" w14:textId="77777777" w:rsidR="00C77B8F" w:rsidRDefault="00C77B8F" w:rsidP="00C77B8F">
      <w:bookmarkStart w:id="1" w:name="Xa8efb5920748b2f7484e18e4e56d4eed1c58db8"/>
      <w:r>
        <w:rPr>
          <w:b/>
          <w:bCs/>
        </w:rPr>
        <w:t xml:space="preserve">(1) </w:t>
      </w:r>
      <m:oMath>
        <m:r>
          <w:rPr>
            <w:rFonts w:ascii="Cambria Math" w:hAnsi="Cambria Math"/>
          </w:rPr>
          <m:t>f</m:t>
        </m:r>
        <m:r>
          <m:rPr>
            <m:scr m:val="double-struck"/>
            <m:sty m:val="p"/>
          </m:rPr>
          <w:rPr>
            <w:rFonts w:ascii="Cambria Math" w:hAnsi="Cambria Math"/>
          </w:rPr>
          <m:t>:R→R,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4047020D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证明单射性（Injective）：</w:t>
      </w:r>
    </w:p>
    <w:p w14:paraId="7F26861C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步骤：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，且满足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3F3D4C4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推导：</w:t>
      </w:r>
    </w:p>
    <w:p w14:paraId="3C360898" w14:textId="77777777" w:rsidR="00C77B8F" w:rsidRDefault="00000000" w:rsidP="00C77B8F">
      <w:pPr>
        <w:numPr>
          <w:ilvl w:val="1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7FF47B31" w14:textId="77777777" w:rsidR="00C77B8F" w:rsidRDefault="00000000" w:rsidP="00C77B8F">
      <w:pPr>
        <w:numPr>
          <w:ilvl w:val="1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</w:p>
    <w:p w14:paraId="61270E0B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</w:rPr>
        <w:t>由于在实数范围内，任何实数的立方根是唯一的，因此可以推出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。</w:t>
      </w:r>
    </w:p>
    <w:p w14:paraId="3252B6F4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该函数是</w:t>
      </w:r>
      <w:r>
        <w:rPr>
          <w:rFonts w:hint="eastAsia"/>
          <w:b/>
          <w:bCs/>
        </w:rPr>
        <w:t>单射</w:t>
      </w:r>
      <w:r>
        <w:t>。</w:t>
      </w:r>
    </w:p>
    <w:p w14:paraId="2A418B41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证明满射性（Surjective）：</w:t>
      </w:r>
    </w:p>
    <w:p w14:paraId="2F880392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步骤：</w:t>
      </w:r>
      <w:r>
        <w:t xml:space="preserve"> </w:t>
      </w:r>
      <w:r>
        <w:rPr>
          <w:rFonts w:hint="eastAsia"/>
        </w:rPr>
        <w:t>任取陪域（值域所在集合）中的元素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，寻找是否存在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</m:oMath>
      <w:r>
        <w:t>。</w:t>
      </w:r>
    </w:p>
    <w:p w14:paraId="0FFDD268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推导：</w:t>
      </w:r>
    </w:p>
    <w:p w14:paraId="177D9582" w14:textId="77777777" w:rsidR="00C77B8F" w:rsidRDefault="00000000" w:rsidP="00C77B8F">
      <w:pPr>
        <w:numPr>
          <w:ilvl w:val="1"/>
          <w:numId w:val="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</w:p>
    <w:p w14:paraId="47DD58C5" w14:textId="77777777" w:rsidR="00C77B8F" w:rsidRDefault="00000000" w:rsidP="00C77B8F">
      <w:pPr>
        <w:numPr>
          <w:ilvl w:val="1"/>
          <w:numId w:val="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11A34E6B" w14:textId="77777777" w:rsidR="00C77B8F" w:rsidRDefault="00C77B8F" w:rsidP="00C77B8F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410411F9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</w:rPr>
        <w:t>由于对于任意实数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，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</w:t>
      </w:r>
      <w:r>
        <w:rPr>
          <w:rFonts w:hint="eastAsia"/>
        </w:rPr>
        <w:t>在实数范围内都有定义且结果仍为实数，即对于每一个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都能找到对应的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。</w:t>
      </w:r>
    </w:p>
    <w:p w14:paraId="543252A6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该函数是</w:t>
      </w:r>
      <w:r>
        <w:rPr>
          <w:rFonts w:hint="eastAsia"/>
          <w:b/>
          <w:bCs/>
        </w:rPr>
        <w:t>满射</w:t>
      </w:r>
      <w:r>
        <w:t>。</w:t>
      </w:r>
    </w:p>
    <w:p w14:paraId="2999984D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判断双射性（Bijective）：</w:t>
      </w:r>
    </w:p>
    <w:p w14:paraId="04748E54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</w:rPr>
        <w:t>由于函数既是单射又是满射，所以它是</w:t>
      </w:r>
      <w:r>
        <w:rPr>
          <w:rFonts w:hint="eastAsia"/>
          <w:b/>
          <w:bCs/>
        </w:rPr>
        <w:t>双射</w:t>
      </w:r>
      <w:r>
        <w:t>。</w:t>
      </w:r>
    </w:p>
    <w:p w14:paraId="0684E384" w14:textId="72C367D8" w:rsidR="00C77B8F" w:rsidRDefault="00C77B8F" w:rsidP="00C77B8F"/>
    <w:p w14:paraId="3318FEDE" w14:textId="77777777" w:rsidR="00C77B8F" w:rsidRDefault="00C77B8F" w:rsidP="00C77B8F">
      <w:bookmarkStart w:id="2" w:name="Xd03321393bcd95e5fae5c9161a62bdeba972a51"/>
      <w:bookmarkEnd w:id="1"/>
      <w:r>
        <w:rPr>
          <w:b/>
          <w:bCs/>
        </w:rPr>
        <w:t xml:space="preserve">(2) </w:t>
      </w:r>
      <m:oMath>
        <m:r>
          <w:rPr>
            <w:rFonts w:ascii="Cambria Math" w:hAnsi="Cambria Math"/>
          </w:rPr>
          <m:t>f</m:t>
        </m:r>
        <m:r>
          <m:rPr>
            <m:scr m:val="double-struck"/>
            <m:sty m:val="p"/>
          </m:rPr>
          <w:rPr>
            <w:rFonts w:ascii="Cambria Math" w:hAnsi="Cambria Math"/>
          </w:rPr>
          <m:t>:N→N,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60F6622A" w14:textId="77777777" w:rsidR="00C77B8F" w:rsidRDefault="00C77B8F" w:rsidP="00C77B8F">
      <w:r>
        <w:rPr>
          <w:rFonts w:hint="eastAsia"/>
        </w:rPr>
        <w:t>注：在离散数学中，自然数集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通常包含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,…}</m:t>
        </m:r>
      </m:oMath>
      <w:r>
        <w:t>。</w:t>
      </w:r>
    </w:p>
    <w:p w14:paraId="6720C517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证明单射性（Injective）：</w:t>
      </w:r>
    </w:p>
    <w:p w14:paraId="6F35E968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步骤：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rPr>
          <w:rFonts w:hint="eastAsia"/>
        </w:rPr>
        <w:t>，且满足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24823C3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推导：</w:t>
      </w:r>
    </w:p>
    <w:p w14:paraId="24908F63" w14:textId="77777777" w:rsidR="00C77B8F" w:rsidRDefault="00000000" w:rsidP="00C77B8F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58D98E80" w14:textId="77777777" w:rsidR="00C77B8F" w:rsidRDefault="00000000" w:rsidP="00C77B8F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D3CA48F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lastRenderedPageBreak/>
        <w:t>结论：</w:t>
      </w:r>
      <w:r>
        <w:t xml:space="preserve"> </w:t>
      </w:r>
      <w:r>
        <w:rPr>
          <w:rFonts w:hint="eastAsia"/>
        </w:rPr>
        <w:t>该函数是</w:t>
      </w:r>
      <w:r>
        <w:rPr>
          <w:rFonts w:hint="eastAsia"/>
          <w:b/>
          <w:bCs/>
        </w:rPr>
        <w:t>单射</w:t>
      </w:r>
      <w:r>
        <w:t>。</w:t>
      </w:r>
    </w:p>
    <w:p w14:paraId="0A81D68C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证明满射性（Surjective）：</w:t>
      </w:r>
    </w:p>
    <w:p w14:paraId="32106F1C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分析：</w:t>
      </w:r>
      <w:r>
        <w:t xml:space="preserve"> </w:t>
      </w:r>
      <w:r>
        <w:rPr>
          <w:rFonts w:hint="eastAsia"/>
        </w:rPr>
        <w:t>考察陪域中的元素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>。</w:t>
      </w:r>
    </w:p>
    <w:p w14:paraId="3B834C21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推导：</w:t>
      </w:r>
      <w:r>
        <w:t xml:space="preserve"> </w:t>
      </w:r>
      <w:r>
        <w:rPr>
          <w:rFonts w:hint="eastAsia"/>
        </w:rPr>
        <w:t>若要使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，则需满足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，解得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。</w:t>
      </w:r>
    </w:p>
    <w:p w14:paraId="370C685A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</w:rPr>
        <w:t>但由于定义域是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>，而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cr m:val="double-struck"/>
            <m:sty m:val="p"/>
          </m:rPr>
          <w:rPr>
            <w:rFonts w:ascii="Cambria Math" w:hAnsi="Cambria Math"/>
          </w:rPr>
          <m:t>∉N</m:t>
        </m:r>
      </m:oMath>
      <w:r>
        <w:rPr>
          <w:rFonts w:hint="eastAsia"/>
        </w:rPr>
        <w:t>，这意味着陪域中的元素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在定义域中没有原像。</w:t>
      </w:r>
    </w:p>
    <w:p w14:paraId="720C20C8" w14:textId="77777777" w:rsidR="00C77B8F" w:rsidRDefault="00C77B8F" w:rsidP="00C77B8F">
      <w:pPr>
        <w:numPr>
          <w:ilvl w:val="1"/>
          <w:numId w:val="2"/>
        </w:numPr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该函数</w:t>
      </w:r>
      <w:r>
        <w:rPr>
          <w:rFonts w:hint="eastAsia"/>
          <w:b/>
          <w:bCs/>
        </w:rPr>
        <w:t>不是满射</w:t>
      </w:r>
      <w:r>
        <w:t>。</w:t>
      </w:r>
    </w:p>
    <w:p w14:paraId="56527B90" w14:textId="77777777" w:rsidR="00C77B8F" w:rsidRDefault="00C77B8F" w:rsidP="00C77B8F">
      <w:pPr>
        <w:numPr>
          <w:ilvl w:val="0"/>
          <w:numId w:val="2"/>
        </w:numPr>
      </w:pPr>
      <w:r>
        <w:rPr>
          <w:rFonts w:hint="eastAsia"/>
          <w:b/>
          <w:bCs/>
        </w:rPr>
        <w:t>判断双射性（Bijective）：</w:t>
      </w:r>
    </w:p>
    <w:p w14:paraId="0221425D" w14:textId="51C837CD" w:rsidR="00C77B8F" w:rsidRDefault="00C77B8F" w:rsidP="00C77B8F">
      <w:pPr>
        <w:numPr>
          <w:ilvl w:val="1"/>
          <w:numId w:val="2"/>
        </w:numPr>
      </w:pPr>
      <w:r>
        <w:rPr>
          <w:rFonts w:hint="eastAsia"/>
        </w:rPr>
        <w:t>由于函数不是满射，所以它</w:t>
      </w:r>
      <w:r>
        <w:rPr>
          <w:rFonts w:hint="eastAsia"/>
          <w:b/>
          <w:bCs/>
        </w:rPr>
        <w:t>不是双射</w:t>
      </w:r>
      <w:r>
        <w:t>。</w:t>
      </w:r>
    </w:p>
    <w:p w14:paraId="50FB989D" w14:textId="77777777" w:rsidR="00C77B8F" w:rsidRDefault="00C77B8F" w:rsidP="00C77B8F">
      <w:r>
        <w:rPr>
          <w:rFonts w:hint="eastAsia"/>
          <w:b/>
          <w:bCs/>
        </w:rPr>
        <w:t>总结：</w:t>
      </w:r>
    </w:p>
    <w:p w14:paraId="5F1AAD08" w14:textId="77777777" w:rsidR="00C77B8F" w:rsidRDefault="00C77B8F" w:rsidP="00C77B8F">
      <w:pPr>
        <w:numPr>
          <w:ilvl w:val="0"/>
          <w:numId w:val="3"/>
        </w:numPr>
      </w:pPr>
      <w:r>
        <w:rPr>
          <w:rFonts w:hint="eastAsia"/>
        </w:rPr>
        <w:t>第(1)问是</w:t>
      </w:r>
      <w:r>
        <w:rPr>
          <w:rFonts w:hint="eastAsia"/>
          <w:b/>
          <w:bCs/>
        </w:rPr>
        <w:t>双射</w:t>
      </w:r>
      <w:r>
        <w:t>。</w:t>
      </w:r>
    </w:p>
    <w:p w14:paraId="1D6CEF43" w14:textId="77777777" w:rsidR="00C77B8F" w:rsidRDefault="00C77B8F" w:rsidP="00C77B8F">
      <w:pPr>
        <w:numPr>
          <w:ilvl w:val="0"/>
          <w:numId w:val="3"/>
        </w:numPr>
      </w:pPr>
      <w:r>
        <w:rPr>
          <w:rFonts w:hint="eastAsia"/>
        </w:rPr>
        <w:t>第(2)问是</w:t>
      </w:r>
      <w:r>
        <w:rPr>
          <w:rFonts w:hint="eastAsia"/>
          <w:b/>
          <w:bCs/>
        </w:rPr>
        <w:t>单射但非满射</w:t>
      </w:r>
      <w:r>
        <w:t>。</w:t>
      </w:r>
    </w:p>
    <w:bookmarkEnd w:id="0"/>
    <w:bookmarkEnd w:id="2"/>
    <w:p w14:paraId="7F59D29A" w14:textId="77777777" w:rsidR="007C35FC" w:rsidRDefault="007C35FC"/>
    <w:p w14:paraId="0158A863" w14:textId="77777777" w:rsidR="00FD78E9" w:rsidRDefault="00FD78E9"/>
    <w:p w14:paraId="4B324109" w14:textId="77777777" w:rsidR="00AD3F5E" w:rsidRDefault="00AD3F5E"/>
    <w:p w14:paraId="7E5972F5" w14:textId="0110B59C" w:rsidR="00806F05" w:rsidRDefault="00FD78E9" w:rsidP="00AD3F5E">
      <w:pPr>
        <w:jc w:val="center"/>
      </w:pPr>
      <w:r w:rsidRPr="00FD78E9">
        <w:rPr>
          <w:noProof/>
        </w:rPr>
        <w:drawing>
          <wp:inline distT="0" distB="0" distL="0" distR="0" wp14:anchorId="77DAD31E" wp14:editId="2095B829">
            <wp:extent cx="5548947" cy="15436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062" cy="154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59A1" w14:textId="2A190797" w:rsidR="00806F05" w:rsidRPr="00806F05" w:rsidRDefault="00806F05" w:rsidP="00806F05">
      <w:pPr>
        <w:pStyle w:val="3"/>
      </w:pPr>
      <w:bookmarkStart w:id="3" w:name="Xcf0f6798e81d310eb1222a61456fc0d337709e5"/>
      <w:r>
        <w:rPr>
          <w:rFonts w:hint="eastAsia"/>
          <w:b/>
          <w:bCs/>
        </w:rPr>
        <w:t>参考答案：</w:t>
      </w:r>
    </w:p>
    <w:bookmarkEnd w:id="3"/>
    <w:p w14:paraId="74CC14BF" w14:textId="77777777" w:rsidR="00081DE9" w:rsidRPr="00081DE9" w:rsidRDefault="00081DE9" w:rsidP="00081DE9">
      <w:pPr>
        <w:rPr>
          <w:b/>
          <w:bCs/>
        </w:rPr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求合成函数</w:t>
      </w:r>
    </w:p>
    <w:p w14:paraId="5444CC83" w14:textId="77777777" w:rsidR="00081DE9" w:rsidRDefault="00081DE9" w:rsidP="00081DE9">
      <w:pPr>
        <w:numPr>
          <w:ilvl w:val="0"/>
          <w:numId w:val="1"/>
        </w:numPr>
      </w:pPr>
      <w:r>
        <w:rPr>
          <w:rFonts w:hint="eastAsia"/>
        </w:rPr>
        <w:t>合成函数的定义为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，即把内层函数的结果作为外层函数的自变量。</w:t>
      </w:r>
    </w:p>
    <w:p w14:paraId="6E66916F" w14:textId="77777777" w:rsidR="00081DE9" w:rsidRDefault="00081DE9" w:rsidP="00081DE9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</m:oMath>
      <w:r>
        <w:rPr>
          <w:rFonts w:hint="eastAsia"/>
        </w:rPr>
        <w:t>：</w:t>
      </w:r>
    </w:p>
    <w:p w14:paraId="6FE632FA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19</m:t>
        </m:r>
      </m:oMath>
    </w:p>
    <w:p w14:paraId="6D3E9123" w14:textId="77777777" w:rsidR="00081DE9" w:rsidRDefault="00081DE9" w:rsidP="00081DE9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>
        <w:rPr>
          <w:rFonts w:hint="eastAsia"/>
        </w:rPr>
        <w:t>：</w:t>
      </w:r>
    </w:p>
    <w:p w14:paraId="1452D059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</m:oMath>
    </w:p>
    <w:p w14:paraId="480F97B6" w14:textId="77777777" w:rsidR="00081DE9" w:rsidRDefault="00081DE9" w:rsidP="00081DE9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</m:oMath>
      <w:r>
        <w:rPr>
          <w:rFonts w:hint="eastAsia"/>
        </w:rPr>
        <w:t>：</w:t>
      </w:r>
    </w:p>
    <w:p w14:paraId="193BEF7F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</m:oMath>
    </w:p>
    <w:p w14:paraId="2B5F8E77" w14:textId="77777777" w:rsidR="00081DE9" w:rsidRDefault="00081DE9" w:rsidP="00081DE9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>
        <w:rPr>
          <w:rFonts w:hint="eastAsia"/>
        </w:rPr>
        <w:t>：</w:t>
      </w:r>
    </w:p>
    <w:p w14:paraId="0BE92EF8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</m:oMath>
    </w:p>
    <w:p w14:paraId="0BBB9B5E" w14:textId="77777777" w:rsidR="00081DE9" w:rsidRDefault="00081DE9" w:rsidP="00081DE9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φ</m:t>
        </m:r>
      </m:oMath>
      <w:r>
        <w:rPr>
          <w:rFonts w:hint="eastAsia"/>
        </w:rPr>
        <w:t>：</w:t>
      </w:r>
    </w:p>
    <w:p w14:paraId="37440C43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48973923" w14:textId="77777777" w:rsidR="00081DE9" w:rsidRDefault="00081DE9" w:rsidP="00081DE9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h</m:t>
        </m:r>
      </m:oMath>
      <w:r>
        <w:rPr>
          <w:rFonts w:hint="eastAsia"/>
        </w:rPr>
        <w:t>：</w:t>
      </w:r>
    </w:p>
    <w:p w14:paraId="6C77C289" w14:textId="77777777" w:rsidR="00081DE9" w:rsidRDefault="00081DE9" w:rsidP="00081DE9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96F0545" w14:textId="03369530" w:rsidR="00081DE9" w:rsidRDefault="00081DE9" w:rsidP="00081DE9"/>
    <w:p w14:paraId="4329F983" w14:textId="77777777" w:rsidR="00081DE9" w:rsidRPr="00081DE9" w:rsidRDefault="00081DE9" w:rsidP="00081DE9">
      <w:pPr>
        <w:rPr>
          <w:b/>
          <w:bCs/>
        </w:rPr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上述合成函数的性质</w:t>
      </w:r>
    </w:p>
    <w:p w14:paraId="3C560170" w14:textId="77777777" w:rsidR="00081DE9" w:rsidRDefault="00081DE9" w:rsidP="00081DE9">
      <w:pPr>
        <w:numPr>
          <w:ilvl w:val="0"/>
          <w:numId w:val="1"/>
        </w:numPr>
      </w:pPr>
      <w:r>
        <w:rPr>
          <w:rFonts w:hint="eastAsia"/>
        </w:rPr>
        <w:t>观察第(1)问计算出的所有结果：</w:t>
      </w:r>
    </w:p>
    <w:p w14:paraId="4A820047" w14:textId="77777777" w:rsidR="00081DE9" w:rsidRDefault="00081DE9" w:rsidP="00081D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w:lastRenderedPageBreak/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19</m:t>
        </m:r>
      </m:oMath>
    </w:p>
    <w:p w14:paraId="78516E6B" w14:textId="77777777" w:rsidR="00081DE9" w:rsidRDefault="00081DE9" w:rsidP="00081D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</m:oMath>
    </w:p>
    <w:p w14:paraId="6705FBC6" w14:textId="77777777" w:rsidR="00081DE9" w:rsidRDefault="00081DE9" w:rsidP="00081D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</m:oMath>
    </w:p>
    <w:p w14:paraId="6B98D356" w14:textId="77777777" w:rsidR="00081DE9" w:rsidRDefault="00081DE9" w:rsidP="00081D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</m:oMath>
    </w:p>
    <w:p w14:paraId="60F08679" w14:textId="77777777" w:rsidR="00081DE9" w:rsidRDefault="00081DE9" w:rsidP="00081D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0663B018" w14:textId="77777777" w:rsidR="00081DE9" w:rsidRDefault="00081DE9" w:rsidP="00081DE9">
      <w:pPr>
        <w:numPr>
          <w:ilvl w:val="1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9673DEB" w14:textId="77777777" w:rsidR="00081DE9" w:rsidRDefault="00081DE9" w:rsidP="00081DE9">
      <w:pPr>
        <w:numPr>
          <w:ilvl w:val="0"/>
          <w:numId w:val="1"/>
        </w:numPr>
      </w:pPr>
      <w:r>
        <w:rPr>
          <w:rFonts w:hint="eastAsia"/>
        </w:rPr>
        <w:t>这些函数都属于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上的线性函数</w:t>
      </w:r>
      <w:r>
        <w:rPr>
          <w:rFonts w:hint="eastAsia"/>
        </w:rPr>
        <w:t>（形式均为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，且斜率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）。在实数集范围内，这类函数具有以下共同性质：</w:t>
      </w:r>
    </w:p>
    <w:p w14:paraId="48BF38DC" w14:textId="77777777" w:rsidR="00081DE9" w:rsidRDefault="00081DE9" w:rsidP="00081DE9">
      <w:pPr>
        <w:numPr>
          <w:ilvl w:val="1"/>
          <w:numId w:val="2"/>
        </w:numPr>
      </w:pPr>
      <w:r>
        <w:rPr>
          <w:rFonts w:hint="eastAsia"/>
          <w:b/>
          <w:bCs/>
        </w:rPr>
        <w:t>单射性（Injective）</w:t>
      </w:r>
      <w:r>
        <w:rPr>
          <w:rFonts w:hint="eastAsia"/>
        </w:rPr>
        <w:t>：因为对于任意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，都有</w:t>
      </w:r>
      <w: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。</w:t>
      </w:r>
    </w:p>
    <w:p w14:paraId="6AF53D9D" w14:textId="77777777" w:rsidR="00081DE9" w:rsidRDefault="00081DE9" w:rsidP="00081DE9">
      <w:pPr>
        <w:numPr>
          <w:ilvl w:val="1"/>
          <w:numId w:val="2"/>
        </w:numPr>
      </w:pPr>
      <w:r>
        <w:rPr>
          <w:rFonts w:hint="eastAsia"/>
          <w:b/>
          <w:bCs/>
        </w:rPr>
        <w:t>满射性（Surjective）</w:t>
      </w:r>
      <w:r>
        <w:rPr>
          <w:rFonts w:hint="eastAsia"/>
        </w:rPr>
        <w:t>：因为对于任意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，总能找到唯一的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</w:t>
      </w:r>
      <w:r>
        <w:rPr>
          <w:rFonts w:hint="eastAsia"/>
        </w:rPr>
        <w:t>使得函数值等于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。</w:t>
      </w:r>
    </w:p>
    <w:p w14:paraId="5D49AD3D" w14:textId="77777777" w:rsidR="00081DE9" w:rsidRDefault="00081DE9" w:rsidP="00081DE9">
      <w:pPr>
        <w:numPr>
          <w:ilvl w:val="1"/>
          <w:numId w:val="2"/>
        </w:numPr>
      </w:pPr>
      <w:r>
        <w:rPr>
          <w:rFonts w:hint="eastAsia"/>
          <w:b/>
          <w:bCs/>
        </w:rPr>
        <w:t>双射性（Bijective）</w:t>
      </w:r>
      <w:r>
        <w:rPr>
          <w:rFonts w:hint="eastAsia"/>
        </w:rPr>
        <w:t>：既然既是单射又是满射，它们全部都是双射函数。</w:t>
      </w:r>
    </w:p>
    <w:p w14:paraId="2D822D36" w14:textId="6E87EB14" w:rsidR="00081DE9" w:rsidRDefault="00081DE9" w:rsidP="00081DE9">
      <w:pPr>
        <w:ind w:left="720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上述所有合成函数都是</w:t>
      </w:r>
      <w:r>
        <w:t xml:space="preserve"> </w:t>
      </w:r>
      <w:r>
        <w:rPr>
          <w:rFonts w:hint="eastAsia"/>
          <w:b/>
          <w:bCs/>
        </w:rPr>
        <w:t>双射函数</w:t>
      </w:r>
      <w:r>
        <w:t>。</w:t>
      </w:r>
    </w:p>
    <w:p w14:paraId="625DED26" w14:textId="77777777" w:rsidR="00FD78E9" w:rsidRDefault="00FD78E9"/>
    <w:sectPr w:rsidR="00FD7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78814" w14:textId="77777777" w:rsidR="00502F00" w:rsidRDefault="00502F00" w:rsidP="00C77B8F">
      <w:r>
        <w:separator/>
      </w:r>
    </w:p>
  </w:endnote>
  <w:endnote w:type="continuationSeparator" w:id="0">
    <w:p w14:paraId="57E44AA9" w14:textId="77777777" w:rsidR="00502F00" w:rsidRDefault="00502F00" w:rsidP="00C77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8CD9F" w14:textId="77777777" w:rsidR="00502F00" w:rsidRDefault="00502F00" w:rsidP="00C77B8F">
      <w:r>
        <w:separator/>
      </w:r>
    </w:p>
  </w:footnote>
  <w:footnote w:type="continuationSeparator" w:id="0">
    <w:p w14:paraId="03A0B7D1" w14:textId="77777777" w:rsidR="00502F00" w:rsidRDefault="00502F00" w:rsidP="00C77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21610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5281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B00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5925017">
    <w:abstractNumId w:val="0"/>
  </w:num>
  <w:num w:numId="2" w16cid:durableId="323170129">
    <w:abstractNumId w:val="1"/>
  </w:num>
  <w:num w:numId="3" w16cid:durableId="19685835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3625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4D"/>
    <w:rsid w:val="00081DE9"/>
    <w:rsid w:val="00321041"/>
    <w:rsid w:val="004C4A1F"/>
    <w:rsid w:val="00502F00"/>
    <w:rsid w:val="00514091"/>
    <w:rsid w:val="007B5BE0"/>
    <w:rsid w:val="007C35FC"/>
    <w:rsid w:val="00806F05"/>
    <w:rsid w:val="00A22505"/>
    <w:rsid w:val="00AD3F5E"/>
    <w:rsid w:val="00B606ED"/>
    <w:rsid w:val="00C77B8F"/>
    <w:rsid w:val="00DA5EE1"/>
    <w:rsid w:val="00ED6C7E"/>
    <w:rsid w:val="00F04E4D"/>
    <w:rsid w:val="00FD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4F591"/>
  <w15:chartTrackingRefBased/>
  <w15:docId w15:val="{A197E650-3406-4AAC-BC1B-F85B68F0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B8F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F0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F0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F04E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E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E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04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4E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04E4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04E4D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4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04E4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04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E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E4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E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E4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04E4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7B8F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C77B8F"/>
  </w:style>
  <w:style w:type="paragraph" w:styleId="af0">
    <w:name w:val="footer"/>
    <w:basedOn w:val="a"/>
    <w:link w:val="af1"/>
    <w:uiPriority w:val="99"/>
    <w:unhideWhenUsed/>
    <w:rsid w:val="00C77B8F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C77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8</cp:revision>
  <dcterms:created xsi:type="dcterms:W3CDTF">2026-04-29T05:17:00Z</dcterms:created>
  <dcterms:modified xsi:type="dcterms:W3CDTF">2026-04-30T09:20:00Z</dcterms:modified>
</cp:coreProperties>
</file>