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BD3" w:rsidRDefault="00CE4254" w:rsidP="002D358D">
      <w:pPr>
        <w:spacing w:after="0" w:line="240" w:lineRule="auto"/>
        <w:jc w:val="center"/>
        <w:rPr>
          <w:rFonts w:asciiTheme="minorEastAsia" w:hAnsiTheme="minorEastAsia" w:cs="한컴바탕"/>
          <w:b/>
          <w:sz w:val="32"/>
          <w:u w:val="single"/>
        </w:rPr>
      </w:pPr>
      <w:r>
        <w:rPr>
          <w:rFonts w:asciiTheme="minorEastAsia" w:hAnsiTheme="minorEastAsia" w:cs="한컴바탕" w:hint="eastAsia"/>
          <w:b/>
          <w:sz w:val="32"/>
          <w:u w:val="single"/>
        </w:rPr>
        <w:t>A+</w:t>
      </w:r>
      <w:r w:rsidR="00023C72">
        <w:rPr>
          <w:rFonts w:asciiTheme="minorEastAsia" w:hAnsiTheme="minorEastAsia" w:cs="한컴바탕" w:hint="eastAsia"/>
          <w:b/>
          <w:sz w:val="32"/>
          <w:u w:val="single"/>
        </w:rPr>
        <w:t>O2O 장례서비스 기본 요구사항 정의</w:t>
      </w:r>
    </w:p>
    <w:p w:rsidR="006E29CD" w:rsidRPr="006E29CD" w:rsidRDefault="009114BE" w:rsidP="002D358D">
      <w:pPr>
        <w:spacing w:after="0" w:line="240" w:lineRule="auto"/>
        <w:jc w:val="center"/>
        <w:rPr>
          <w:rFonts w:asciiTheme="minorEastAsia" w:hAnsiTheme="minorEastAsia" w:cs="한컴바탕"/>
          <w:b/>
          <w:sz w:val="28"/>
          <w:szCs w:val="28"/>
          <w:u w:val="single"/>
        </w:rPr>
      </w:pPr>
      <w:r>
        <w:rPr>
          <w:rFonts w:asciiTheme="minorEastAsia" w:hAnsiTheme="minorEastAsia" w:cs="한컴바탕" w:hint="eastAsia"/>
          <w:b/>
          <w:sz w:val="28"/>
          <w:szCs w:val="28"/>
          <w:u w:val="single"/>
        </w:rPr>
        <w:t>2021.06.02</w:t>
      </w:r>
    </w:p>
    <w:p w:rsidR="00957B34" w:rsidRPr="00C33FD4" w:rsidRDefault="00957B34" w:rsidP="002D358D">
      <w:pPr>
        <w:spacing w:line="240" w:lineRule="auto"/>
        <w:jc w:val="center"/>
        <w:rPr>
          <w:rFonts w:asciiTheme="minorEastAsia" w:hAnsiTheme="minorEastAsia" w:cs="한컴바탕"/>
          <w:sz w:val="18"/>
        </w:rPr>
      </w:pPr>
    </w:p>
    <w:p w:rsidR="00957B34" w:rsidRPr="005E6888" w:rsidRDefault="00957B34" w:rsidP="002D358D">
      <w:pPr>
        <w:spacing w:line="240" w:lineRule="auto"/>
        <w:jc w:val="left"/>
        <w:rPr>
          <w:rFonts w:asciiTheme="minorEastAsia" w:hAnsiTheme="minorEastAsia" w:cs="한컴바탕"/>
          <w:b/>
          <w:sz w:val="24"/>
        </w:rPr>
      </w:pPr>
      <w:r w:rsidRPr="00C33FD4">
        <w:rPr>
          <w:rFonts w:asciiTheme="minorEastAsia" w:hAnsiTheme="minorEastAsia" w:cs="한컴바탕" w:hint="eastAsia"/>
          <w:b/>
          <w:sz w:val="24"/>
        </w:rPr>
        <w:t xml:space="preserve">□ </w:t>
      </w:r>
      <w:r w:rsidR="00023C72">
        <w:rPr>
          <w:rFonts w:asciiTheme="minorEastAsia" w:hAnsiTheme="minorEastAsia" w:cs="한컴바탕" w:hint="eastAsia"/>
          <w:b/>
          <w:sz w:val="24"/>
        </w:rPr>
        <w:t>서비스</w:t>
      </w:r>
      <w:r w:rsidR="00CC2C86">
        <w:rPr>
          <w:rFonts w:asciiTheme="minorEastAsia" w:hAnsiTheme="minorEastAsia" w:cs="한컴바탕" w:hint="eastAsia"/>
          <w:b/>
          <w:sz w:val="24"/>
        </w:rPr>
        <w:t xml:space="preserve"> 개요</w:t>
      </w:r>
    </w:p>
    <w:p w:rsidR="004D4325" w:rsidRPr="00710466" w:rsidRDefault="00E8796B" w:rsidP="002D358D">
      <w:pPr>
        <w:spacing w:after="0" w:line="240" w:lineRule="auto"/>
        <w:jc w:val="left"/>
        <w:rPr>
          <w:rFonts w:asciiTheme="minorEastAsia" w:hAnsiTheme="minorEastAsia" w:cs="한컴바탕"/>
          <w:sz w:val="22"/>
        </w:rPr>
      </w:pPr>
      <w:r>
        <w:rPr>
          <w:rFonts w:asciiTheme="minorEastAsia" w:hAnsiTheme="minorEastAsia" w:cs="한컴바탕" w:hint="eastAsia"/>
          <w:sz w:val="22"/>
        </w:rPr>
        <w:t xml:space="preserve">플랫폼을 사용하고 있는 온라인 회원들에게 오프라인의 장례서비스를 접목하여 고객이 원하는 </w:t>
      </w:r>
      <w:proofErr w:type="spellStart"/>
      <w:r>
        <w:rPr>
          <w:rFonts w:asciiTheme="minorEastAsia" w:hAnsiTheme="minorEastAsia" w:cs="한컴바탕" w:hint="eastAsia"/>
          <w:sz w:val="22"/>
        </w:rPr>
        <w:t>장례지도사를</w:t>
      </w:r>
      <w:proofErr w:type="spellEnd"/>
      <w:r>
        <w:rPr>
          <w:rFonts w:asciiTheme="minorEastAsia" w:hAnsiTheme="minorEastAsia" w:cs="한컴바탕" w:hint="eastAsia"/>
          <w:sz w:val="22"/>
        </w:rPr>
        <w:t xml:space="preserve"> 선택하여 상담 및 장례를 진행 할 수 있게 도와주는 서비스</w:t>
      </w:r>
    </w:p>
    <w:p w:rsidR="00023C72" w:rsidRPr="00023C72" w:rsidRDefault="00023C72" w:rsidP="00023C72">
      <w:pPr>
        <w:spacing w:after="0" w:line="240" w:lineRule="auto"/>
        <w:jc w:val="left"/>
        <w:rPr>
          <w:rFonts w:asciiTheme="minorEastAsia" w:hAnsiTheme="minorEastAsia" w:cs="한컴바탕"/>
          <w:sz w:val="24"/>
        </w:rPr>
      </w:pPr>
    </w:p>
    <w:p w:rsidR="00B34569" w:rsidRPr="00BC36B0" w:rsidRDefault="00B34569" w:rsidP="002D358D">
      <w:pPr>
        <w:spacing w:after="0" w:line="240" w:lineRule="auto"/>
        <w:jc w:val="left"/>
        <w:rPr>
          <w:rFonts w:asciiTheme="minorEastAsia" w:hAnsiTheme="minorEastAsia" w:cs="한컴바탕"/>
          <w:b/>
          <w:sz w:val="4"/>
          <w:szCs w:val="4"/>
        </w:rPr>
      </w:pPr>
    </w:p>
    <w:p w:rsidR="00E8796B" w:rsidRPr="00E8796B" w:rsidRDefault="00A57820" w:rsidP="00E8796B">
      <w:pPr>
        <w:tabs>
          <w:tab w:val="left" w:pos="7025"/>
        </w:tabs>
        <w:spacing w:line="240" w:lineRule="auto"/>
        <w:jc w:val="left"/>
        <w:rPr>
          <w:rFonts w:asciiTheme="minorEastAsia" w:hAnsiTheme="minorEastAsia" w:cs="한컴바탕"/>
          <w:b/>
          <w:sz w:val="24"/>
        </w:rPr>
      </w:pPr>
      <w:r w:rsidRPr="00C33FD4">
        <w:rPr>
          <w:rFonts w:asciiTheme="minorEastAsia" w:hAnsiTheme="minorEastAsia" w:cs="한컴바탕" w:hint="eastAsia"/>
          <w:b/>
          <w:sz w:val="24"/>
        </w:rPr>
        <w:t xml:space="preserve">□ </w:t>
      </w:r>
      <w:r w:rsidR="00023C72">
        <w:rPr>
          <w:rFonts w:asciiTheme="minorEastAsia" w:hAnsiTheme="minorEastAsia" w:cs="한컴바탕" w:hint="eastAsia"/>
          <w:b/>
          <w:sz w:val="24"/>
        </w:rPr>
        <w:t>개발 요구사항 기본 항목</w:t>
      </w:r>
      <w:r w:rsidR="00BA32AE">
        <w:rPr>
          <w:rFonts w:asciiTheme="minorEastAsia" w:hAnsiTheme="minorEastAsia" w:cs="한컴바탕" w:hint="eastAsia"/>
          <w:b/>
          <w:sz w:val="24"/>
        </w:rPr>
        <w:t xml:space="preserve"> </w:t>
      </w:r>
    </w:p>
    <w:p w:rsidR="00E8796B" w:rsidRPr="00710466" w:rsidRDefault="00E8796B" w:rsidP="00E8796B">
      <w:pPr>
        <w:pStyle w:val="a7"/>
        <w:numPr>
          <w:ilvl w:val="0"/>
          <w:numId w:val="2"/>
        </w:numPr>
        <w:spacing w:after="0" w:line="240" w:lineRule="auto"/>
        <w:ind w:leftChars="0"/>
        <w:jc w:val="left"/>
        <w:rPr>
          <w:rFonts w:asciiTheme="minorEastAsia" w:hAnsiTheme="minorEastAsia" w:cs="한컴바탕"/>
          <w:sz w:val="22"/>
        </w:rPr>
      </w:pPr>
      <w:r w:rsidRPr="00710466">
        <w:rPr>
          <w:rFonts w:asciiTheme="minorEastAsia" w:hAnsiTheme="minorEastAsia" w:cs="한컴바탕" w:hint="eastAsia"/>
          <w:sz w:val="22"/>
        </w:rPr>
        <w:t xml:space="preserve">중계 서비스 플랫폼 </w:t>
      </w:r>
      <w:proofErr w:type="spellStart"/>
      <w:r w:rsidRPr="00710466">
        <w:rPr>
          <w:rFonts w:asciiTheme="minorEastAsia" w:hAnsiTheme="minorEastAsia" w:cs="한컴바탕" w:hint="eastAsia"/>
          <w:sz w:val="22"/>
        </w:rPr>
        <w:t>프론트</w:t>
      </w:r>
      <w:proofErr w:type="spellEnd"/>
      <w:r w:rsidRPr="00710466">
        <w:rPr>
          <w:rFonts w:asciiTheme="minorEastAsia" w:hAnsiTheme="minorEastAsia" w:cs="한컴바탕" w:hint="eastAsia"/>
          <w:sz w:val="22"/>
        </w:rPr>
        <w:t xml:space="preserve"> 사이트 개발</w:t>
      </w:r>
    </w:p>
    <w:p w:rsidR="00E8796B" w:rsidRPr="00710466" w:rsidRDefault="00E8796B" w:rsidP="00E8796B">
      <w:pPr>
        <w:pStyle w:val="a7"/>
        <w:numPr>
          <w:ilvl w:val="0"/>
          <w:numId w:val="2"/>
        </w:numPr>
        <w:spacing w:after="0" w:line="240" w:lineRule="auto"/>
        <w:ind w:leftChars="0"/>
        <w:jc w:val="left"/>
        <w:rPr>
          <w:rFonts w:asciiTheme="minorEastAsia" w:hAnsiTheme="minorEastAsia" w:cs="한컴바탕"/>
          <w:sz w:val="22"/>
        </w:rPr>
      </w:pPr>
      <w:r w:rsidRPr="00710466">
        <w:rPr>
          <w:rFonts w:asciiTheme="minorEastAsia" w:hAnsiTheme="minorEastAsia" w:cs="한컴바탕" w:hint="eastAsia"/>
          <w:sz w:val="22"/>
        </w:rPr>
        <w:t>통합 관리자 사이트 개발</w:t>
      </w:r>
    </w:p>
    <w:p w:rsidR="00E8796B" w:rsidRDefault="00E8796B" w:rsidP="002F6A15">
      <w:pPr>
        <w:tabs>
          <w:tab w:val="left" w:pos="7025"/>
        </w:tabs>
        <w:spacing w:line="240" w:lineRule="auto"/>
        <w:jc w:val="left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:rsidR="00E8796B" w:rsidRPr="00E8796B" w:rsidRDefault="00E8796B" w:rsidP="00E8796B">
      <w:pPr>
        <w:tabs>
          <w:tab w:val="left" w:pos="7025"/>
        </w:tabs>
        <w:spacing w:line="240" w:lineRule="auto"/>
        <w:jc w:val="left"/>
        <w:rPr>
          <w:rFonts w:asciiTheme="minorEastAsia" w:hAnsiTheme="minorEastAsia" w:cs="한컴바탕"/>
          <w:b/>
          <w:sz w:val="24"/>
        </w:rPr>
      </w:pPr>
      <w:r w:rsidRPr="00C33FD4">
        <w:rPr>
          <w:rFonts w:asciiTheme="minorEastAsia" w:hAnsiTheme="minorEastAsia" w:cs="한컴바탕" w:hint="eastAsia"/>
          <w:b/>
          <w:sz w:val="24"/>
        </w:rPr>
        <w:t xml:space="preserve">□ </w:t>
      </w:r>
      <w:r>
        <w:rPr>
          <w:rFonts w:asciiTheme="minorEastAsia" w:hAnsiTheme="minorEastAsia" w:cs="한컴바탕" w:hint="eastAsia"/>
          <w:b/>
          <w:sz w:val="24"/>
        </w:rPr>
        <w:t>제공 형태</w:t>
      </w:r>
      <w:r>
        <w:rPr>
          <w:rFonts w:asciiTheme="minorEastAsia" w:hAnsiTheme="minorEastAsia" w:cs="한컴바탕" w:hint="eastAsia"/>
          <w:b/>
          <w:sz w:val="24"/>
        </w:rPr>
        <w:t xml:space="preserve"> </w:t>
      </w:r>
    </w:p>
    <w:p w:rsidR="00E8796B" w:rsidRPr="00E8796B" w:rsidRDefault="00E8796B" w:rsidP="00E8796B">
      <w:pPr>
        <w:pStyle w:val="a7"/>
        <w:numPr>
          <w:ilvl w:val="0"/>
          <w:numId w:val="2"/>
        </w:numPr>
        <w:spacing w:after="0" w:line="240" w:lineRule="auto"/>
        <w:ind w:leftChars="0"/>
        <w:jc w:val="left"/>
        <w:rPr>
          <w:rFonts w:asciiTheme="minorEastAsia" w:hAnsiTheme="minorEastAsia" w:cs="한컴바탕" w:hint="eastAsia"/>
          <w:sz w:val="22"/>
        </w:rPr>
      </w:pPr>
      <w:r>
        <w:rPr>
          <w:rFonts w:asciiTheme="minorEastAsia" w:hAnsiTheme="minorEastAsia" w:cs="한컴바탕" w:hint="eastAsia"/>
          <w:sz w:val="22"/>
        </w:rPr>
        <w:t xml:space="preserve">각자의 웹 또는 </w:t>
      </w:r>
      <w:proofErr w:type="spellStart"/>
      <w:r>
        <w:rPr>
          <w:rFonts w:asciiTheme="minorEastAsia" w:hAnsiTheme="minorEastAsia" w:cs="한컴바탕" w:hint="eastAsia"/>
          <w:sz w:val="22"/>
        </w:rPr>
        <w:t>앱을</w:t>
      </w:r>
      <w:proofErr w:type="spellEnd"/>
      <w:r>
        <w:rPr>
          <w:rFonts w:asciiTheme="minorEastAsia" w:hAnsiTheme="minorEastAsia" w:cs="한컴바탕" w:hint="eastAsia"/>
          <w:sz w:val="22"/>
        </w:rPr>
        <w:t xml:space="preserve"> 가지고 있는 </w:t>
      </w:r>
      <w:proofErr w:type="spellStart"/>
      <w:r>
        <w:rPr>
          <w:rFonts w:asciiTheme="minorEastAsia" w:hAnsiTheme="minorEastAsia" w:cs="한컴바탕" w:hint="eastAsia"/>
          <w:sz w:val="22"/>
        </w:rPr>
        <w:t>제휴사</w:t>
      </w:r>
      <w:proofErr w:type="spellEnd"/>
      <w:r>
        <w:rPr>
          <w:rFonts w:asciiTheme="minorEastAsia" w:hAnsiTheme="minorEastAsia" w:cs="한컴바탕" w:hint="eastAsia"/>
          <w:sz w:val="22"/>
        </w:rPr>
        <w:t xml:space="preserve"> 사이트에 링크되어 </w:t>
      </w:r>
      <w:proofErr w:type="spellStart"/>
      <w:r>
        <w:rPr>
          <w:rFonts w:asciiTheme="minorEastAsia" w:hAnsiTheme="minorEastAsia" w:cs="한컴바탕" w:hint="eastAsia"/>
          <w:sz w:val="22"/>
        </w:rPr>
        <w:t>제휴사</w:t>
      </w:r>
      <w:proofErr w:type="spellEnd"/>
      <w:r>
        <w:rPr>
          <w:rFonts w:asciiTheme="minorEastAsia" w:hAnsiTheme="minorEastAsia" w:cs="한컴바탕" w:hint="eastAsia"/>
          <w:sz w:val="22"/>
        </w:rPr>
        <w:t xml:space="preserve"> 회원들이 이용하는 B2B2C 사이트</w:t>
      </w:r>
    </w:p>
    <w:p w:rsidR="00E8796B" w:rsidRDefault="00E8796B" w:rsidP="00E8796B">
      <w:pPr>
        <w:tabs>
          <w:tab w:val="left" w:pos="7025"/>
        </w:tabs>
        <w:spacing w:line="240" w:lineRule="auto"/>
        <w:jc w:val="left"/>
        <w:rPr>
          <w:rFonts w:eastAsiaTheme="minorHAnsi" w:cs="굴림" w:hint="eastAsia"/>
          <w:b/>
          <w:bCs/>
          <w:color w:val="000000"/>
          <w:kern w:val="0"/>
          <w:szCs w:val="20"/>
        </w:rPr>
      </w:pPr>
    </w:p>
    <w:p w:rsidR="00E8796B" w:rsidRPr="00E8796B" w:rsidRDefault="00E8796B" w:rsidP="002F6A15">
      <w:pPr>
        <w:tabs>
          <w:tab w:val="left" w:pos="7025"/>
        </w:tabs>
        <w:spacing w:line="240" w:lineRule="auto"/>
        <w:jc w:val="left"/>
        <w:rPr>
          <w:rFonts w:asciiTheme="minorEastAsia" w:hAnsiTheme="minorEastAsia" w:cs="한컴바탕" w:hint="eastAsia"/>
          <w:b/>
          <w:sz w:val="24"/>
        </w:rPr>
      </w:pPr>
      <w:r w:rsidRPr="00C33FD4">
        <w:rPr>
          <w:rFonts w:asciiTheme="minorEastAsia" w:hAnsiTheme="minorEastAsia" w:cs="한컴바탕" w:hint="eastAsia"/>
          <w:b/>
          <w:sz w:val="24"/>
        </w:rPr>
        <w:t xml:space="preserve">□ </w:t>
      </w:r>
      <w:r>
        <w:rPr>
          <w:rFonts w:asciiTheme="minorEastAsia" w:hAnsiTheme="minorEastAsia" w:cs="한컴바탕" w:hint="eastAsia"/>
          <w:b/>
          <w:sz w:val="24"/>
        </w:rPr>
        <w:t>기본 개발 사항 (개요적인 내용으로 관련 상세항목이 있습니다.)</w:t>
      </w:r>
    </w:p>
    <w:p w:rsidR="00E8796B" w:rsidRPr="002F6A15" w:rsidRDefault="00E8796B" w:rsidP="002F6A15">
      <w:pPr>
        <w:tabs>
          <w:tab w:val="left" w:pos="7025"/>
        </w:tabs>
        <w:spacing w:line="240" w:lineRule="auto"/>
        <w:jc w:val="left"/>
        <w:rPr>
          <w:rFonts w:eastAsiaTheme="minorHAnsi" w:cs="굴림"/>
          <w:b/>
          <w:bCs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280"/>
        <w:gridCol w:w="2702"/>
        <w:gridCol w:w="4344"/>
      </w:tblGrid>
      <w:tr w:rsidR="00F11E98" w:rsidRPr="00F11E98" w:rsidTr="002D358D">
        <w:trPr>
          <w:trHeight w:val="466"/>
        </w:trPr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3939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E98" w:rsidRPr="00F11E98" w:rsidRDefault="00F11E98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F11E98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구분</w:t>
            </w:r>
          </w:p>
        </w:tc>
        <w:tc>
          <w:tcPr>
            <w:tcW w:w="83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3939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E98" w:rsidRPr="00F11E98" w:rsidRDefault="002D358D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요청</w:t>
            </w:r>
            <w:r w:rsidR="00F11E98" w:rsidRPr="00F11E98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상세</w:t>
            </w:r>
          </w:p>
        </w:tc>
      </w:tr>
      <w:tr w:rsidR="00E8796B" w:rsidRPr="00F11E98" w:rsidTr="00E8796B">
        <w:trPr>
          <w:trHeight w:val="1675"/>
        </w:trPr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796B" w:rsidRPr="00E8796B" w:rsidRDefault="00E8796B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프론트</w:t>
            </w:r>
            <w:proofErr w:type="spellEnd"/>
          </w:p>
        </w:tc>
        <w:tc>
          <w:tcPr>
            <w:tcW w:w="3982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8796B" w:rsidRPr="00235B88" w:rsidRDefault="00E8796B" w:rsidP="00675993">
            <w:pPr>
              <w:pStyle w:val="a7"/>
              <w:numPr>
                <w:ilvl w:val="0"/>
                <w:numId w:val="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서비스 소개</w:t>
            </w:r>
          </w:p>
          <w:p w:rsidR="00E8796B" w:rsidRDefault="00E8796B" w:rsidP="00E8796B">
            <w:pPr>
              <w:pStyle w:val="a7"/>
              <w:numPr>
                <w:ilvl w:val="0"/>
                <w:numId w:val="3"/>
              </w:numPr>
              <w:spacing w:after="0" w:line="240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장례지도사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선택 (지역 선택 포함)</w:t>
            </w:r>
          </w:p>
          <w:p w:rsidR="00E8796B" w:rsidRDefault="00E8796B" w:rsidP="00E8796B">
            <w:pPr>
              <w:pStyle w:val="a7"/>
              <w:numPr>
                <w:ilvl w:val="0"/>
                <w:numId w:val="3"/>
              </w:numPr>
              <w:spacing w:after="0" w:line="240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장례지도사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개인 프로필 확인(프로필, 평가, 후기 등 확인)</w:t>
            </w:r>
          </w:p>
          <w:p w:rsidR="00E8796B" w:rsidRDefault="00E8796B" w:rsidP="00E8796B">
            <w:pPr>
              <w:pStyle w:val="a7"/>
              <w:numPr>
                <w:ilvl w:val="0"/>
                <w:numId w:val="3"/>
              </w:numPr>
              <w:spacing w:after="0" w:line="240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상담 신청</w:t>
            </w:r>
          </w:p>
          <w:p w:rsidR="00E8796B" w:rsidRDefault="00E8796B" w:rsidP="00E8796B">
            <w:pPr>
              <w:pStyle w:val="a7"/>
              <w:numPr>
                <w:ilvl w:val="0"/>
                <w:numId w:val="3"/>
              </w:numPr>
              <w:spacing w:after="0" w:line="240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진행 확인</w:t>
            </w:r>
          </w:p>
          <w:p w:rsidR="00E8796B" w:rsidRPr="00E8796B" w:rsidRDefault="00E8796B" w:rsidP="00E8796B">
            <w:pPr>
              <w:pStyle w:val="a7"/>
              <w:numPr>
                <w:ilvl w:val="0"/>
                <w:numId w:val="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만족도 조사</w:t>
            </w:r>
          </w:p>
        </w:tc>
        <w:tc>
          <w:tcPr>
            <w:tcW w:w="4344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E8796B" w:rsidRPr="00E8796B" w:rsidRDefault="00DE1A6D" w:rsidP="00E8796B">
            <w:pPr>
              <w:pStyle w:val="a7"/>
              <w:numPr>
                <w:ilvl w:val="0"/>
                <w:numId w:val="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부고 및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답례글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발송(문자</w:t>
            </w: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,톡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E8796B" w:rsidRPr="00F11E98" w:rsidTr="00E8796B">
        <w:trPr>
          <w:trHeight w:val="1277"/>
        </w:trPr>
        <w:tc>
          <w:tcPr>
            <w:tcW w:w="13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8796B" w:rsidRPr="00F11E98" w:rsidRDefault="00E8796B" w:rsidP="00235B88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관리자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8796B" w:rsidRDefault="00E8796B" w:rsidP="00E8796B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대시보드</w:t>
            </w:r>
            <w:proofErr w:type="spellEnd"/>
          </w:p>
          <w:p w:rsidR="00E8796B" w:rsidRDefault="00E8796B" w:rsidP="00E8796B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상담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관리</w:t>
            </w:r>
          </w:p>
          <w:p w:rsidR="00E8796B" w:rsidRDefault="00E8796B" w:rsidP="00E8796B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행사 진행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관리</w:t>
            </w:r>
          </w:p>
          <w:p w:rsidR="00E8796B" w:rsidRDefault="00E8796B" w:rsidP="00E8796B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제휴사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현황</w:t>
            </w:r>
          </w:p>
          <w:p w:rsidR="00E8796B" w:rsidRDefault="00E8796B" w:rsidP="00E8796B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관리</w:t>
            </w:r>
          </w:p>
          <w:p w:rsidR="00E8796B" w:rsidRDefault="00E8796B" w:rsidP="00E8796B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장례식장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관리</w:t>
            </w:r>
          </w:p>
          <w:p w:rsidR="00E8796B" w:rsidRDefault="00E8796B" w:rsidP="00E8796B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관리</w:t>
            </w:r>
          </w:p>
          <w:p w:rsidR="00E8796B" w:rsidRDefault="00E8796B" w:rsidP="00E8796B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커뮤니티 관리 </w:t>
            </w:r>
          </w:p>
          <w:p w:rsidR="00E8796B" w:rsidRDefault="00E8796B" w:rsidP="00E8796B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관리자 관리</w:t>
            </w:r>
          </w:p>
          <w:p w:rsidR="00E8796B" w:rsidRDefault="00E8796B" w:rsidP="00E8796B">
            <w:pPr>
              <w:pStyle w:val="a7"/>
              <w:numPr>
                <w:ilvl w:val="0"/>
                <w:numId w:val="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기본 통계</w:t>
            </w:r>
          </w:p>
          <w:p w:rsidR="00E8796B" w:rsidRPr="00DE1A6D" w:rsidRDefault="00E8796B" w:rsidP="00DE1A6D">
            <w:p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E8796B" w:rsidRPr="00235B88" w:rsidRDefault="00E8796B" w:rsidP="00DE1A6D">
            <w:pPr>
              <w:pStyle w:val="a7"/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F11E98" w:rsidRPr="00F11E98" w:rsidTr="00FF210E">
        <w:trPr>
          <w:trHeight w:val="5496"/>
        </w:trPr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11E98" w:rsidRPr="00F11E98" w:rsidRDefault="00235B88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 xml:space="preserve">서비스 </w:t>
            </w:r>
            <w:r w:rsidR="00EE3F78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기본 </w:t>
            </w: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구성</w:t>
            </w:r>
          </w:p>
        </w:tc>
        <w:tc>
          <w:tcPr>
            <w:tcW w:w="83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5B88" w:rsidRDefault="00EE3F78" w:rsidP="00675993">
            <w:pPr>
              <w:pStyle w:val="a7"/>
              <w:numPr>
                <w:ilvl w:val="1"/>
                <w:numId w:val="6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제휴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회원사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사이트에 링크</w:t>
            </w:r>
          </w:p>
          <w:p w:rsidR="00EE3F78" w:rsidRDefault="00EE3F78" w:rsidP="00675993">
            <w:pPr>
              <w:pStyle w:val="a7"/>
              <w:numPr>
                <w:ilvl w:val="1"/>
                <w:numId w:val="6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장례서비스가 필요하거나 준비하려는 회원의 사이트 접속</w:t>
            </w:r>
          </w:p>
          <w:p w:rsidR="001960D4" w:rsidRDefault="001960D4" w:rsidP="00675993">
            <w:pPr>
              <w:pStyle w:val="a7"/>
              <w:numPr>
                <w:ilvl w:val="1"/>
                <w:numId w:val="6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EE3F7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장례 사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전 상담 또는 바로 상담 신청</w:t>
            </w:r>
          </w:p>
          <w:p w:rsidR="001960D4" w:rsidRDefault="001960D4" w:rsidP="00675993">
            <w:pPr>
              <w:pStyle w:val="a7"/>
              <w:numPr>
                <w:ilvl w:val="1"/>
                <w:numId w:val="6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지역 선택 </w:t>
            </w:r>
          </w:p>
          <w:p w:rsidR="001960D4" w:rsidRDefault="001960D4" w:rsidP="00675993">
            <w:pPr>
              <w:pStyle w:val="a7"/>
              <w:numPr>
                <w:ilvl w:val="1"/>
                <w:numId w:val="6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지역에 따른 장례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선택</w:t>
            </w:r>
          </w:p>
          <w:p w:rsidR="001960D4" w:rsidRDefault="001960D4" w:rsidP="00675993">
            <w:pPr>
              <w:pStyle w:val="a7"/>
              <w:numPr>
                <w:ilvl w:val="1"/>
                <w:numId w:val="6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노출 순위 </w:t>
            </w:r>
          </w:p>
          <w:p w:rsidR="001960D4" w:rsidRDefault="001960D4" w:rsidP="00675993">
            <w:pPr>
              <w:pStyle w:val="a7"/>
              <w:numPr>
                <w:ilvl w:val="0"/>
                <w:numId w:val="7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근거리,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행가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가능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순</w:t>
            </w:r>
          </w:p>
          <w:p w:rsidR="001960D4" w:rsidRDefault="001960D4" w:rsidP="00675993">
            <w:pPr>
              <w:pStyle w:val="a7"/>
              <w:numPr>
                <w:ilvl w:val="0"/>
                <w:numId w:val="8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바로 전화 상담 또는 상담 예약 입력</w:t>
            </w:r>
          </w:p>
          <w:p w:rsidR="001960D4" w:rsidRDefault="001960D4" w:rsidP="00675993">
            <w:pPr>
              <w:pStyle w:val="a7"/>
              <w:numPr>
                <w:ilvl w:val="0"/>
                <w:numId w:val="8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상황실</w:t>
            </w:r>
          </w:p>
          <w:p w:rsidR="001960D4" w:rsidRDefault="001960D4" w:rsidP="00675993">
            <w:pPr>
              <w:pStyle w:val="a7"/>
              <w:numPr>
                <w:ilvl w:val="0"/>
                <w:numId w:val="7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상담 상황 입력 </w:t>
            </w:r>
          </w:p>
          <w:p w:rsidR="001960D4" w:rsidRDefault="001960D4" w:rsidP="00675993">
            <w:pPr>
              <w:pStyle w:val="a7"/>
              <w:numPr>
                <w:ilvl w:val="0"/>
                <w:numId w:val="7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가능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등 일정 체크</w:t>
            </w:r>
          </w:p>
          <w:p w:rsidR="001960D4" w:rsidRDefault="001960D4" w:rsidP="00675993">
            <w:pPr>
              <w:pStyle w:val="a7"/>
              <w:numPr>
                <w:ilvl w:val="0"/>
                <w:numId w:val="7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해당 팀장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서치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연결</w:t>
            </w:r>
          </w:p>
          <w:p w:rsidR="001960D4" w:rsidRDefault="001960D4" w:rsidP="00675993">
            <w:pPr>
              <w:pStyle w:val="a7"/>
              <w:numPr>
                <w:ilvl w:val="0"/>
                <w:numId w:val="7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팀장 섭외 후 회원 피드백</w:t>
            </w:r>
          </w:p>
          <w:p w:rsidR="00EE3F78" w:rsidRPr="00FF210E" w:rsidRDefault="001960D4" w:rsidP="00FF210E">
            <w:pPr>
              <w:pStyle w:val="a7"/>
              <w:numPr>
                <w:ilvl w:val="0"/>
                <w:numId w:val="9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팀장 행사 후 행사완료 보고</w:t>
            </w:r>
          </w:p>
        </w:tc>
      </w:tr>
      <w:tr w:rsidR="00D229C0" w:rsidRPr="00F11E98" w:rsidTr="00D229C0">
        <w:trPr>
          <w:trHeight w:val="1202"/>
        </w:trPr>
        <w:tc>
          <w:tcPr>
            <w:tcW w:w="1383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29C0" w:rsidRPr="00F11E98" w:rsidRDefault="00D229C0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기본 구성 요소</w:t>
            </w: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29C0" w:rsidRPr="00F11E98" w:rsidRDefault="00D229C0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메인</w:t>
            </w:r>
          </w:p>
        </w:tc>
        <w:tc>
          <w:tcPr>
            <w:tcW w:w="7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29C0" w:rsidRDefault="00D229C0" w:rsidP="00675993">
            <w:pPr>
              <w:pStyle w:val="a7"/>
              <w:numPr>
                <w:ilvl w:val="1"/>
                <w:numId w:val="6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 w:rsidRPr="00235B8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메인 / </w:t>
            </w:r>
            <w:proofErr w:type="spellStart"/>
            <w:r w:rsidRPr="00235B88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인트로</w:t>
            </w:r>
            <w:proofErr w:type="spellEnd"/>
          </w:p>
          <w:p w:rsidR="00D229C0" w:rsidRDefault="00D229C0" w:rsidP="00675993">
            <w:pPr>
              <w:pStyle w:val="a7"/>
              <w:numPr>
                <w:ilvl w:val="0"/>
                <w:numId w:val="7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서비스 소개</w:t>
            </w:r>
          </w:p>
          <w:p w:rsidR="00D229C0" w:rsidRDefault="00D229C0" w:rsidP="00675993">
            <w:pPr>
              <w:pStyle w:val="a7"/>
              <w:numPr>
                <w:ilvl w:val="0"/>
                <w:numId w:val="7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선택</w:t>
            </w:r>
          </w:p>
          <w:p w:rsidR="00D229C0" w:rsidRPr="00EE3F78" w:rsidRDefault="00D229C0" w:rsidP="00675993">
            <w:pPr>
              <w:pStyle w:val="a7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지역 선택</w:t>
            </w:r>
          </w:p>
        </w:tc>
      </w:tr>
      <w:tr w:rsidR="00D229C0" w:rsidRPr="00F11E98" w:rsidTr="001D6AA4">
        <w:trPr>
          <w:trHeight w:val="388"/>
        </w:trPr>
        <w:tc>
          <w:tcPr>
            <w:tcW w:w="1383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29C0" w:rsidRDefault="00D229C0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29C0" w:rsidRDefault="00D229C0" w:rsidP="002D358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서비스소개</w:t>
            </w:r>
          </w:p>
        </w:tc>
        <w:tc>
          <w:tcPr>
            <w:tcW w:w="7046" w:type="dxa"/>
            <w:gridSpan w:val="2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29C0" w:rsidRDefault="00D229C0" w:rsidP="00675993">
            <w:pPr>
              <w:pStyle w:val="a7"/>
              <w:numPr>
                <w:ilvl w:val="1"/>
                <w:numId w:val="6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서비스 소개 페이지</w:t>
            </w:r>
          </w:p>
          <w:p w:rsidR="00710466" w:rsidRPr="00235B88" w:rsidRDefault="00710466" w:rsidP="00675993">
            <w:pPr>
              <w:pStyle w:val="a7"/>
              <w:numPr>
                <w:ilvl w:val="1"/>
                <w:numId w:val="6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상품 소개</w:t>
            </w:r>
          </w:p>
        </w:tc>
      </w:tr>
      <w:tr w:rsidR="00D229C0" w:rsidRPr="00F11E98" w:rsidTr="001960D4">
        <w:trPr>
          <w:trHeight w:val="1034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D229C0" w:rsidRPr="00F11E98" w:rsidRDefault="00D229C0" w:rsidP="002D35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29C0" w:rsidRDefault="00D229C0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상담 선택</w:t>
            </w:r>
          </w:p>
          <w:p w:rsidR="00D229C0" w:rsidRPr="00F11E98" w:rsidRDefault="00D229C0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04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29C0" w:rsidRDefault="00D229C0" w:rsidP="00675993">
            <w:pPr>
              <w:pStyle w:val="a7"/>
              <w:numPr>
                <w:ilvl w:val="0"/>
                <w:numId w:val="9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바로 상담</w:t>
            </w:r>
          </w:p>
          <w:p w:rsidR="00D229C0" w:rsidRPr="001960D4" w:rsidRDefault="00D229C0" w:rsidP="0067599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바로 전화 연결</w:t>
            </w:r>
          </w:p>
          <w:p w:rsidR="00D229C0" w:rsidRDefault="00D229C0" w:rsidP="00675993">
            <w:pPr>
              <w:pStyle w:val="a7"/>
              <w:numPr>
                <w:ilvl w:val="0"/>
                <w:numId w:val="9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상담 예약</w:t>
            </w:r>
          </w:p>
          <w:p w:rsidR="00D229C0" w:rsidRPr="001960D4" w:rsidRDefault="00D229C0" w:rsidP="0067599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정보 입력 폼</w:t>
            </w:r>
          </w:p>
        </w:tc>
      </w:tr>
      <w:tr w:rsidR="00D229C0" w:rsidRPr="00F11E98" w:rsidTr="001960D4">
        <w:trPr>
          <w:trHeight w:val="850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229C0" w:rsidRPr="00F11E98" w:rsidRDefault="00D229C0" w:rsidP="002D35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29C0" w:rsidRDefault="00D229C0" w:rsidP="002D358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지역 선택</w:t>
            </w:r>
          </w:p>
        </w:tc>
        <w:tc>
          <w:tcPr>
            <w:tcW w:w="704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29C0" w:rsidRDefault="00D229C0" w:rsidP="00675993">
            <w:pPr>
              <w:pStyle w:val="a7"/>
              <w:numPr>
                <w:ilvl w:val="0"/>
                <w:numId w:val="9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전국 시도 선택</w:t>
            </w:r>
          </w:p>
          <w:p w:rsidR="00D229C0" w:rsidRPr="001960D4" w:rsidRDefault="00D229C0" w:rsidP="00675993">
            <w:pPr>
              <w:pStyle w:val="a7"/>
              <w:numPr>
                <w:ilvl w:val="0"/>
                <w:numId w:val="9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</w:t>
            </w:r>
            <w:r w:rsidR="00FF210E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나 검색</w:t>
            </w: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에서 선택</w:t>
            </w:r>
          </w:p>
        </w:tc>
      </w:tr>
      <w:tr w:rsidR="00D229C0" w:rsidRPr="00F11E98" w:rsidTr="00A860C6">
        <w:trPr>
          <w:trHeight w:val="2241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229C0" w:rsidRPr="00F11E98" w:rsidRDefault="00D229C0" w:rsidP="002D35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29C0" w:rsidRDefault="00D229C0" w:rsidP="001960D4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선택</w:t>
            </w:r>
          </w:p>
        </w:tc>
        <w:tc>
          <w:tcPr>
            <w:tcW w:w="704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29C0" w:rsidRDefault="00D229C0" w:rsidP="00675993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리스트</w:t>
            </w:r>
          </w:p>
          <w:p w:rsidR="00D229C0" w:rsidRDefault="00D229C0" w:rsidP="00675993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소개 페이지</w:t>
            </w:r>
          </w:p>
          <w:p w:rsidR="00D229C0" w:rsidRDefault="00D229C0" w:rsidP="0067599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사진 등 프로필</w:t>
            </w:r>
          </w:p>
          <w:p w:rsidR="00D229C0" w:rsidRDefault="00D229C0" w:rsidP="0067599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활동 사진 / 동영상</w:t>
            </w:r>
          </w:p>
          <w:p w:rsidR="00D229C0" w:rsidRDefault="00D229C0" w:rsidP="0067599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사용 후기</w:t>
            </w:r>
            <w:r w:rsidR="00DE509B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(회원 DB가 없으므로 방안 구성)</w:t>
            </w:r>
          </w:p>
          <w:p w:rsidR="00D229C0" w:rsidRDefault="00D229C0" w:rsidP="00675993">
            <w:pPr>
              <w:pStyle w:val="a7"/>
              <w:numPr>
                <w:ilvl w:val="0"/>
                <w:numId w:val="10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콜센터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연결 및 상담 예약</w:t>
            </w:r>
          </w:p>
          <w:p w:rsidR="00D229C0" w:rsidRPr="00D229C0" w:rsidRDefault="00D229C0" w:rsidP="00675993">
            <w:pPr>
              <w:pStyle w:val="a7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만족도 </w:t>
            </w:r>
            <w:r w:rsidR="00DE509B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(회원 DB가 없으므로 방안 구성)</w:t>
            </w:r>
          </w:p>
        </w:tc>
      </w:tr>
      <w:tr w:rsidR="00D229C0" w:rsidRPr="00F11E98" w:rsidTr="001D6AA4">
        <w:trPr>
          <w:trHeight w:val="838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D229C0" w:rsidRPr="00F11E98" w:rsidRDefault="00D229C0" w:rsidP="002D35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29C0" w:rsidRDefault="00D229C0" w:rsidP="001960D4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부고 작성</w:t>
            </w:r>
          </w:p>
        </w:tc>
        <w:tc>
          <w:tcPr>
            <w:tcW w:w="7046" w:type="dxa"/>
            <w:gridSpan w:val="2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229C0" w:rsidRDefault="00D229C0" w:rsidP="0067599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샘플 제공 </w:t>
            </w:r>
          </w:p>
          <w:p w:rsidR="00852A25" w:rsidRDefault="00852A25" w:rsidP="0067599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답례글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발송</w:t>
            </w:r>
          </w:p>
          <w:p w:rsidR="00710466" w:rsidRPr="00710466" w:rsidRDefault="00D229C0" w:rsidP="0067599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발송 :</w:t>
            </w:r>
            <w:proofErr w:type="gram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문자,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카톡</w:t>
            </w:r>
            <w:proofErr w:type="spellEnd"/>
          </w:p>
        </w:tc>
      </w:tr>
      <w:tr w:rsidR="00D229C0" w:rsidRPr="00F11E98" w:rsidTr="00754D5A">
        <w:trPr>
          <w:trHeight w:val="4861"/>
        </w:trPr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229C0" w:rsidRPr="00F11E98" w:rsidRDefault="00D229C0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>관리자 구성요소</w:t>
            </w:r>
          </w:p>
        </w:tc>
        <w:tc>
          <w:tcPr>
            <w:tcW w:w="83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E509B" w:rsidRDefault="00DE509B" w:rsidP="00675993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대시보드</w:t>
            </w:r>
            <w:proofErr w:type="spellEnd"/>
          </w:p>
          <w:p w:rsidR="00D229C0" w:rsidRDefault="00D229C0" w:rsidP="00675993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상담</w:t>
            </w:r>
          </w:p>
          <w:p w:rsidR="00D229C0" w:rsidRDefault="00D229C0" w:rsidP="00D229C0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r w:rsidR="005E3911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회원 예약 상담</w:t>
            </w:r>
          </w:p>
          <w:p w:rsidR="00DE509B" w:rsidRDefault="005E3911" w:rsidP="00DE509B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- 즉시 예약 상담</w:t>
            </w:r>
          </w:p>
          <w:p w:rsidR="00DE509B" w:rsidRDefault="00DE509B" w:rsidP="00DE509B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가능 여부 현황 파악</w:t>
            </w:r>
          </w:p>
          <w:p w:rsidR="00DE509B" w:rsidRPr="00D229C0" w:rsidRDefault="00DE509B" w:rsidP="00D229C0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제휴사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정보, 장례식장, 사용자 정보, 일정, 지역,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선택, 상품 정보 등</w:t>
            </w:r>
          </w:p>
          <w:p w:rsidR="005E3911" w:rsidRDefault="005E3911" w:rsidP="00675993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행사 진행</w:t>
            </w:r>
          </w:p>
          <w:p w:rsidR="005E3911" w:rsidRDefault="005E3911" w:rsidP="005E3911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- 상담</w:t>
            </w:r>
            <w:r w:rsidR="00DE509B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정보와 연계(진행 시)</w:t>
            </w:r>
          </w:p>
          <w:p w:rsidR="005E3911" w:rsidRDefault="005E3911" w:rsidP="005E3911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- 행사 진행 현황 및 완료 사항</w:t>
            </w:r>
          </w:p>
          <w:p w:rsidR="00DE509B" w:rsidRPr="005E3911" w:rsidRDefault="005E3911" w:rsidP="00DE509B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 w:rsidR="00DE509B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제휴사</w:t>
            </w:r>
            <w:proofErr w:type="spellEnd"/>
            <w:r w:rsidR="00DE509B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정보, 장례식장, 사용자 정보, 일정, 지역, </w:t>
            </w:r>
            <w:proofErr w:type="spellStart"/>
            <w:r w:rsidR="00DE509B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지도사</w:t>
            </w:r>
            <w:proofErr w:type="spellEnd"/>
            <w:r w:rsidR="00DE509B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선택, 상품 정보, 진행 현황 정보 등</w:t>
            </w:r>
          </w:p>
          <w:p w:rsidR="00D229C0" w:rsidRDefault="00D229C0" w:rsidP="00675993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제휴사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현황</w:t>
            </w:r>
          </w:p>
          <w:p w:rsidR="00DE509B" w:rsidRPr="00DE509B" w:rsidRDefault="00DE509B" w:rsidP="00DE509B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제휴사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별 사용 현황 </w:t>
            </w:r>
          </w:p>
          <w:p w:rsidR="00D229C0" w:rsidRDefault="00D229C0" w:rsidP="00675993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의전팀장</w:t>
            </w:r>
          </w:p>
          <w:p w:rsidR="00DE509B" w:rsidRDefault="00DE509B" w:rsidP="00DE509B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- 팀장 DB, 노출 순위 등</w:t>
            </w:r>
          </w:p>
          <w:p w:rsidR="00DE509B" w:rsidRPr="00DE509B" w:rsidRDefault="00DE509B" w:rsidP="00DE509B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- 프로필 정보 및 가능 현황</w:t>
            </w:r>
          </w:p>
          <w:p w:rsidR="00D229C0" w:rsidRDefault="00D229C0" w:rsidP="00675993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장례식장</w:t>
            </w:r>
          </w:p>
          <w:p w:rsidR="00DE509B" w:rsidRPr="00DE509B" w:rsidRDefault="00DE509B" w:rsidP="00DE509B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- 장례식장 DB 입력 (현재 사용하고 있는 시스템 내 장례식장 정보)</w:t>
            </w:r>
          </w:p>
          <w:p w:rsidR="00DE509B" w:rsidRDefault="00DE509B" w:rsidP="00675993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컨텐츠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관리</w:t>
            </w:r>
          </w:p>
          <w:p w:rsidR="00DE509B" w:rsidRDefault="00DE509B" w:rsidP="00675993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커뮤니티 관리 </w:t>
            </w:r>
          </w:p>
          <w:p w:rsidR="00DE509B" w:rsidRPr="00DE509B" w:rsidRDefault="00DE509B" w:rsidP="00DE509B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- 부고 발송,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답글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, 이용후기 등 관리</w:t>
            </w:r>
          </w:p>
          <w:p w:rsidR="00D229C0" w:rsidRDefault="00D229C0" w:rsidP="00675993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관리자 관리</w:t>
            </w:r>
          </w:p>
          <w:p w:rsidR="00710466" w:rsidRDefault="00710466" w:rsidP="00710466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- 관리자 로그인 / 팀장 로그인</w:t>
            </w:r>
            <w:r w:rsidR="00FF210E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/상담 관리자 로그인</w:t>
            </w:r>
            <w:r w:rsidR="00581C6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="00581C6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제휴사</w:t>
            </w:r>
            <w:proofErr w:type="spellEnd"/>
            <w:r w:rsidR="00581C6A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로그인(통계 확인용)</w:t>
            </w:r>
          </w:p>
          <w:p w:rsidR="00710466" w:rsidRDefault="00710466" w:rsidP="00675993">
            <w:pPr>
              <w:pStyle w:val="a7"/>
              <w:numPr>
                <w:ilvl w:val="0"/>
                <w:numId w:val="13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기본 통계</w:t>
            </w:r>
          </w:p>
          <w:p w:rsidR="00710466" w:rsidRPr="00710466" w:rsidRDefault="00710466" w:rsidP="00710466">
            <w:pPr>
              <w:spacing w:after="0" w:line="240" w:lineRule="auto"/>
              <w:ind w:left="40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- 상담, 진행, 완료, 팀장 실적,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제휴사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실적, 지역 별 실적</w:t>
            </w:r>
          </w:p>
        </w:tc>
      </w:tr>
      <w:tr w:rsidR="00710466" w:rsidRPr="00F11E98" w:rsidTr="00710466">
        <w:trPr>
          <w:trHeight w:val="2316"/>
        </w:trPr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10466" w:rsidRPr="00F11E98" w:rsidRDefault="00710466" w:rsidP="002D358D">
            <w:pPr>
              <w:wordWrap/>
              <w:spacing w:after="0" w:line="240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기타 개발 고려 사항</w:t>
            </w:r>
          </w:p>
        </w:tc>
        <w:tc>
          <w:tcPr>
            <w:tcW w:w="832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10466" w:rsidRDefault="00710466" w:rsidP="0067599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제휴사별 사이트 링크 연동 부분</w:t>
            </w:r>
          </w:p>
          <w:p w:rsidR="00710466" w:rsidRPr="00710466" w:rsidRDefault="00710466" w:rsidP="00675993">
            <w:pPr>
              <w:pStyle w:val="a7"/>
              <w:numPr>
                <w:ilvl w:val="0"/>
                <w:numId w:val="12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제휴사별 회원 접속 확인 부분</w:t>
            </w:r>
          </w:p>
        </w:tc>
      </w:tr>
      <w:tr w:rsidR="00710466" w:rsidRPr="00F11E98" w:rsidTr="00710466">
        <w:trPr>
          <w:trHeight w:val="1440"/>
        </w:trPr>
        <w:tc>
          <w:tcPr>
            <w:tcW w:w="13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10466" w:rsidRPr="008903E0" w:rsidRDefault="003B7609" w:rsidP="002D358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  <w:shd w:val="pct15" w:color="auto" w:fill="FFFFFF"/>
              </w:rPr>
              <w:t>향후</w:t>
            </w:r>
            <w:r w:rsidR="00710466" w:rsidRPr="008903E0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 추가 </w:t>
            </w:r>
          </w:p>
          <w:p w:rsidR="00710466" w:rsidRPr="008903E0" w:rsidRDefault="00710466" w:rsidP="002D358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  <w:shd w:val="pct15" w:color="auto" w:fill="FFFFFF"/>
              </w:rPr>
            </w:pPr>
            <w:r w:rsidRPr="008903E0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  <w:shd w:val="pct15" w:color="auto" w:fill="FFFFFF"/>
              </w:rPr>
              <w:t xml:space="preserve">개발 예상 </w:t>
            </w:r>
          </w:p>
          <w:p w:rsidR="00710466" w:rsidRPr="00710466" w:rsidRDefault="00710466" w:rsidP="002D358D">
            <w:pPr>
              <w:spacing w:after="0" w:line="240" w:lineRule="auto"/>
              <w:jc w:val="center"/>
              <w:textAlignment w:val="baseline"/>
              <w:rPr>
                <w:rFonts w:eastAsiaTheme="minorHAnsi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8903E0">
              <w:rPr>
                <w:rFonts w:eastAsiaTheme="minorHAnsi" w:cs="굴림" w:hint="eastAsia"/>
                <w:b/>
                <w:bCs/>
                <w:color w:val="000000"/>
                <w:kern w:val="0"/>
                <w:sz w:val="18"/>
                <w:szCs w:val="18"/>
                <w:shd w:val="pct15" w:color="auto" w:fill="FFFFFF"/>
              </w:rPr>
              <w:t>(금번 개발에서는 제외)</w:t>
            </w:r>
          </w:p>
        </w:tc>
        <w:tc>
          <w:tcPr>
            <w:tcW w:w="8326" w:type="dxa"/>
            <w:gridSpan w:val="3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10466" w:rsidRDefault="00710466" w:rsidP="0067599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제휴사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회원 DB 연동</w:t>
            </w:r>
          </w:p>
          <w:p w:rsidR="00710466" w:rsidRDefault="00710466" w:rsidP="0067599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포인트 제도</w:t>
            </w:r>
          </w:p>
          <w:p w:rsidR="00710466" w:rsidRDefault="00710466" w:rsidP="0067599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쇼핑몰 연동(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포유몰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 xml:space="preserve"> 연동)</w:t>
            </w:r>
          </w:p>
          <w:p w:rsidR="00710466" w:rsidRDefault="00710466" w:rsidP="0067599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경조사 달력</w:t>
            </w:r>
          </w:p>
          <w:p w:rsidR="00710466" w:rsidRPr="00710466" w:rsidRDefault="00710466" w:rsidP="00675993">
            <w:pPr>
              <w:pStyle w:val="a7"/>
              <w:numPr>
                <w:ilvl w:val="0"/>
                <w:numId w:val="14"/>
              </w:numPr>
              <w:spacing w:after="0" w:line="240" w:lineRule="auto"/>
              <w:ind w:leftChars="0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부의금 송금</w:t>
            </w:r>
          </w:p>
        </w:tc>
      </w:tr>
    </w:tbl>
    <w:p w:rsidR="00CD5149" w:rsidRPr="00CD5149" w:rsidRDefault="00CD5149" w:rsidP="00CD5149">
      <w:pPr>
        <w:spacing w:after="0" w:line="240" w:lineRule="auto"/>
        <w:jc w:val="left"/>
        <w:rPr>
          <w:rFonts w:asciiTheme="minorEastAsia" w:hAnsiTheme="minorEastAsia" w:cs="한컴바탕"/>
          <w:sz w:val="24"/>
        </w:rPr>
      </w:pPr>
    </w:p>
    <w:p w:rsidR="00CD5149" w:rsidRPr="00F11E98" w:rsidRDefault="00CD5149" w:rsidP="002D358D">
      <w:pPr>
        <w:pStyle w:val="a7"/>
        <w:spacing w:after="0" w:line="240" w:lineRule="auto"/>
        <w:ind w:leftChars="0" w:left="1200"/>
        <w:jc w:val="left"/>
        <w:rPr>
          <w:rFonts w:asciiTheme="minorEastAsia" w:hAnsiTheme="minorEastAsia" w:cs="한컴바탕"/>
          <w:sz w:val="24"/>
        </w:rPr>
      </w:pPr>
    </w:p>
    <w:p w:rsidR="003E54DA" w:rsidRDefault="00BC36B0" w:rsidP="00675993">
      <w:pPr>
        <w:pStyle w:val="a7"/>
        <w:numPr>
          <w:ilvl w:val="0"/>
          <w:numId w:val="1"/>
        </w:numPr>
        <w:spacing w:after="0" w:line="240" w:lineRule="auto"/>
        <w:ind w:leftChars="0"/>
        <w:jc w:val="left"/>
        <w:rPr>
          <w:rFonts w:asciiTheme="minorEastAsia" w:hAnsiTheme="minorEastAsia" w:cs="한컴바탕"/>
          <w:sz w:val="24"/>
        </w:rPr>
      </w:pPr>
      <w:r w:rsidRPr="00BC36B0">
        <w:rPr>
          <w:rFonts w:asciiTheme="minorEastAsia" w:hAnsiTheme="minorEastAsia" w:cs="한컴바탕" w:hint="eastAsia"/>
          <w:b/>
          <w:sz w:val="24"/>
        </w:rPr>
        <w:t>끝</w:t>
      </w:r>
    </w:p>
    <w:sectPr w:rsidR="003E54DA" w:rsidSect="00643721">
      <w:pgSz w:w="11906" w:h="16838"/>
      <w:pgMar w:top="1077" w:right="1021" w:bottom="1077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8B1" w:rsidRDefault="000F38B1" w:rsidP="00C33FD4">
      <w:pPr>
        <w:spacing w:after="0" w:line="240" w:lineRule="auto"/>
      </w:pPr>
      <w:r>
        <w:separator/>
      </w:r>
    </w:p>
  </w:endnote>
  <w:endnote w:type="continuationSeparator" w:id="0">
    <w:p w:rsidR="000F38B1" w:rsidRDefault="000F38B1" w:rsidP="00C3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Arial Unicode MS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8B1" w:rsidRDefault="000F38B1" w:rsidP="00C33FD4">
      <w:pPr>
        <w:spacing w:after="0" w:line="240" w:lineRule="auto"/>
      </w:pPr>
      <w:r>
        <w:separator/>
      </w:r>
    </w:p>
  </w:footnote>
  <w:footnote w:type="continuationSeparator" w:id="0">
    <w:p w:rsidR="000F38B1" w:rsidRDefault="000F38B1" w:rsidP="00C33F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13867"/>
    <w:multiLevelType w:val="hybridMultilevel"/>
    <w:tmpl w:val="A8AA23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1487C9F"/>
    <w:multiLevelType w:val="hybridMultilevel"/>
    <w:tmpl w:val="5A2A53A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B8F3511"/>
    <w:multiLevelType w:val="hybridMultilevel"/>
    <w:tmpl w:val="9E50FAD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>
    <w:nsid w:val="2F73139A"/>
    <w:multiLevelType w:val="hybridMultilevel"/>
    <w:tmpl w:val="5F944954"/>
    <w:lvl w:ilvl="0" w:tplc="CDF00A1A">
      <w:start w:val="202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32AB169B"/>
    <w:multiLevelType w:val="hybridMultilevel"/>
    <w:tmpl w:val="06B224E6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44D3618"/>
    <w:multiLevelType w:val="hybridMultilevel"/>
    <w:tmpl w:val="F30460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EF625AF"/>
    <w:multiLevelType w:val="hybridMultilevel"/>
    <w:tmpl w:val="C174FD3C"/>
    <w:lvl w:ilvl="0" w:tplc="CDF00A1A">
      <w:start w:val="202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42073890"/>
    <w:multiLevelType w:val="hybridMultilevel"/>
    <w:tmpl w:val="EA6E044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ACC431B"/>
    <w:multiLevelType w:val="hybridMultilevel"/>
    <w:tmpl w:val="4D04E5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50A46145"/>
    <w:multiLevelType w:val="hybridMultilevel"/>
    <w:tmpl w:val="B8F2B75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56164878"/>
    <w:multiLevelType w:val="hybridMultilevel"/>
    <w:tmpl w:val="709C84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8EAC9E2">
      <w:numFmt w:val="bullet"/>
      <w:lvlText w:val="●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E692EB7"/>
    <w:multiLevelType w:val="hybridMultilevel"/>
    <w:tmpl w:val="CBE6D45A"/>
    <w:lvl w:ilvl="0" w:tplc="CDF00A1A">
      <w:start w:val="202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05902C3"/>
    <w:multiLevelType w:val="hybridMultilevel"/>
    <w:tmpl w:val="2E06209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>
    <w:nsid w:val="7A347E8B"/>
    <w:multiLevelType w:val="hybridMultilevel"/>
    <w:tmpl w:val="F954C42A"/>
    <w:lvl w:ilvl="0" w:tplc="CDF00A1A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10"/>
  </w:num>
  <w:num w:numId="5">
    <w:abstractNumId w:val="11"/>
  </w:num>
  <w:num w:numId="6">
    <w:abstractNumId w:val="5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  <w:num w:numId="12">
    <w:abstractNumId w:val="1"/>
  </w:num>
  <w:num w:numId="13">
    <w:abstractNumId w:val="7"/>
  </w:num>
  <w:num w:numId="14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B34"/>
    <w:rsid w:val="0001747D"/>
    <w:rsid w:val="00023C72"/>
    <w:rsid w:val="00023F9F"/>
    <w:rsid w:val="000242C9"/>
    <w:rsid w:val="00035EE6"/>
    <w:rsid w:val="00065A17"/>
    <w:rsid w:val="00080ABB"/>
    <w:rsid w:val="00091882"/>
    <w:rsid w:val="000A77E0"/>
    <w:rsid w:val="000B6085"/>
    <w:rsid w:val="000C52A6"/>
    <w:rsid w:val="000D77CA"/>
    <w:rsid w:val="000F38B1"/>
    <w:rsid w:val="0011292F"/>
    <w:rsid w:val="00117F0A"/>
    <w:rsid w:val="00120DDA"/>
    <w:rsid w:val="001226EC"/>
    <w:rsid w:val="00141CBD"/>
    <w:rsid w:val="001609B0"/>
    <w:rsid w:val="0016371D"/>
    <w:rsid w:val="001960D4"/>
    <w:rsid w:val="001A5738"/>
    <w:rsid w:val="001D1C41"/>
    <w:rsid w:val="00235B88"/>
    <w:rsid w:val="002442A3"/>
    <w:rsid w:val="002756E8"/>
    <w:rsid w:val="00285353"/>
    <w:rsid w:val="00290320"/>
    <w:rsid w:val="002A4F96"/>
    <w:rsid w:val="002C1EE4"/>
    <w:rsid w:val="002D093E"/>
    <w:rsid w:val="002D358D"/>
    <w:rsid w:val="002D7AD5"/>
    <w:rsid w:val="002F0AB5"/>
    <w:rsid w:val="002F6A15"/>
    <w:rsid w:val="00314E79"/>
    <w:rsid w:val="00344812"/>
    <w:rsid w:val="003466F8"/>
    <w:rsid w:val="003554EE"/>
    <w:rsid w:val="003868E2"/>
    <w:rsid w:val="00387475"/>
    <w:rsid w:val="003B7609"/>
    <w:rsid w:val="003E54DA"/>
    <w:rsid w:val="0041153C"/>
    <w:rsid w:val="00433118"/>
    <w:rsid w:val="0043471F"/>
    <w:rsid w:val="00464D1F"/>
    <w:rsid w:val="004654FD"/>
    <w:rsid w:val="0046761B"/>
    <w:rsid w:val="00471226"/>
    <w:rsid w:val="004A1E7F"/>
    <w:rsid w:val="004A3E40"/>
    <w:rsid w:val="004A6C23"/>
    <w:rsid w:val="004C3775"/>
    <w:rsid w:val="004C3DD0"/>
    <w:rsid w:val="004D4325"/>
    <w:rsid w:val="004F680A"/>
    <w:rsid w:val="00516EDC"/>
    <w:rsid w:val="00533291"/>
    <w:rsid w:val="00535D68"/>
    <w:rsid w:val="00537078"/>
    <w:rsid w:val="00556B24"/>
    <w:rsid w:val="005622F8"/>
    <w:rsid w:val="00571469"/>
    <w:rsid w:val="00581C6A"/>
    <w:rsid w:val="00583D41"/>
    <w:rsid w:val="005C15A9"/>
    <w:rsid w:val="005C56C8"/>
    <w:rsid w:val="005D7FD0"/>
    <w:rsid w:val="005E3911"/>
    <w:rsid w:val="005E6888"/>
    <w:rsid w:val="005F101A"/>
    <w:rsid w:val="005F16F7"/>
    <w:rsid w:val="00604611"/>
    <w:rsid w:val="00605D6A"/>
    <w:rsid w:val="00611E82"/>
    <w:rsid w:val="0061700F"/>
    <w:rsid w:val="00643721"/>
    <w:rsid w:val="006711A1"/>
    <w:rsid w:val="00675993"/>
    <w:rsid w:val="006D1810"/>
    <w:rsid w:val="006E29CD"/>
    <w:rsid w:val="006E41E1"/>
    <w:rsid w:val="006F0684"/>
    <w:rsid w:val="007072F0"/>
    <w:rsid w:val="00710466"/>
    <w:rsid w:val="00714D42"/>
    <w:rsid w:val="00741FD8"/>
    <w:rsid w:val="0075794B"/>
    <w:rsid w:val="0078131A"/>
    <w:rsid w:val="007B6260"/>
    <w:rsid w:val="007F7135"/>
    <w:rsid w:val="00804BD3"/>
    <w:rsid w:val="00816026"/>
    <w:rsid w:val="008169EB"/>
    <w:rsid w:val="00834A00"/>
    <w:rsid w:val="00847ABE"/>
    <w:rsid w:val="00852A25"/>
    <w:rsid w:val="0085407A"/>
    <w:rsid w:val="00884F2C"/>
    <w:rsid w:val="008903E0"/>
    <w:rsid w:val="008A245D"/>
    <w:rsid w:val="008A5FBF"/>
    <w:rsid w:val="008C1DDF"/>
    <w:rsid w:val="008C52A3"/>
    <w:rsid w:val="008F06D5"/>
    <w:rsid w:val="009114BE"/>
    <w:rsid w:val="009308A3"/>
    <w:rsid w:val="00947E07"/>
    <w:rsid w:val="0095670D"/>
    <w:rsid w:val="00957B34"/>
    <w:rsid w:val="00961F1D"/>
    <w:rsid w:val="00974481"/>
    <w:rsid w:val="009B50F3"/>
    <w:rsid w:val="009D1941"/>
    <w:rsid w:val="00A451C3"/>
    <w:rsid w:val="00A52628"/>
    <w:rsid w:val="00A57820"/>
    <w:rsid w:val="00A601E2"/>
    <w:rsid w:val="00A61923"/>
    <w:rsid w:val="00A72944"/>
    <w:rsid w:val="00A77BBE"/>
    <w:rsid w:val="00A94684"/>
    <w:rsid w:val="00AE63DC"/>
    <w:rsid w:val="00AF079F"/>
    <w:rsid w:val="00B34569"/>
    <w:rsid w:val="00B53DBC"/>
    <w:rsid w:val="00B550D8"/>
    <w:rsid w:val="00B72D48"/>
    <w:rsid w:val="00BA32AE"/>
    <w:rsid w:val="00BA5DE9"/>
    <w:rsid w:val="00BC36B0"/>
    <w:rsid w:val="00BD3092"/>
    <w:rsid w:val="00BD67C8"/>
    <w:rsid w:val="00C0635C"/>
    <w:rsid w:val="00C10F71"/>
    <w:rsid w:val="00C33FD4"/>
    <w:rsid w:val="00CC2C86"/>
    <w:rsid w:val="00CC761F"/>
    <w:rsid w:val="00CC7D74"/>
    <w:rsid w:val="00CD0020"/>
    <w:rsid w:val="00CD5149"/>
    <w:rsid w:val="00CE4254"/>
    <w:rsid w:val="00D02B2E"/>
    <w:rsid w:val="00D229C0"/>
    <w:rsid w:val="00D30677"/>
    <w:rsid w:val="00D33D0B"/>
    <w:rsid w:val="00D7697F"/>
    <w:rsid w:val="00DA0C15"/>
    <w:rsid w:val="00DA1798"/>
    <w:rsid w:val="00DA70D3"/>
    <w:rsid w:val="00DC45DC"/>
    <w:rsid w:val="00DD018D"/>
    <w:rsid w:val="00DE1A6D"/>
    <w:rsid w:val="00DE509B"/>
    <w:rsid w:val="00DF3E2C"/>
    <w:rsid w:val="00E37E8A"/>
    <w:rsid w:val="00E45F24"/>
    <w:rsid w:val="00E8796B"/>
    <w:rsid w:val="00EA7DFA"/>
    <w:rsid w:val="00EE2BA2"/>
    <w:rsid w:val="00EE3F78"/>
    <w:rsid w:val="00EF2EA5"/>
    <w:rsid w:val="00F11E98"/>
    <w:rsid w:val="00F12755"/>
    <w:rsid w:val="00F22F3E"/>
    <w:rsid w:val="00F23446"/>
    <w:rsid w:val="00F23B63"/>
    <w:rsid w:val="00F27F35"/>
    <w:rsid w:val="00F31A38"/>
    <w:rsid w:val="00F54DA3"/>
    <w:rsid w:val="00F602D6"/>
    <w:rsid w:val="00FC0438"/>
    <w:rsid w:val="00FC18F5"/>
    <w:rsid w:val="00FF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E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F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3FD4"/>
  </w:style>
  <w:style w:type="paragraph" w:styleId="a4">
    <w:name w:val="footer"/>
    <w:basedOn w:val="a"/>
    <w:link w:val="Char0"/>
    <w:uiPriority w:val="99"/>
    <w:unhideWhenUsed/>
    <w:rsid w:val="00C33F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3FD4"/>
  </w:style>
  <w:style w:type="paragraph" w:styleId="a5">
    <w:name w:val="Normal (Web)"/>
    <w:basedOn w:val="a"/>
    <w:uiPriority w:val="99"/>
    <w:unhideWhenUsed/>
    <w:rsid w:val="00804B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C04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C043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E6888"/>
    <w:pPr>
      <w:ind w:leftChars="400" w:left="800"/>
    </w:pPr>
  </w:style>
  <w:style w:type="character" w:styleId="a8">
    <w:name w:val="Hyperlink"/>
    <w:basedOn w:val="a0"/>
    <w:uiPriority w:val="99"/>
    <w:unhideWhenUsed/>
    <w:rsid w:val="00DA70D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4D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4D4325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E9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F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3FD4"/>
  </w:style>
  <w:style w:type="paragraph" w:styleId="a4">
    <w:name w:val="footer"/>
    <w:basedOn w:val="a"/>
    <w:link w:val="Char0"/>
    <w:uiPriority w:val="99"/>
    <w:unhideWhenUsed/>
    <w:rsid w:val="00C33F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3FD4"/>
  </w:style>
  <w:style w:type="paragraph" w:styleId="a5">
    <w:name w:val="Normal (Web)"/>
    <w:basedOn w:val="a"/>
    <w:uiPriority w:val="99"/>
    <w:unhideWhenUsed/>
    <w:rsid w:val="00804BD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FC04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C043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5E6888"/>
    <w:pPr>
      <w:ind w:leftChars="400" w:left="800"/>
    </w:pPr>
  </w:style>
  <w:style w:type="character" w:styleId="a8">
    <w:name w:val="Hyperlink"/>
    <w:basedOn w:val="a0"/>
    <w:uiPriority w:val="99"/>
    <w:unhideWhenUsed/>
    <w:rsid w:val="00DA70D3"/>
    <w:rPr>
      <w:color w:val="0000FF" w:themeColor="hyperlink"/>
      <w:u w:val="single"/>
    </w:rPr>
  </w:style>
  <w:style w:type="table" w:styleId="a9">
    <w:name w:val="Table Grid"/>
    <w:basedOn w:val="a1"/>
    <w:uiPriority w:val="59"/>
    <w:rsid w:val="004D4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바탕글"/>
    <w:basedOn w:val="a"/>
    <w:rsid w:val="004D4325"/>
    <w:pPr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4BE9D-13B7-483E-870F-2549DB73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파인랩</cp:lastModifiedBy>
  <cp:revision>2</cp:revision>
  <cp:lastPrinted>2020-11-16T06:11:00Z</cp:lastPrinted>
  <dcterms:created xsi:type="dcterms:W3CDTF">2021-06-11T02:36:00Z</dcterms:created>
  <dcterms:modified xsi:type="dcterms:W3CDTF">2021-06-11T02:36:00Z</dcterms:modified>
</cp:coreProperties>
</file>