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w:t>
      </w:r>
      <w:proofErr w:type="spellStart"/>
      <w:r w:rsidR="00AE1E97">
        <w:rPr>
          <w:rFonts w:hint="eastAsia"/>
          <w:b/>
          <w:sz w:val="28"/>
          <w:szCs w:val="28"/>
        </w:rPr>
        <w:t>웹서비스</w:t>
      </w:r>
      <w:proofErr w:type="spellEnd"/>
      <w:r w:rsidR="00AE1E97">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157D83DC"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E92C28">
        <w:rPr>
          <w:rFonts w:hint="eastAsia"/>
          <w:b/>
          <w:sz w:val="28"/>
          <w:szCs w:val="28"/>
        </w:rPr>
        <w:t>2022105460</w:t>
      </w:r>
    </w:p>
    <w:p w14:paraId="62CF159D" w14:textId="6DBDD742"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E92C28">
        <w:rPr>
          <w:rFonts w:hint="eastAsia"/>
          <w:b/>
          <w:sz w:val="28"/>
          <w:szCs w:val="28"/>
        </w:rPr>
        <w:t>박재우</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13B8C0D6" w14:textId="76C23E02" w:rsidR="007D689A" w:rsidRDefault="007D689A" w:rsidP="00AC214F">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436827C2" w14:textId="334E7CC3" w:rsidR="00432367" w:rsidRDefault="00432367" w:rsidP="00AC214F">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6BC4FA48"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2AAB56C5">
                <v:shape id="그림 1" o:spid="_x0000_i1026" type="#_x0000_t75" style="width:106.1pt;height:30.3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23954825" w:rsidR="00980059" w:rsidRPr="000142B9" w:rsidRDefault="003C4F26" w:rsidP="00C14264">
            <w:pPr>
              <w:jc w:val="center"/>
              <w:rPr>
                <w:rFonts w:cs="Times New Roman"/>
                <w:color w:val="auto"/>
                <w:kern w:val="2"/>
                <w:sz w:val="12"/>
                <w:szCs w:val="12"/>
              </w:rPr>
            </w:pPr>
            <w:r w:rsidRPr="003C4F26">
              <w:rPr>
                <w:rFonts w:cs="Times New Roman"/>
                <w:color w:val="auto"/>
                <w:kern w:val="2"/>
                <w:sz w:val="12"/>
                <w:szCs w:val="12"/>
              </w:rPr>
              <w:t>https://github.com/park1210/Common_Evaluation_01</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74D332D8" w14:textId="77777777" w:rsidR="004E113E" w:rsidRDefault="00000000" w:rsidP="004E113E">
            <w:pPr>
              <w:rPr>
                <w:rFonts w:cs="Times New Roman"/>
                <w:noProof/>
                <w:color w:val="auto"/>
                <w:kern w:val="2"/>
                <w:sz w:val="12"/>
                <w:szCs w:val="12"/>
              </w:rPr>
            </w:pPr>
            <w:r>
              <w:rPr>
                <w:rFonts w:cs="Times New Roman"/>
                <w:noProof/>
                <w:color w:val="auto"/>
                <w:kern w:val="2"/>
                <w:sz w:val="12"/>
                <w:szCs w:val="12"/>
              </w:rPr>
              <w:pict w14:anchorId="08AE8DA7">
                <v:shape id="_x0000_i1027" type="#_x0000_t75" style="width:106.1pt;height:64.4pt;visibility:visible;mso-wrap-style:square">
                  <v:imagedata r:id="rId9" o:title=""/>
                </v:shape>
              </w:pict>
            </w:r>
          </w:p>
          <w:p w14:paraId="6E71D721" w14:textId="14A0C06B" w:rsidR="00AA7498" w:rsidRPr="004E113E" w:rsidRDefault="00937A30" w:rsidP="004E113E">
            <w:pPr>
              <w:rPr>
                <w:rFonts w:cs="Times New Roman"/>
                <w:color w:val="auto"/>
                <w:kern w:val="2"/>
                <w:sz w:val="12"/>
                <w:szCs w:val="12"/>
              </w:rPr>
            </w:pPr>
            <w:r>
              <w:rPr>
                <w:rFonts w:cs="Times New Roman"/>
                <w:noProof/>
                <w:color w:val="auto"/>
                <w:kern w:val="2"/>
                <w:sz w:val="12"/>
                <w:szCs w:val="12"/>
              </w:rPr>
              <w:pict w14:anchorId="34A77037">
                <v:shape id="_x0000_i1028" type="#_x0000_t75" style="width:106.1pt;height:45.45pt;visibility:visible;mso-wrap-style:square">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2C28FFB" w:rsidR="00806F2F" w:rsidRDefault="00937A30" w:rsidP="004E113E">
            <w:pPr>
              <w:rPr>
                <w:rFonts w:cs="Times New Roman"/>
                <w:color w:val="auto"/>
                <w:kern w:val="2"/>
                <w:sz w:val="12"/>
                <w:szCs w:val="12"/>
              </w:rPr>
            </w:pPr>
            <w:r>
              <w:rPr>
                <w:rFonts w:cs="Times New Roman"/>
                <w:noProof/>
                <w:color w:val="auto"/>
                <w:kern w:val="2"/>
                <w:sz w:val="12"/>
                <w:szCs w:val="12"/>
              </w:rPr>
              <w:pict w14:anchorId="0FC2BE79">
                <v:shape id="_x0000_i1029" type="#_x0000_t75" style="width:106.1pt;height:26.55pt;visibility:visible;mso-wrap-style:square">
                  <v:imagedata r:id="rId11"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16B95BDB" w:rsidR="00806F2F" w:rsidRDefault="00937A30" w:rsidP="004E113E">
            <w:pPr>
              <w:rPr>
                <w:rFonts w:cs="Times New Roman"/>
                <w:color w:val="auto"/>
                <w:kern w:val="2"/>
                <w:sz w:val="12"/>
                <w:szCs w:val="12"/>
              </w:rPr>
            </w:pPr>
            <w:r>
              <w:rPr>
                <w:rFonts w:cs="Times New Roman"/>
                <w:noProof/>
                <w:color w:val="auto"/>
                <w:kern w:val="2"/>
                <w:sz w:val="12"/>
                <w:szCs w:val="12"/>
              </w:rPr>
              <w:pict w14:anchorId="5481F081">
                <v:shape id="_x0000_i1030" type="#_x0000_t75" style="width:106.1pt;height:45.45pt;visibility:visible;mso-wrap-style:square">
                  <v:imagedata r:id="rId13" o:title=""/>
                </v:shape>
              </w:pic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53B67561" w:rsidR="00971B3F" w:rsidRDefault="00937A30" w:rsidP="00971B3F">
            <w:pPr>
              <w:rPr>
                <w:rFonts w:cs="Times New Roman"/>
                <w:color w:val="auto"/>
                <w:kern w:val="2"/>
                <w:sz w:val="12"/>
                <w:szCs w:val="12"/>
              </w:rPr>
            </w:pPr>
            <w:r>
              <w:rPr>
                <w:rFonts w:cs="Times New Roman"/>
                <w:noProof/>
                <w:color w:val="auto"/>
                <w:kern w:val="2"/>
                <w:sz w:val="12"/>
                <w:szCs w:val="12"/>
              </w:rPr>
              <w:pict w14:anchorId="3EC5F922">
                <v:shape id="_x0000_i1031" type="#_x0000_t75" style="width:106.1pt;height:41.7pt;visibility:visible;mso-wrap-style:square">
                  <v:imagedata r:id="rId14" o:title=""/>
                </v:shape>
              </w:pic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lastRenderedPageBreak/>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971B3F" w:rsidRPr="000142B9" w:rsidRDefault="00971B3F" w:rsidP="00971B3F">
            <w:pPr>
              <w:jc w:val="center"/>
              <w:rPr>
                <w:sz w:val="12"/>
                <w:szCs w:val="12"/>
              </w:rPr>
            </w:pP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65E648E8" w:rsidR="00971B3F" w:rsidRDefault="00937A30" w:rsidP="00971B3F">
            <w:pPr>
              <w:rPr>
                <w:rFonts w:cs="Times New Roman"/>
                <w:color w:val="auto"/>
                <w:kern w:val="2"/>
                <w:sz w:val="12"/>
                <w:szCs w:val="12"/>
              </w:rPr>
            </w:pPr>
            <w:r>
              <w:rPr>
                <w:rFonts w:cs="Times New Roman"/>
                <w:noProof/>
                <w:color w:val="auto"/>
                <w:kern w:val="2"/>
                <w:sz w:val="12"/>
                <w:szCs w:val="12"/>
              </w:rPr>
              <w:pict w14:anchorId="4123EEAA">
                <v:shape id="_x0000_i1032" type="#_x0000_t75" style="width:106.1pt;height:22.75pt;visibility:visible;mso-wrap-style:square">
                  <v:imagedata r:id="rId15" o:title=""/>
                </v:shape>
              </w:pic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4BFB53F4" w:rsidR="00971B3F" w:rsidRDefault="00937A30" w:rsidP="00971B3F">
            <w:pPr>
              <w:rPr>
                <w:rFonts w:cs="Times New Roman"/>
                <w:color w:val="auto"/>
                <w:kern w:val="2"/>
                <w:sz w:val="12"/>
                <w:szCs w:val="12"/>
              </w:rPr>
            </w:pPr>
            <w:r>
              <w:rPr>
                <w:rFonts w:cs="Times New Roman"/>
                <w:noProof/>
                <w:color w:val="auto"/>
                <w:kern w:val="2"/>
                <w:sz w:val="12"/>
                <w:szCs w:val="12"/>
              </w:rPr>
              <w:pict w14:anchorId="4C36E2DE">
                <v:shape id="_x0000_i1033" type="#_x0000_t75" style="width:106.1pt;height:60.65pt;visibility:visible;mso-wrap-style:square">
                  <v:imagedata r:id="rId16" o:title=""/>
                </v:shape>
              </w:pic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277CD7F3" w:rsidR="00971B3F" w:rsidRDefault="00937A30" w:rsidP="00971B3F">
            <w:pPr>
              <w:rPr>
                <w:rFonts w:cs="Times New Roman"/>
                <w:color w:val="auto"/>
                <w:kern w:val="2"/>
                <w:sz w:val="12"/>
                <w:szCs w:val="12"/>
              </w:rPr>
            </w:pPr>
            <w:r>
              <w:rPr>
                <w:rFonts w:cs="Times New Roman"/>
                <w:noProof/>
                <w:color w:val="auto"/>
                <w:kern w:val="2"/>
                <w:sz w:val="12"/>
                <w:szCs w:val="12"/>
              </w:rPr>
              <w:pict w14:anchorId="6BDAE8AE">
                <v:shape id="_x0000_i1034" type="#_x0000_t75" style="width:106.1pt;height:231.15pt;visibility:visible;mso-wrap-style:square">
                  <v:imagedata r:id="rId17" o:title=""/>
                </v:shape>
              </w:pic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9F7F9C1" w:rsidR="00971B3F" w:rsidRDefault="00937A30" w:rsidP="00971B3F">
            <w:pPr>
              <w:rPr>
                <w:rFonts w:cs="Times New Roman"/>
                <w:color w:val="auto"/>
                <w:kern w:val="2"/>
                <w:sz w:val="12"/>
                <w:szCs w:val="12"/>
              </w:rPr>
            </w:pPr>
            <w:r>
              <w:rPr>
                <w:rFonts w:cs="Times New Roman"/>
                <w:noProof/>
                <w:color w:val="auto"/>
                <w:kern w:val="2"/>
                <w:sz w:val="12"/>
                <w:szCs w:val="12"/>
              </w:rPr>
              <w:pict w14:anchorId="052FA803">
                <v:shape id="_x0000_i1035" type="#_x0000_t75" style="width:106.1pt;height:231.15pt;visibility:visible;mso-wrap-style:square">
                  <v:imagedata r:id="rId18" o:title=""/>
                </v:shape>
              </w:pic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14E36D05" w14:textId="77777777" w:rsidR="00971B3F" w:rsidRDefault="00937A30" w:rsidP="00971B3F">
            <w:pPr>
              <w:rPr>
                <w:rFonts w:cs="Times New Roman"/>
                <w:noProof/>
                <w:color w:val="auto"/>
                <w:kern w:val="2"/>
                <w:sz w:val="12"/>
                <w:szCs w:val="12"/>
              </w:rPr>
            </w:pPr>
            <w:r>
              <w:rPr>
                <w:rFonts w:cs="Times New Roman"/>
                <w:noProof/>
                <w:color w:val="auto"/>
                <w:kern w:val="2"/>
                <w:sz w:val="12"/>
                <w:szCs w:val="12"/>
              </w:rPr>
              <w:pict w14:anchorId="31A6C6E9">
                <v:shape id="_x0000_i1036" type="#_x0000_t75" style="width:106.1pt;height:227.35pt;visibility:visible;mso-wrap-style:square">
                  <v:imagedata r:id="rId19" o:title=""/>
                </v:shape>
              </w:pict>
            </w:r>
          </w:p>
          <w:p w14:paraId="11133408" w14:textId="77777777" w:rsidR="009C6CF5" w:rsidRDefault="009C6CF5" w:rsidP="00971B3F">
            <w:pPr>
              <w:rPr>
                <w:rFonts w:cs="Times New Roman"/>
                <w:noProof/>
                <w:color w:val="auto"/>
                <w:kern w:val="2"/>
                <w:sz w:val="12"/>
                <w:szCs w:val="12"/>
              </w:rPr>
            </w:pPr>
          </w:p>
          <w:p w14:paraId="277F4CEB" w14:textId="4F3FE768" w:rsidR="009C6CF5" w:rsidRDefault="00937A30" w:rsidP="00971B3F">
            <w:pPr>
              <w:rPr>
                <w:rFonts w:cs="Times New Roman"/>
                <w:color w:val="auto"/>
                <w:kern w:val="2"/>
                <w:sz w:val="12"/>
                <w:szCs w:val="12"/>
              </w:rPr>
            </w:pPr>
            <w:r>
              <w:rPr>
                <w:rFonts w:cs="Times New Roman"/>
                <w:noProof/>
                <w:color w:val="auto"/>
                <w:kern w:val="2"/>
                <w:sz w:val="12"/>
                <w:szCs w:val="12"/>
              </w:rPr>
              <w:pict w14:anchorId="7E2E37FF">
                <v:shape id="_x0000_i1037" type="#_x0000_t75" style="width:106.1pt;height:231.15pt;visibility:visible;mso-wrap-style:square">
                  <v:imagedata r:id="rId20" o:title=""/>
                </v:shape>
              </w:pic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1D6FCD79" w:rsidR="00971B3F" w:rsidRDefault="00937A30" w:rsidP="00971B3F">
            <w:pPr>
              <w:rPr>
                <w:rFonts w:cs="Times New Roman"/>
                <w:color w:val="auto"/>
                <w:kern w:val="2"/>
                <w:sz w:val="12"/>
                <w:szCs w:val="12"/>
              </w:rPr>
            </w:pPr>
            <w:r>
              <w:rPr>
                <w:rFonts w:cs="Times New Roman"/>
                <w:noProof/>
                <w:color w:val="auto"/>
                <w:kern w:val="2"/>
                <w:sz w:val="12"/>
                <w:szCs w:val="12"/>
              </w:rPr>
              <w:pict w14:anchorId="376B24EC">
                <v:shape id="_x0000_i1038" type="#_x0000_t75" style="width:106.1pt;height:64.4pt;visibility:visible;mso-wrap-style:square">
                  <v:imagedata r:id="rId21" o:title=""/>
                </v:shape>
              </w:pic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25EC4B34" w:rsidR="00971B3F" w:rsidRDefault="00937A30" w:rsidP="00971B3F">
            <w:pPr>
              <w:rPr>
                <w:rFonts w:cs="Times New Roman"/>
                <w:color w:val="auto"/>
                <w:kern w:val="2"/>
                <w:sz w:val="12"/>
                <w:szCs w:val="12"/>
              </w:rPr>
            </w:pPr>
            <w:r>
              <w:rPr>
                <w:rFonts w:cs="Times New Roman"/>
                <w:noProof/>
                <w:color w:val="auto"/>
                <w:kern w:val="2"/>
                <w:sz w:val="12"/>
                <w:szCs w:val="12"/>
              </w:rPr>
              <w:pict w14:anchorId="7F28E076">
                <v:shape id="_x0000_i1039" type="#_x0000_t75" style="width:106.1pt;height:227.35pt;visibility:visible;mso-wrap-style:square">
                  <v:imagedata r:id="rId22" o:title=""/>
                </v:shape>
              </w:pic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17B92A7B" w14:textId="77777777" w:rsidR="00971B3F" w:rsidRDefault="00971B3F" w:rsidP="00971B3F">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p w14:paraId="3F56849E" w14:textId="77777777" w:rsidR="008A2B66" w:rsidRDefault="008A2B66" w:rsidP="00971B3F">
            <w:pPr>
              <w:jc w:val="left"/>
              <w:rPr>
                <w:sz w:val="12"/>
                <w:szCs w:val="12"/>
              </w:rPr>
            </w:pPr>
          </w:p>
          <w:p w14:paraId="4A56340E" w14:textId="53A9A1DE" w:rsidR="008A2B66" w:rsidRPr="004E113E" w:rsidRDefault="008A2B66" w:rsidP="00971B3F">
            <w:pPr>
              <w:jc w:val="left"/>
              <w:rPr>
                <w:sz w:val="12"/>
                <w:szCs w:val="12"/>
              </w:rPr>
            </w:pPr>
            <w:r>
              <w:rPr>
                <w:rFonts w:hint="eastAsia"/>
                <w:sz w:val="12"/>
                <w:szCs w:val="12"/>
              </w:rPr>
              <w:t>1. 게시물 작성 내용 자동 임시저장 및 복원</w:t>
            </w:r>
          </w:p>
        </w:tc>
        <w:tc>
          <w:tcPr>
            <w:tcW w:w="3582" w:type="dxa"/>
          </w:tcPr>
          <w:p w14:paraId="4B98D2CA"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5E721B4E" w14:textId="77777777" w:rsidR="00971B3F" w:rsidRDefault="00971B3F" w:rsidP="00971B3F">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p w14:paraId="23F9CE43" w14:textId="77777777" w:rsidR="008A2B66" w:rsidRDefault="008A2B66" w:rsidP="00971B3F">
            <w:pPr>
              <w:rPr>
                <w:sz w:val="12"/>
                <w:szCs w:val="12"/>
              </w:rPr>
            </w:pPr>
          </w:p>
          <w:p w14:paraId="141B5011" w14:textId="77777777" w:rsidR="008A2B66" w:rsidRPr="008A2B66" w:rsidRDefault="008A2B66" w:rsidP="008A2B66">
            <w:pPr>
              <w:rPr>
                <w:sz w:val="12"/>
                <w:szCs w:val="12"/>
              </w:rPr>
            </w:pPr>
            <w:r w:rsidRPr="008A2B66">
              <w:rPr>
                <w:rFonts w:hint="eastAsia"/>
                <w:sz w:val="12"/>
                <w:szCs w:val="12"/>
              </w:rPr>
              <w:t>사용자가</w:t>
            </w:r>
            <w:r w:rsidRPr="008A2B66">
              <w:rPr>
                <w:sz w:val="12"/>
                <w:szCs w:val="12"/>
              </w:rPr>
              <w:t xml:space="preserve"> 게시물 작성 화면에서 제목, 본문, 이미지를 입력하던 중 </w:t>
            </w:r>
            <w:proofErr w:type="spellStart"/>
            <w:r w:rsidRPr="008A2B66">
              <w:rPr>
                <w:sz w:val="12"/>
                <w:szCs w:val="12"/>
              </w:rPr>
              <w:t>뒤로가기</w:t>
            </w:r>
            <w:proofErr w:type="spellEnd"/>
            <w:r w:rsidRPr="008A2B66">
              <w:rPr>
                <w:sz w:val="12"/>
                <w:szCs w:val="12"/>
              </w:rPr>
              <w:t xml:space="preserve">, 화면 전환, 앱 종료 등의 이유로 작성 화면을 벗어나더라도 기존 입력 내용을 다시 작성하지 않도록 자동 임시저장 기능을 구현하였다. 제목과 본문은 </w:t>
            </w:r>
            <w:proofErr w:type="spellStart"/>
            <w:r w:rsidRPr="008A2B66">
              <w:rPr>
                <w:sz w:val="12"/>
                <w:szCs w:val="12"/>
              </w:rPr>
              <w:t>SharedPreferences</w:t>
            </w:r>
            <w:proofErr w:type="spellEnd"/>
            <w:r w:rsidRPr="008A2B66">
              <w:rPr>
                <w:sz w:val="12"/>
                <w:szCs w:val="12"/>
              </w:rPr>
              <w:t xml:space="preserve">에 자동 저장하고, 선택한 이미지는 URI 정보를 함께 저장하여 재진입 시 이전 작성 상태를 복원할 수 있도록 하였다.  </w:t>
            </w:r>
          </w:p>
          <w:p w14:paraId="76DB6A8D" w14:textId="77777777" w:rsidR="008A2B66" w:rsidRPr="008A2B66" w:rsidRDefault="008A2B66" w:rsidP="008A2B66">
            <w:pPr>
              <w:rPr>
                <w:sz w:val="12"/>
                <w:szCs w:val="12"/>
              </w:rPr>
            </w:pPr>
            <w:r w:rsidRPr="008A2B66">
              <w:rPr>
                <w:rFonts w:hint="eastAsia"/>
                <w:sz w:val="12"/>
                <w:szCs w:val="12"/>
              </w:rPr>
              <w:t>사용자가</w:t>
            </w:r>
            <w:r w:rsidRPr="008A2B66">
              <w:rPr>
                <w:sz w:val="12"/>
                <w:szCs w:val="12"/>
              </w:rPr>
              <w:t xml:space="preserve"> 작성 화면에 다시 진입하면 기존 임시저장 데이터의 존재 여부를 확인하고, 임시저장 내용이 있을 경우 ‘이어서 작성’과 ‘새로 작성’ 중 하나를 선택할 수 있는 안내 창을 제공한다. ‘이어서 작성’을 선택하면 이전 제목, 본문, 선택 이미지가 복원되며, ‘새로 작성’을 선택하면 기존 임시저장 데이터를 삭제하고 빈 작성 화면으로 시작한다. 게시물이 정상적으로 서버에 </w:t>
            </w:r>
            <w:proofErr w:type="spellStart"/>
            <w:r w:rsidRPr="008A2B66">
              <w:rPr>
                <w:sz w:val="12"/>
                <w:szCs w:val="12"/>
              </w:rPr>
              <w:t>업로드된</w:t>
            </w:r>
            <w:proofErr w:type="spellEnd"/>
            <w:r w:rsidRPr="008A2B66">
              <w:rPr>
                <w:sz w:val="12"/>
                <w:szCs w:val="12"/>
              </w:rPr>
              <w:t xml:space="preserve"> 경우에는 임시저장 데이터를 자동으로 삭제하여 이미 게시된 내용이 다시 복원되</w:t>
            </w:r>
            <w:r w:rsidRPr="008A2B66">
              <w:rPr>
                <w:rFonts w:hint="eastAsia"/>
                <w:sz w:val="12"/>
                <w:szCs w:val="12"/>
              </w:rPr>
              <w:t>지</w:t>
            </w:r>
            <w:r w:rsidRPr="008A2B66">
              <w:rPr>
                <w:sz w:val="12"/>
                <w:szCs w:val="12"/>
              </w:rPr>
              <w:t xml:space="preserve"> 않도록 처리하였다.  </w:t>
            </w:r>
          </w:p>
          <w:p w14:paraId="6817DE7E" w14:textId="5A9393EA" w:rsidR="008A2B66" w:rsidRPr="003C17FB" w:rsidRDefault="008A2B66" w:rsidP="008A2B66">
            <w:pPr>
              <w:rPr>
                <w:sz w:val="12"/>
                <w:szCs w:val="12"/>
              </w:rPr>
            </w:pPr>
            <w:r w:rsidRPr="008A2B66">
              <w:rPr>
                <w:rFonts w:hint="eastAsia"/>
                <w:sz w:val="12"/>
                <w:szCs w:val="12"/>
              </w:rPr>
              <w:t>편의성</w:t>
            </w:r>
            <w:r w:rsidRPr="008A2B66">
              <w:rPr>
                <w:sz w:val="12"/>
                <w:szCs w:val="12"/>
              </w:rPr>
              <w:t xml:space="preserve"> 개선 효과: 사용자가 실수로 화면을 벗어나거나 앱이 종료된 경우 발생하는 입력 내용 손실과 재입력 부담을 줄이고, 사용자가 중단한 작업을 자연스럽게 이어서 수행할 수 있도록 하여 작업 연속성을 높였다.</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7608295D" w14:textId="77777777" w:rsidR="00971B3F" w:rsidRDefault="00937A30" w:rsidP="00971B3F">
            <w:pPr>
              <w:rPr>
                <w:rFonts w:cs="Times New Roman"/>
                <w:noProof/>
                <w:color w:val="auto"/>
                <w:kern w:val="2"/>
                <w:sz w:val="12"/>
                <w:szCs w:val="12"/>
              </w:rPr>
            </w:pPr>
            <w:r>
              <w:rPr>
                <w:rFonts w:cs="Times New Roman"/>
                <w:noProof/>
                <w:color w:val="auto"/>
                <w:kern w:val="2"/>
                <w:sz w:val="12"/>
                <w:szCs w:val="12"/>
              </w:rPr>
              <w:pict w14:anchorId="6ED43FEC">
                <v:shape id="_x0000_i1040" type="#_x0000_t75" style="width:106.1pt;height:238.75pt;visibility:visible;mso-wrap-style:square">
                  <v:imagedata r:id="rId23" o:title=""/>
                </v:shape>
              </w:pict>
            </w:r>
          </w:p>
          <w:p w14:paraId="3D311EF0" w14:textId="77777777" w:rsidR="008A2B66" w:rsidRDefault="008A2B66" w:rsidP="00971B3F">
            <w:pPr>
              <w:rPr>
                <w:rFonts w:cs="Times New Roman"/>
                <w:noProof/>
                <w:color w:val="auto"/>
                <w:kern w:val="2"/>
                <w:sz w:val="12"/>
                <w:szCs w:val="12"/>
              </w:rPr>
            </w:pPr>
          </w:p>
          <w:p w14:paraId="0D003AB6" w14:textId="2BC2FA29" w:rsidR="008A2B66" w:rsidRDefault="00937A30" w:rsidP="00971B3F">
            <w:pPr>
              <w:rPr>
                <w:rFonts w:cs="Times New Roman"/>
                <w:noProof/>
                <w:color w:val="auto"/>
                <w:kern w:val="2"/>
                <w:sz w:val="12"/>
                <w:szCs w:val="12"/>
              </w:rPr>
            </w:pPr>
            <w:r>
              <w:rPr>
                <w:rFonts w:cs="Times New Roman"/>
                <w:noProof/>
                <w:color w:val="auto"/>
                <w:kern w:val="2"/>
                <w:sz w:val="12"/>
                <w:szCs w:val="12"/>
              </w:rPr>
              <w:lastRenderedPageBreak/>
              <w:pict w14:anchorId="2384C7EB">
                <v:shape id="_x0000_i1041" type="#_x0000_t75" style="width:106.1pt;height:231.15pt;visibility:visible;mso-wrap-style:square">
                  <v:imagedata r:id="rId24" o:title=""/>
                </v:shape>
              </w:pict>
            </w:r>
          </w:p>
        </w:tc>
      </w:tr>
      <w:tr w:rsidR="00971B3F" w:rsidRPr="00AC214F" w14:paraId="463DE81F" w14:textId="77777777" w:rsidTr="00980059">
        <w:trPr>
          <w:trHeight w:val="655"/>
        </w:trPr>
        <w:tc>
          <w:tcPr>
            <w:tcW w:w="595" w:type="dxa"/>
            <w:vAlign w:val="center"/>
          </w:tcPr>
          <w:p w14:paraId="7A9471AE" w14:textId="26895E3C" w:rsidR="00971B3F" w:rsidRDefault="008A2B66" w:rsidP="00971B3F">
            <w:pPr>
              <w:jc w:val="center"/>
              <w:rPr>
                <w:sz w:val="12"/>
                <w:szCs w:val="12"/>
              </w:rPr>
            </w:pPr>
            <w:r>
              <w:rPr>
                <w:rFonts w:hint="eastAsia"/>
                <w:sz w:val="12"/>
                <w:szCs w:val="12"/>
              </w:rPr>
              <w:lastRenderedPageBreak/>
              <w:t>15</w:t>
            </w: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01CA834A" w:rsidR="00971B3F" w:rsidRPr="004E113E" w:rsidRDefault="008A2B66" w:rsidP="00971B3F">
            <w:pPr>
              <w:jc w:val="left"/>
              <w:rPr>
                <w:sz w:val="12"/>
                <w:szCs w:val="12"/>
              </w:rPr>
            </w:pPr>
            <w:r>
              <w:rPr>
                <w:rFonts w:hint="eastAsia"/>
                <w:sz w:val="12"/>
                <w:szCs w:val="12"/>
              </w:rPr>
              <w:t xml:space="preserve">2. </w:t>
            </w:r>
            <w:r w:rsidR="00010489" w:rsidRPr="00010489">
              <w:rPr>
                <w:sz w:val="12"/>
                <w:szCs w:val="12"/>
              </w:rPr>
              <w:t>게시물 목록 위치 기억 및 이어보기</w:t>
            </w:r>
            <w:r w:rsidR="005740FA">
              <w:rPr>
                <w:rFonts w:hint="eastAsia"/>
                <w:sz w:val="12"/>
                <w:szCs w:val="12"/>
              </w:rPr>
              <w:t>(Client)</w:t>
            </w:r>
          </w:p>
        </w:tc>
        <w:tc>
          <w:tcPr>
            <w:tcW w:w="3582" w:type="dxa"/>
          </w:tcPr>
          <w:p w14:paraId="1978822C" w14:textId="0229663D" w:rsidR="00971B3F" w:rsidRDefault="00010489" w:rsidP="00971B3F">
            <w:pPr>
              <w:rPr>
                <w:sz w:val="12"/>
                <w:szCs w:val="12"/>
              </w:rPr>
            </w:pPr>
            <w:r w:rsidRPr="00010489">
              <w:rPr>
                <w:sz w:val="12"/>
                <w:szCs w:val="12"/>
              </w:rPr>
              <w:t xml:space="preserve">사용자가 게시물 목록을 탐색하던 중 게시물 작성 화면이나 다른 화면으로 이동하거나 앱 사용을 일시적으로 중단한 경우, 이전에 보고 있던 </w:t>
            </w:r>
            <w:proofErr w:type="spellStart"/>
            <w:r w:rsidRPr="00010489">
              <w:rPr>
                <w:sz w:val="12"/>
                <w:szCs w:val="12"/>
              </w:rPr>
              <w:t>RecyclerView</w:t>
            </w:r>
            <w:proofErr w:type="spellEnd"/>
            <w:r w:rsidRPr="00010489">
              <w:rPr>
                <w:sz w:val="12"/>
                <w:szCs w:val="12"/>
              </w:rPr>
              <w:t xml:space="preserve">의 위치와 화면 내 스크롤 오프셋을 자동으로 저장하도록 구현하였다. 사용자가 다시 게시물 목록으로 돌아오면 서버 동기화가 완료된 이후 저장된 위치를 자동으로 복원하여, 처음부터 다시 스크롤하며 이전 게시물을 찾지 않아도 되도록 하였다. 또한 서버 게시물 수가 변경되어 기존 위치를 그대로 사용할 수 없는 경우 현재 목록 범위 내에서 유효한 위치로 보정하도록 처리하였다. 이를 통해 긴 게시물 목록에서 발생하는 </w:t>
            </w:r>
            <w:proofErr w:type="spellStart"/>
            <w:r w:rsidRPr="00010489">
              <w:rPr>
                <w:sz w:val="12"/>
                <w:szCs w:val="12"/>
              </w:rPr>
              <w:t>재탐색</w:t>
            </w:r>
            <w:proofErr w:type="spellEnd"/>
            <w:r w:rsidRPr="00010489">
              <w:rPr>
                <w:sz w:val="12"/>
                <w:szCs w:val="12"/>
              </w:rPr>
              <w:t xml:space="preserve"> 시간과 반복 스크롤 조작을 줄이고, 사용자가 이전 탐색 흐름을 자연스럽게 이어갈 수 있도록 개선하였다.</w:t>
            </w: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5E301C24" w:rsidR="00971B3F" w:rsidRDefault="00937A30" w:rsidP="00971B3F">
            <w:pPr>
              <w:rPr>
                <w:rFonts w:cs="Times New Roman"/>
                <w:color w:val="auto"/>
                <w:kern w:val="2"/>
                <w:sz w:val="12"/>
                <w:szCs w:val="12"/>
              </w:rPr>
            </w:pPr>
            <w:r>
              <w:rPr>
                <w:rFonts w:cs="Times New Roman"/>
                <w:noProof/>
                <w:color w:val="auto"/>
                <w:kern w:val="2"/>
                <w:sz w:val="12"/>
                <w:szCs w:val="12"/>
              </w:rPr>
              <w:pict w14:anchorId="20C1007E">
                <v:shape id="_x0000_i1042" type="#_x0000_t75" style="width:106.1pt;height:223.6pt;visibility:visible;mso-wrap-style:square">
                  <v:imagedata r:id="rId25" o:title=""/>
                </v:shape>
              </w:pict>
            </w:r>
          </w:p>
        </w:tc>
      </w:tr>
      <w:tr w:rsidR="00971B3F" w:rsidRPr="00AC214F" w14:paraId="69C2EAC6" w14:textId="77777777" w:rsidTr="00980059">
        <w:trPr>
          <w:trHeight w:val="655"/>
        </w:trPr>
        <w:tc>
          <w:tcPr>
            <w:tcW w:w="595" w:type="dxa"/>
            <w:vAlign w:val="center"/>
          </w:tcPr>
          <w:p w14:paraId="6592A25C" w14:textId="79C15B9D" w:rsidR="00971B3F" w:rsidRDefault="008A2B66" w:rsidP="00971B3F">
            <w:pPr>
              <w:jc w:val="center"/>
              <w:rPr>
                <w:sz w:val="12"/>
                <w:szCs w:val="12"/>
              </w:rPr>
            </w:pPr>
            <w:r>
              <w:rPr>
                <w:rFonts w:hint="eastAsia"/>
                <w:sz w:val="12"/>
                <w:szCs w:val="12"/>
              </w:rPr>
              <w:t>16</w:t>
            </w: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36D9FE0E" w:rsidR="00971B3F" w:rsidRPr="004E113E" w:rsidRDefault="005740FA" w:rsidP="00971B3F">
            <w:pPr>
              <w:jc w:val="left"/>
              <w:rPr>
                <w:sz w:val="12"/>
                <w:szCs w:val="12"/>
              </w:rPr>
            </w:pPr>
            <w:r>
              <w:rPr>
                <w:rFonts w:hint="eastAsia"/>
                <w:sz w:val="12"/>
                <w:szCs w:val="12"/>
              </w:rPr>
              <w:t>3,</w:t>
            </w:r>
            <w:r w:rsidR="00575D0E">
              <w:rPr>
                <w:rFonts w:hint="eastAsia"/>
              </w:rPr>
              <w:t xml:space="preserve"> </w:t>
            </w:r>
            <w:r w:rsidR="00575D0E" w:rsidRPr="00575D0E">
              <w:rPr>
                <w:sz w:val="12"/>
                <w:szCs w:val="12"/>
              </w:rPr>
              <w:t>게시물 검색 및 정렬 REST API</w:t>
            </w:r>
            <w:r w:rsidR="009F6958">
              <w:rPr>
                <w:rFonts w:hint="eastAsia"/>
                <w:sz w:val="12"/>
                <w:szCs w:val="12"/>
              </w:rPr>
              <w:t>(Server)</w:t>
            </w:r>
          </w:p>
        </w:tc>
        <w:tc>
          <w:tcPr>
            <w:tcW w:w="3582" w:type="dxa"/>
          </w:tcPr>
          <w:p w14:paraId="3428455C" w14:textId="77777777" w:rsidR="00575D0E" w:rsidRPr="00575D0E" w:rsidRDefault="00575D0E" w:rsidP="00575D0E">
            <w:pPr>
              <w:rPr>
                <w:sz w:val="12"/>
                <w:szCs w:val="12"/>
              </w:rPr>
            </w:pPr>
            <w:r w:rsidRPr="00575D0E">
              <w:rPr>
                <w:rFonts w:hint="eastAsia"/>
                <w:sz w:val="12"/>
                <w:szCs w:val="12"/>
              </w:rPr>
              <w:t>게시물</w:t>
            </w:r>
            <w:r w:rsidRPr="00575D0E">
              <w:rPr>
                <w:sz w:val="12"/>
                <w:szCs w:val="12"/>
              </w:rPr>
              <w:t xml:space="preserve"> 수가 많아질 경우 사용자가 원하는 게시물을 찾기 위해 전체 목록을 직접 탐색해야 하는 불편을 줄이기 위해, Django REST Framework의 검색 및 정렬 기능을 서버 API에 추가하였다. 제목과 본문을 대상으로 키워드 검색이 가능하도록 구현하였으며, 작성일과 게시일, 제목을 기준으로 최신순, </w:t>
            </w:r>
            <w:proofErr w:type="spellStart"/>
            <w:r w:rsidRPr="00575D0E">
              <w:rPr>
                <w:sz w:val="12"/>
                <w:szCs w:val="12"/>
              </w:rPr>
              <w:t>오래된순</w:t>
            </w:r>
            <w:proofErr w:type="spellEnd"/>
            <w:r w:rsidRPr="00575D0E">
              <w:rPr>
                <w:sz w:val="12"/>
                <w:szCs w:val="12"/>
              </w:rPr>
              <w:t xml:space="preserve">, 제목순 등의 정렬을 수행할 수 있도록 하였다.  </w:t>
            </w:r>
          </w:p>
          <w:p w14:paraId="509C9E8E" w14:textId="07F9B96F" w:rsidR="00971B3F" w:rsidRDefault="00575D0E" w:rsidP="00575D0E">
            <w:pPr>
              <w:rPr>
                <w:sz w:val="12"/>
                <w:szCs w:val="12"/>
              </w:rPr>
            </w:pPr>
            <w:r w:rsidRPr="00575D0E">
              <w:rPr>
                <w:rFonts w:hint="eastAsia"/>
                <w:sz w:val="12"/>
                <w:szCs w:val="12"/>
              </w:rPr>
              <w:t>클라이언트는</w:t>
            </w:r>
            <w:r w:rsidRPr="00575D0E">
              <w:rPr>
                <w:sz w:val="12"/>
                <w:szCs w:val="12"/>
              </w:rPr>
              <w:t xml:space="preserve"> 전체 게시물을 모두 </w:t>
            </w:r>
            <w:proofErr w:type="spellStart"/>
            <w:r w:rsidRPr="00575D0E">
              <w:rPr>
                <w:sz w:val="12"/>
                <w:szCs w:val="12"/>
              </w:rPr>
              <w:t>내려받은</w:t>
            </w:r>
            <w:proofErr w:type="spellEnd"/>
            <w:r w:rsidRPr="00575D0E">
              <w:rPr>
                <w:sz w:val="12"/>
                <w:szCs w:val="12"/>
              </w:rPr>
              <w:t xml:space="preserve"> 뒤 직접 필터링하는 대신, 검색어와 정렬 조건을 Query Parameter로 서버에 전달하여 조건에 맞는 데이터만 전달받을 수 있다. 이를 통해 불필요한 데이터 탐색을 줄이고, 게시물 수가 증가한 상황에서도 원하는 게시물을 보다 빠르게 조회할 수 있도록 개선하였다.</w:t>
            </w: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1D151985" w14:textId="77777777" w:rsidR="00575D0E" w:rsidRDefault="00575D0E" w:rsidP="00971B3F">
            <w:pPr>
              <w:rPr>
                <w:rFonts w:cs="Times New Roman"/>
                <w:noProof/>
                <w:color w:val="auto"/>
                <w:kern w:val="2"/>
                <w:sz w:val="12"/>
                <w:szCs w:val="12"/>
              </w:rPr>
            </w:pPr>
          </w:p>
          <w:p w14:paraId="140B3E78" w14:textId="7E5EFCCC" w:rsidR="00971B3F" w:rsidRDefault="00937A30" w:rsidP="00971B3F">
            <w:pPr>
              <w:rPr>
                <w:rFonts w:cs="Times New Roman"/>
                <w:noProof/>
                <w:color w:val="auto"/>
                <w:kern w:val="2"/>
                <w:sz w:val="12"/>
                <w:szCs w:val="12"/>
              </w:rPr>
            </w:pPr>
            <w:r>
              <w:rPr>
                <w:rFonts w:cs="Times New Roman"/>
                <w:noProof/>
                <w:color w:val="auto"/>
                <w:kern w:val="2"/>
                <w:sz w:val="12"/>
                <w:szCs w:val="12"/>
              </w:rPr>
              <w:pict w14:anchorId="177C1A67">
                <v:shape id="_x0000_i1043" type="#_x0000_t75" style="width:106.1pt;height:90.95pt;visibility:visible;mso-wrap-style:square">
                  <v:imagedata r:id="rId26" o:title=""/>
                </v:shape>
              </w:pict>
            </w:r>
          </w:p>
          <w:p w14:paraId="15066F1B" w14:textId="43B6D854" w:rsidR="00575D0E" w:rsidRDefault="00937A30" w:rsidP="00971B3F">
            <w:pPr>
              <w:rPr>
                <w:rFonts w:cs="Times New Roman"/>
                <w:noProof/>
                <w:color w:val="auto"/>
                <w:kern w:val="2"/>
                <w:sz w:val="12"/>
                <w:szCs w:val="12"/>
              </w:rPr>
            </w:pPr>
            <w:r>
              <w:rPr>
                <w:rFonts w:cs="Times New Roman"/>
                <w:noProof/>
                <w:color w:val="auto"/>
                <w:kern w:val="2"/>
                <w:sz w:val="12"/>
                <w:szCs w:val="12"/>
              </w:rPr>
              <w:pict w14:anchorId="259D21D7">
                <v:shape id="_x0000_i1044" type="#_x0000_t75" style="width:106.1pt;height:79.6pt;visibility:visible;mso-wrap-style:square">
                  <v:imagedata r:id="rId27" o:title=""/>
                </v:shape>
              </w:pict>
            </w:r>
          </w:p>
          <w:p w14:paraId="007E8113" w14:textId="77777777" w:rsidR="00575D0E" w:rsidRDefault="00575D0E" w:rsidP="00971B3F">
            <w:pPr>
              <w:rPr>
                <w:rFonts w:cs="Times New Roman"/>
                <w:noProof/>
                <w:color w:val="auto"/>
                <w:kern w:val="2"/>
                <w:sz w:val="12"/>
                <w:szCs w:val="12"/>
              </w:rPr>
            </w:pPr>
          </w:p>
          <w:p w14:paraId="669B2AB9" w14:textId="7D353C80" w:rsidR="00575D0E" w:rsidRDefault="00937A30" w:rsidP="00971B3F">
            <w:pPr>
              <w:rPr>
                <w:rFonts w:cs="Times New Roman"/>
                <w:color w:val="auto"/>
                <w:kern w:val="2"/>
                <w:sz w:val="12"/>
                <w:szCs w:val="12"/>
              </w:rPr>
            </w:pPr>
            <w:r>
              <w:rPr>
                <w:rFonts w:cs="Times New Roman"/>
                <w:noProof/>
                <w:color w:val="auto"/>
                <w:kern w:val="2"/>
                <w:sz w:val="12"/>
                <w:szCs w:val="12"/>
              </w:rPr>
              <w:pict w14:anchorId="2B1F8E9E">
                <v:shape id="_x0000_i1045" type="#_x0000_t75" style="width:106.1pt;height:68.2pt;visibility:visible;mso-wrap-style:square">
                  <v:imagedata r:id="rId28" o:title=""/>
                </v:shape>
              </w:pict>
            </w:r>
          </w:p>
        </w:tc>
      </w:tr>
      <w:tr w:rsidR="00971B3F" w:rsidRPr="00AC214F" w14:paraId="20B0E7FE" w14:textId="77777777" w:rsidTr="00980059">
        <w:trPr>
          <w:trHeight w:val="655"/>
        </w:trPr>
        <w:tc>
          <w:tcPr>
            <w:tcW w:w="595" w:type="dxa"/>
            <w:vAlign w:val="center"/>
          </w:tcPr>
          <w:p w14:paraId="01FE01F4" w14:textId="212AF67F" w:rsidR="00971B3F" w:rsidRDefault="008A2B66" w:rsidP="00971B3F">
            <w:pPr>
              <w:jc w:val="center"/>
              <w:rPr>
                <w:sz w:val="12"/>
                <w:szCs w:val="12"/>
              </w:rPr>
            </w:pPr>
            <w:r>
              <w:rPr>
                <w:rFonts w:hint="eastAsia"/>
                <w:sz w:val="12"/>
                <w:szCs w:val="12"/>
              </w:rPr>
              <w:lastRenderedPageBreak/>
              <w:t>17</w:t>
            </w: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5BF2B7CA" w:rsidR="00971B3F" w:rsidRPr="004E113E" w:rsidRDefault="005740FA" w:rsidP="00971B3F">
            <w:pPr>
              <w:jc w:val="left"/>
              <w:rPr>
                <w:sz w:val="12"/>
                <w:szCs w:val="12"/>
              </w:rPr>
            </w:pPr>
            <w:r>
              <w:rPr>
                <w:rFonts w:hint="eastAsia"/>
                <w:sz w:val="12"/>
                <w:szCs w:val="12"/>
              </w:rPr>
              <w:t>4.</w:t>
            </w: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99AF8A0" w:rsidR="00971B3F" w:rsidRDefault="008A2B66" w:rsidP="00971B3F">
            <w:pPr>
              <w:jc w:val="center"/>
              <w:rPr>
                <w:sz w:val="12"/>
                <w:szCs w:val="12"/>
              </w:rPr>
            </w:pPr>
            <w:r>
              <w:rPr>
                <w:rFonts w:hint="eastAsia"/>
                <w:sz w:val="12"/>
                <w:szCs w:val="12"/>
              </w:rPr>
              <w:t>18</w:t>
            </w: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465A0DE3" w:rsidR="00971B3F" w:rsidRPr="004E113E" w:rsidRDefault="005740FA" w:rsidP="00971B3F">
            <w:pPr>
              <w:jc w:val="left"/>
              <w:rPr>
                <w:rFonts w:hint="eastAsia"/>
                <w:sz w:val="12"/>
                <w:szCs w:val="12"/>
              </w:rPr>
            </w:pPr>
            <w:r>
              <w:rPr>
                <w:rFonts w:hint="eastAsia"/>
                <w:sz w:val="12"/>
                <w:szCs w:val="12"/>
              </w:rPr>
              <w:t>5.</w:t>
            </w:r>
            <w:r w:rsidR="00937A30">
              <w:rPr>
                <w:rFonts w:hint="eastAsia"/>
                <w:sz w:val="12"/>
                <w:szCs w:val="12"/>
              </w:rPr>
              <w:t>반복 요청 감지 및 중복 게시 방지</w:t>
            </w:r>
          </w:p>
        </w:tc>
        <w:tc>
          <w:tcPr>
            <w:tcW w:w="3582" w:type="dxa"/>
          </w:tcPr>
          <w:p w14:paraId="3B7A834E" w14:textId="107D1304" w:rsidR="00971B3F" w:rsidRDefault="00937A30" w:rsidP="00971B3F">
            <w:pPr>
              <w:rPr>
                <w:sz w:val="12"/>
                <w:szCs w:val="12"/>
              </w:rPr>
            </w:pPr>
            <w:r w:rsidRPr="00937A30">
              <w:rPr>
                <w:sz w:val="12"/>
                <w:szCs w:val="12"/>
              </w:rPr>
              <w:t>사용자가 게시 버튼을 여러 번 누르거나 네트워크 지연으로 동일한 POST 요청이 반복 전송될 경우 같은 게시물이 여러 개 생성될 수 있는 문제를 방지하기 위해 서버 측 중복 요청 검사 기능을 구현하였다. 게시물 생성 요청이 들어오면 서버는 최근 10초 이내에 동일한 작성자, 제목, 본문을 가진 게시물이 존재하는지 확인한다. 동일한 게시물이 없으면 정상적으로 게시물을 생성하고 HTTP 201 Created를 반환하며, 이미 동일한 게시물이 존재하면 새로운 게시물을 생성하지 않고 HTTP 409 Conflict를 반환하도록 처리하였다. 이를 통해 사용자의 반복 입력이나 통신 지연으로 발생할 수 있는 중복 데이터를 사전에 방지하고, 서버 데이터의 일관성을 유지할 수 있도록 개선하였다.</w:t>
            </w: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58B4617D" w:rsidR="00971B3F" w:rsidRDefault="00937A30" w:rsidP="00971B3F">
            <w:pPr>
              <w:rPr>
                <w:rFonts w:cs="Times New Roman"/>
                <w:color w:val="auto"/>
                <w:kern w:val="2"/>
                <w:sz w:val="12"/>
                <w:szCs w:val="12"/>
              </w:rPr>
            </w:pPr>
            <w:r w:rsidRPr="00937A30">
              <w:rPr>
                <w:rFonts w:cs="Times New Roman"/>
                <w:noProof/>
                <w:color w:val="auto"/>
                <w:kern w:val="2"/>
                <w:sz w:val="12"/>
                <w:szCs w:val="12"/>
              </w:rPr>
              <w:pict w14:anchorId="6CBF56FD">
                <v:shape id="_x0000_i1046" type="#_x0000_t75" style="width:106.1pt;height:68.2pt;visibility:visible;mso-wrap-style:square">
                  <v:imagedata r:id="rId29"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0"/>
      <w:footerReference w:type="even" r:id="rId31"/>
      <w:footerReference w:type="default" r:id="rId32"/>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D058" w14:textId="77777777" w:rsidR="00B04C95" w:rsidRDefault="00B04C95">
      <w:r>
        <w:separator/>
      </w:r>
    </w:p>
    <w:p w14:paraId="36FBA9D8" w14:textId="77777777" w:rsidR="00B04C95" w:rsidRDefault="00B04C95"/>
  </w:endnote>
  <w:endnote w:type="continuationSeparator" w:id="0">
    <w:p w14:paraId="3D3E87E0" w14:textId="77777777" w:rsidR="00B04C95" w:rsidRDefault="00B04C95">
      <w:r>
        <w:continuationSeparator/>
      </w:r>
    </w:p>
    <w:p w14:paraId="22EF69EE" w14:textId="77777777" w:rsidR="00B04C95" w:rsidRDefault="00B04C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modern"/>
    <w:pitch w:val="variable"/>
    <w:sig w:usb0="800002A7"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A290" w14:textId="77777777" w:rsidR="00B04C95" w:rsidRDefault="00B04C95">
      <w:r>
        <w:separator/>
      </w:r>
    </w:p>
    <w:p w14:paraId="7C1B3019" w14:textId="77777777" w:rsidR="00B04C95" w:rsidRDefault="00B04C95"/>
  </w:footnote>
  <w:footnote w:type="continuationSeparator" w:id="0">
    <w:p w14:paraId="3D5337AB" w14:textId="77777777" w:rsidR="00B04C95" w:rsidRDefault="00B04C95">
      <w:r>
        <w:continuationSeparator/>
      </w:r>
    </w:p>
    <w:p w14:paraId="3C8B6B25" w14:textId="77777777" w:rsidR="00B04C95" w:rsidRDefault="00B04C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7.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0489"/>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39"/>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4CC5"/>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01E"/>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4AC"/>
    <w:rsid w:val="002079B6"/>
    <w:rsid w:val="00210453"/>
    <w:rsid w:val="00210AA8"/>
    <w:rsid w:val="0021147F"/>
    <w:rsid w:val="0021263C"/>
    <w:rsid w:val="00213409"/>
    <w:rsid w:val="0021380D"/>
    <w:rsid w:val="00214314"/>
    <w:rsid w:val="002146FC"/>
    <w:rsid w:val="002147BD"/>
    <w:rsid w:val="00214F00"/>
    <w:rsid w:val="00215A72"/>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4F26"/>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311"/>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6A50"/>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0FA"/>
    <w:rsid w:val="00574CCE"/>
    <w:rsid w:val="00574F2D"/>
    <w:rsid w:val="0057519B"/>
    <w:rsid w:val="00575D0E"/>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38"/>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472C"/>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2B66"/>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37A30"/>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6CF5"/>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1E89"/>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6958"/>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57B"/>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5CFC"/>
    <w:rsid w:val="00AA6340"/>
    <w:rsid w:val="00AA683B"/>
    <w:rsid w:val="00AA7439"/>
    <w:rsid w:val="00AA7498"/>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C95"/>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0B9"/>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2C28"/>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19CF"/>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252</TotalTime>
  <Pages>6</Pages>
  <Words>602</Words>
  <Characters>3432</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jaewoo park</cp:lastModifiedBy>
  <cp:revision>20</cp:revision>
  <cp:lastPrinted>2015-10-29T09:28:00Z</cp:lastPrinted>
  <dcterms:created xsi:type="dcterms:W3CDTF">2021-01-17T12:01:00Z</dcterms:created>
  <dcterms:modified xsi:type="dcterms:W3CDTF">2026-10-16T02:57:00Z</dcterms:modified>
  <cp:category/>
</cp:coreProperties>
</file>