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5284" w14:textId="77777777" w:rsidR="00C97896" w:rsidRPr="00C97896" w:rsidRDefault="00C97896" w:rsidP="00C97896">
      <w:bookmarkStart w:id="0" w:name="_Hlk199317591"/>
      <w:r w:rsidRPr="00C97896">
        <w:rPr>
          <w:rFonts w:hint="eastAsia"/>
          <w:b/>
          <w:bCs/>
        </w:rPr>
        <w:t>NC 다이노스, 창원NC파크 재개장 맞아 ‘WELCOME BACK HOME’ 시리즈 진행</w:t>
      </w:r>
    </w:p>
    <w:p w14:paraId="248A83FF" w14:textId="77777777" w:rsidR="00C97896" w:rsidRPr="00C97896" w:rsidRDefault="00C97896" w:rsidP="00C97896">
      <w:r w:rsidRPr="00C97896">
        <w:rPr>
          <w:rFonts w:hint="eastAsia"/>
          <w:b/>
          <w:bCs/>
        </w:rPr>
        <w:t> </w:t>
      </w:r>
    </w:p>
    <w:p w14:paraId="70F692A5" w14:textId="75480312" w:rsidR="00C97896" w:rsidRPr="00C97896" w:rsidRDefault="00C97896" w:rsidP="00C97896">
      <w:pPr>
        <w:numPr>
          <w:ilvl w:val="0"/>
          <w:numId w:val="5"/>
        </w:numPr>
      </w:pPr>
      <w:r w:rsidRPr="00C97896">
        <w:rPr>
          <w:rFonts w:hint="eastAsia"/>
          <w:b/>
          <w:bCs/>
        </w:rPr>
        <w:t xml:space="preserve">“다시 빛나는 여기, Light Returns”… </w:t>
      </w:r>
      <w:r w:rsidR="00D41BBD">
        <w:rPr>
          <w:rFonts w:hint="eastAsia"/>
          <w:b/>
          <w:bCs/>
        </w:rPr>
        <w:t>야구</w:t>
      </w:r>
      <w:r w:rsidRPr="00C97896">
        <w:rPr>
          <w:rFonts w:hint="eastAsia"/>
          <w:b/>
          <w:bCs/>
        </w:rPr>
        <w:t>팬과 함께하는 6일간의 축제</w:t>
      </w:r>
    </w:p>
    <w:p w14:paraId="3E64A8F2" w14:textId="77777777" w:rsidR="00C97896" w:rsidRPr="00C97896" w:rsidRDefault="00C97896" w:rsidP="00C97896">
      <w:r w:rsidRPr="00C97896">
        <w:rPr>
          <w:rFonts w:hint="eastAsia"/>
        </w:rPr>
        <w:t> </w:t>
      </w:r>
    </w:p>
    <w:p w14:paraId="36B2200F" w14:textId="77777777" w:rsidR="00C97896" w:rsidRPr="00C97896" w:rsidRDefault="00C97896" w:rsidP="00C97896">
      <w:r w:rsidRPr="00C97896">
        <w:rPr>
          <w:rFonts w:hint="eastAsia"/>
        </w:rPr>
        <w:t>NC 다이노스가 창원NC파크의 재개장을 기념해 오는 5월 30일(금)부터 6월 5일(목)까지 열리는 홈 6연전을 ‘WELCOME BACK HOME’ 시리즈로 운영한다.</w:t>
      </w:r>
    </w:p>
    <w:p w14:paraId="6A84B89D" w14:textId="77777777" w:rsidR="00C97896" w:rsidRPr="00C97896" w:rsidRDefault="00C97896" w:rsidP="00C97896">
      <w:r w:rsidRPr="00C97896">
        <w:rPr>
          <w:rFonts w:hint="eastAsia"/>
        </w:rPr>
        <w:t>이번 시리즈는 두 달여간 홈경기가 열리지 못했던 공백을 마치고 팬들과 다시 마주하는 의미 있는 자리로, ‘다시 빛나는 여기, Light Returns’를 슬로건으로 내세웠다. NC는 이를 통해 창원NC파크와 지역 상권에 활력을 불어넣고, 팬들과의 재회를 기념하는 다채로운 프로그램을 선보일 예정이다.</w:t>
      </w:r>
    </w:p>
    <w:p w14:paraId="00AB3EB9" w14:textId="77777777" w:rsidR="00C97896" w:rsidRPr="00C97896" w:rsidRDefault="00C97896" w:rsidP="00C97896">
      <w:r w:rsidRPr="00C97896">
        <w:rPr>
          <w:rFonts w:hint="eastAsia"/>
        </w:rPr>
        <w:t>5월 30일부터 6월 1일까지 3일간 ‘자연안에한방병원 삼호로 63 카드키’ 키링을 GATE 1에서 선착순 3,000명에게 배포한다.</w:t>
      </w:r>
    </w:p>
    <w:p w14:paraId="4491F0F6" w14:textId="77777777" w:rsidR="00C97896" w:rsidRPr="00C97896" w:rsidRDefault="00C97896" w:rsidP="00C97896">
      <w:r w:rsidRPr="00C97896">
        <w:rPr>
          <w:rFonts w:hint="eastAsia"/>
        </w:rPr>
        <w:t>같은 기간 홈, 원정, 충무공, 벚꽃 등 어센틱 유니폼 및 모자 10% 할인 이벤트가 진행된다.</w:t>
      </w:r>
    </w:p>
    <w:p w14:paraId="2DD5D839" w14:textId="10962B5F" w:rsidR="00C97896" w:rsidRPr="00C97896" w:rsidRDefault="00C97896" w:rsidP="00C97896">
      <w:r w:rsidRPr="00C97896">
        <w:rPr>
          <w:rFonts w:hint="eastAsia"/>
        </w:rPr>
        <w:t xml:space="preserve">31일과 6월 1일 주말 경기에는 선수단 입장 시 팬들과 하이파이브를 나눌 수 있는 ‘단디로드’ 이벤트가 </w:t>
      </w:r>
      <w:r w:rsidR="00D41BBD">
        <w:rPr>
          <w:rFonts w:hint="eastAsia"/>
        </w:rPr>
        <w:t>진행</w:t>
      </w:r>
      <w:r w:rsidRPr="00C97896">
        <w:rPr>
          <w:rFonts w:hint="eastAsia"/>
        </w:rPr>
        <w:t>되며, 6월 1일 경기 전에는 '주니어 랠리 다이노스'의 그라운드 특별 공연이 열린다.</w:t>
      </w:r>
    </w:p>
    <w:p w14:paraId="7FD4D340" w14:textId="77777777" w:rsidR="00C97896" w:rsidRPr="00C97896" w:rsidRDefault="00C97896" w:rsidP="00C97896">
      <w:r w:rsidRPr="00C97896">
        <w:rPr>
          <w:rFonts w:hint="eastAsia"/>
        </w:rPr>
        <w:t>6월 3일에는 '더킴로펌 단디하자 반다나'가 GATE 1에서 선착순 3,000명에게 배포되며, 선거 참여를 독려하는 의미를 담아 경남지역 투표확인증을 지참한 팬들에게 외야석 1+1 티켓 할인 혜택도 제공한다. 해당 이벤트는 TICKET BOX 1,2에서 운영된다.</w:t>
      </w:r>
    </w:p>
    <w:p w14:paraId="22B94892" w14:textId="77777777" w:rsidR="00C97896" w:rsidRPr="00C97896" w:rsidRDefault="00C97896" w:rsidP="00C97896">
      <w:r w:rsidRPr="00C97896">
        <w:rPr>
          <w:rFonts w:hint="eastAsia"/>
        </w:rPr>
        <w:t>6월 4일에는 동성 모터스 차량 전시 및 VIP 고객 초청 행사도 진행된다.</w:t>
      </w:r>
    </w:p>
    <w:p w14:paraId="3921C881" w14:textId="4382EA46" w:rsidR="00C97896" w:rsidRPr="00C97896" w:rsidRDefault="00C97896" w:rsidP="00C97896">
      <w:r w:rsidRPr="00C97896">
        <w:rPr>
          <w:rFonts w:hint="eastAsia"/>
        </w:rPr>
        <w:t>시리즈 기간 동안 창원NC파크 가족공원에는 대형 단디 모형 에어바운스인 더킴로펌 ‘왕크단디’가 설치돼, 개문부터 경기 종료 후 30분까지 팬들을 맞이할 예정이다. 더</w:t>
      </w:r>
      <w:r w:rsidR="00022325">
        <w:rPr>
          <w:rFonts w:hint="eastAsia"/>
        </w:rPr>
        <w:t>킴</w:t>
      </w:r>
      <w:r w:rsidRPr="00C97896">
        <w:rPr>
          <w:rFonts w:hint="eastAsia"/>
        </w:rPr>
        <w:t>로펌 ‘왕크단디’는 시즌 잔여 홈경기 동안 상시 운영되며, 가족 단위 팬들에게 특히 큰 인기를 끌 것으로 기대된다.</w:t>
      </w:r>
    </w:p>
    <w:p w14:paraId="6015D0EE" w14:textId="77777777" w:rsidR="00C97896" w:rsidRPr="00C97896" w:rsidRDefault="00C97896" w:rsidP="00C97896">
      <w:r w:rsidRPr="00C97896">
        <w:rPr>
          <w:rFonts w:hint="eastAsia"/>
        </w:rPr>
        <w:t>이번 6연전 동안 승리기원시구, 시타에는 팬과 지역의 의미를 담은 인물들이 진행한다.</w:t>
      </w:r>
    </w:p>
    <w:p w14:paraId="3FFD3305" w14:textId="3E1AF4F3" w:rsidR="00C97896" w:rsidRPr="00C97896" w:rsidRDefault="00C97896" w:rsidP="00C97896">
      <w:r w:rsidRPr="00C97896">
        <w:rPr>
          <w:rFonts w:hint="eastAsia"/>
        </w:rPr>
        <w:t> 5월 30일 첫날에는 울산</w:t>
      </w:r>
      <w:r w:rsidR="00EC61B6">
        <w:rPr>
          <w:rFonts w:hint="eastAsia"/>
        </w:rPr>
        <w:t xml:space="preserve"> 문수야구장</w:t>
      </w:r>
      <w:r w:rsidRPr="00C97896">
        <w:rPr>
          <w:rFonts w:hint="eastAsia"/>
        </w:rPr>
        <w:t>에서 진행된 팬레터 이벤트 ‘단디 전해드립니다’ 1위 수상자 정다슬 님이 시구자로 나서며, 시포는 주장 박민우 선수가 진행한다.</w:t>
      </w:r>
    </w:p>
    <w:p w14:paraId="6F9B2A9E" w14:textId="77777777" w:rsidR="00C97896" w:rsidRPr="00C97896" w:rsidRDefault="00C97896" w:rsidP="00C97896">
      <w:r w:rsidRPr="00C97896">
        <w:rPr>
          <w:rFonts w:hint="eastAsia"/>
        </w:rPr>
        <w:t> 5월 31일에는 ‘국토정중앙 양구 유소년야구대회’ 우승팀인 함안베이스볼스포츠클럽의 김동호·김정혁 선수가, 6월 1일에는 ‘신세계 이마트배 전국고교야구대회’ 준우승팀 마산용마</w:t>
      </w:r>
      <w:r w:rsidRPr="00C97896">
        <w:rPr>
          <w:rFonts w:hint="eastAsia"/>
        </w:rPr>
        <w:lastRenderedPageBreak/>
        <w:t>고 박인욱·김주영 선수가 각각 승리기원시구, 시타로 나선다.</w:t>
      </w:r>
    </w:p>
    <w:p w14:paraId="2EBEED81" w14:textId="77777777" w:rsidR="00C97896" w:rsidRPr="00C97896" w:rsidRDefault="00C97896" w:rsidP="00C97896">
      <w:r w:rsidRPr="00C97896">
        <w:rPr>
          <w:rFonts w:hint="eastAsia"/>
        </w:rPr>
        <w:t> 6월 4일에는 마산 출신 코미디언 김동하 씨가 승리기원시구로 NC 다이노스를 응원한다.</w:t>
      </w:r>
    </w:p>
    <w:p w14:paraId="6DAA3C50" w14:textId="77777777" w:rsidR="00C97896" w:rsidRPr="00C97896" w:rsidRDefault="00C97896" w:rsidP="00C97896">
      <w:r w:rsidRPr="00C97896">
        <w:rPr>
          <w:rFonts w:hint="eastAsia"/>
        </w:rPr>
        <w:t> 자세한 정보는 NC 다이노스 공식 홈페이지 및 모바일 앱에서 확인할 수 있다.</w:t>
      </w:r>
    </w:p>
    <w:bookmarkEnd w:id="0"/>
    <w:p w14:paraId="3B93D13F" w14:textId="6545185E" w:rsidR="00772FF6" w:rsidRDefault="00772FF6" w:rsidP="00C97896"/>
    <w:p w14:paraId="34859C4D" w14:textId="77777777" w:rsidR="00D41BBD" w:rsidRPr="00D41BBD" w:rsidRDefault="00D41BBD" w:rsidP="00D41BBD">
      <w:r w:rsidRPr="00D41BBD">
        <w:rPr>
          <w:rFonts w:hint="eastAsia"/>
        </w:rPr>
        <w:t>(끝)</w:t>
      </w:r>
    </w:p>
    <w:p w14:paraId="04CA03D4" w14:textId="77777777" w:rsidR="00D41BBD" w:rsidRPr="00D41BBD" w:rsidRDefault="00D41BBD" w:rsidP="00D41BBD">
      <w:pPr>
        <w:rPr>
          <w:rFonts w:hint="eastAsia"/>
        </w:rPr>
      </w:pPr>
    </w:p>
    <w:p w14:paraId="550184ED" w14:textId="77777777" w:rsidR="00D41BBD" w:rsidRPr="00D41BBD" w:rsidRDefault="00D41BBD" w:rsidP="00D41BBD">
      <w:pPr>
        <w:rPr>
          <w:rFonts w:hint="eastAsia"/>
        </w:rPr>
      </w:pPr>
    </w:p>
    <w:p w14:paraId="365558AE" w14:textId="77777777" w:rsidR="00D41BBD" w:rsidRPr="00D41BBD" w:rsidRDefault="00D41BBD" w:rsidP="00D41BBD">
      <w:pPr>
        <w:rPr>
          <w:rFonts w:hint="eastAsia"/>
          <w:b/>
          <w:bCs/>
        </w:rPr>
      </w:pPr>
      <w:bookmarkStart w:id="1" w:name="_Hlk199317623"/>
      <w:r w:rsidRPr="00D41BBD">
        <w:rPr>
          <w:rFonts w:hint="eastAsia"/>
          <w:b/>
          <w:bCs/>
        </w:rPr>
        <w:t>[첨부파일설명]</w:t>
      </w:r>
    </w:p>
    <w:p w14:paraId="0337EA39" w14:textId="2228588E" w:rsidR="00D41BBD" w:rsidRPr="00D41BBD" w:rsidRDefault="00D41BBD" w:rsidP="00D41BBD">
      <w:pPr>
        <w:rPr>
          <w:rFonts w:hint="eastAsia"/>
          <w:b/>
          <w:bCs/>
        </w:rPr>
      </w:pPr>
      <w:r w:rsidRPr="00D41BBD">
        <w:rPr>
          <w:rFonts w:hint="eastAsia"/>
          <w:b/>
          <w:bCs/>
        </w:rPr>
        <w:t xml:space="preserve">사진 1: </w:t>
      </w:r>
      <w:r>
        <w:rPr>
          <w:rFonts w:hint="eastAsia"/>
          <w:b/>
          <w:bCs/>
        </w:rPr>
        <w:t>행사 안내 이미지</w:t>
      </w:r>
    </w:p>
    <w:bookmarkEnd w:id="1"/>
    <w:p w14:paraId="62D79649" w14:textId="77777777" w:rsidR="00D41BBD" w:rsidRPr="00D41BBD" w:rsidRDefault="00D41BBD" w:rsidP="00C97896"/>
    <w:sectPr w:rsidR="00D41BBD" w:rsidRPr="00D41BB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35CE8" w14:textId="77777777" w:rsidR="00D514E6" w:rsidRDefault="00D514E6" w:rsidP="00BB2294">
      <w:pPr>
        <w:spacing w:after="0"/>
      </w:pPr>
      <w:r>
        <w:separator/>
      </w:r>
    </w:p>
  </w:endnote>
  <w:endnote w:type="continuationSeparator" w:id="0">
    <w:p w14:paraId="2D96F9C9" w14:textId="77777777" w:rsidR="00D514E6" w:rsidRDefault="00D514E6" w:rsidP="00BB22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090A" w14:textId="77777777" w:rsidR="00D514E6" w:rsidRDefault="00D514E6" w:rsidP="00BB2294">
      <w:pPr>
        <w:spacing w:after="0"/>
      </w:pPr>
      <w:r>
        <w:separator/>
      </w:r>
    </w:p>
  </w:footnote>
  <w:footnote w:type="continuationSeparator" w:id="0">
    <w:p w14:paraId="5EE47198" w14:textId="77777777" w:rsidR="00D514E6" w:rsidRDefault="00D514E6" w:rsidP="00BB22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18D"/>
    <w:multiLevelType w:val="hybridMultilevel"/>
    <w:tmpl w:val="F132A8C6"/>
    <w:lvl w:ilvl="0" w:tplc="0F66FB1C">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3B2F62"/>
    <w:multiLevelType w:val="hybridMultilevel"/>
    <w:tmpl w:val="7CF2BB08"/>
    <w:lvl w:ilvl="0" w:tplc="9B6E5B64">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6C63324"/>
    <w:multiLevelType w:val="multilevel"/>
    <w:tmpl w:val="49C6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5838715">
    <w:abstractNumId w:val="1"/>
  </w:num>
  <w:num w:numId="2" w16cid:durableId="1396002559">
    <w:abstractNumId w:val="1"/>
  </w:num>
  <w:num w:numId="3" w16cid:durableId="1097016735">
    <w:abstractNumId w:val="2"/>
  </w:num>
  <w:num w:numId="4" w16cid:durableId="1084646269">
    <w:abstractNumId w:val="0"/>
  </w:num>
  <w:num w:numId="5" w16cid:durableId="46971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F6"/>
    <w:rsid w:val="00003012"/>
    <w:rsid w:val="00022325"/>
    <w:rsid w:val="00022485"/>
    <w:rsid w:val="001A4B23"/>
    <w:rsid w:val="00341985"/>
    <w:rsid w:val="004C7CEF"/>
    <w:rsid w:val="0051600B"/>
    <w:rsid w:val="00534946"/>
    <w:rsid w:val="00772FF6"/>
    <w:rsid w:val="008B2D45"/>
    <w:rsid w:val="008F6E93"/>
    <w:rsid w:val="00A4623B"/>
    <w:rsid w:val="00B5290B"/>
    <w:rsid w:val="00BB2294"/>
    <w:rsid w:val="00C97896"/>
    <w:rsid w:val="00D41BBD"/>
    <w:rsid w:val="00D514E6"/>
    <w:rsid w:val="00DC63F4"/>
    <w:rsid w:val="00DE1FA1"/>
    <w:rsid w:val="00E456E7"/>
    <w:rsid w:val="00EC61B6"/>
    <w:rsid w:val="00F57F17"/>
    <w:rsid w:val="00F976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D0D44"/>
  <w15:chartTrackingRefBased/>
  <w15:docId w15:val="{1D91CAE1-54D2-4F0E-A028-13DE9945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72FF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72FF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72FF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72FF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72FF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72FF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72FF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72FF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72FF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72FF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72FF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72FF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72FF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72FF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72FF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72FF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72FF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72FF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72FF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72F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72F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72FF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72FF6"/>
    <w:pPr>
      <w:spacing w:before="160"/>
      <w:jc w:val="center"/>
    </w:pPr>
    <w:rPr>
      <w:i/>
      <w:iCs/>
      <w:color w:val="404040" w:themeColor="text1" w:themeTint="BF"/>
    </w:rPr>
  </w:style>
  <w:style w:type="character" w:customStyle="1" w:styleId="Char1">
    <w:name w:val="인용 Char"/>
    <w:basedOn w:val="a0"/>
    <w:link w:val="a5"/>
    <w:uiPriority w:val="29"/>
    <w:rsid w:val="00772FF6"/>
    <w:rPr>
      <w:i/>
      <w:iCs/>
      <w:color w:val="404040" w:themeColor="text1" w:themeTint="BF"/>
    </w:rPr>
  </w:style>
  <w:style w:type="paragraph" w:styleId="a6">
    <w:name w:val="List Paragraph"/>
    <w:basedOn w:val="a"/>
    <w:uiPriority w:val="34"/>
    <w:qFormat/>
    <w:rsid w:val="00772FF6"/>
    <w:pPr>
      <w:ind w:left="720"/>
      <w:contextualSpacing/>
    </w:pPr>
  </w:style>
  <w:style w:type="character" w:styleId="a7">
    <w:name w:val="Intense Emphasis"/>
    <w:basedOn w:val="a0"/>
    <w:uiPriority w:val="21"/>
    <w:qFormat/>
    <w:rsid w:val="00772FF6"/>
    <w:rPr>
      <w:i/>
      <w:iCs/>
      <w:color w:val="0F4761" w:themeColor="accent1" w:themeShade="BF"/>
    </w:rPr>
  </w:style>
  <w:style w:type="paragraph" w:styleId="a8">
    <w:name w:val="Intense Quote"/>
    <w:basedOn w:val="a"/>
    <w:next w:val="a"/>
    <w:link w:val="Char2"/>
    <w:uiPriority w:val="30"/>
    <w:qFormat/>
    <w:rsid w:val="0077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72FF6"/>
    <w:rPr>
      <w:i/>
      <w:iCs/>
      <w:color w:val="0F4761" w:themeColor="accent1" w:themeShade="BF"/>
    </w:rPr>
  </w:style>
  <w:style w:type="character" w:styleId="a9">
    <w:name w:val="Intense Reference"/>
    <w:basedOn w:val="a0"/>
    <w:uiPriority w:val="32"/>
    <w:qFormat/>
    <w:rsid w:val="00772FF6"/>
    <w:rPr>
      <w:b/>
      <w:bCs/>
      <w:smallCaps/>
      <w:color w:val="0F4761" w:themeColor="accent1" w:themeShade="BF"/>
      <w:spacing w:val="5"/>
    </w:rPr>
  </w:style>
  <w:style w:type="paragraph" w:styleId="aa">
    <w:name w:val="header"/>
    <w:basedOn w:val="a"/>
    <w:link w:val="Char3"/>
    <w:uiPriority w:val="99"/>
    <w:unhideWhenUsed/>
    <w:rsid w:val="00BB2294"/>
    <w:pPr>
      <w:tabs>
        <w:tab w:val="center" w:pos="4513"/>
        <w:tab w:val="right" w:pos="9026"/>
      </w:tabs>
      <w:snapToGrid w:val="0"/>
    </w:pPr>
  </w:style>
  <w:style w:type="character" w:customStyle="1" w:styleId="Char3">
    <w:name w:val="머리글 Char"/>
    <w:basedOn w:val="a0"/>
    <w:link w:val="aa"/>
    <w:uiPriority w:val="99"/>
    <w:rsid w:val="00BB2294"/>
  </w:style>
  <w:style w:type="paragraph" w:styleId="ab">
    <w:name w:val="footer"/>
    <w:basedOn w:val="a"/>
    <w:link w:val="Char4"/>
    <w:uiPriority w:val="99"/>
    <w:unhideWhenUsed/>
    <w:rsid w:val="00BB2294"/>
    <w:pPr>
      <w:tabs>
        <w:tab w:val="center" w:pos="4513"/>
        <w:tab w:val="right" w:pos="9026"/>
      </w:tabs>
      <w:snapToGrid w:val="0"/>
    </w:pPr>
  </w:style>
  <w:style w:type="character" w:customStyle="1" w:styleId="Char4">
    <w:name w:val="바닥글 Char"/>
    <w:basedOn w:val="a0"/>
    <w:link w:val="ab"/>
    <w:uiPriority w:val="99"/>
    <w:rsid w:val="00BB2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3978">
      <w:bodyDiv w:val="1"/>
      <w:marLeft w:val="0"/>
      <w:marRight w:val="0"/>
      <w:marTop w:val="0"/>
      <w:marBottom w:val="0"/>
      <w:divBdr>
        <w:top w:val="none" w:sz="0" w:space="0" w:color="auto"/>
        <w:left w:val="none" w:sz="0" w:space="0" w:color="auto"/>
        <w:bottom w:val="none" w:sz="0" w:space="0" w:color="auto"/>
        <w:right w:val="none" w:sz="0" w:space="0" w:color="auto"/>
      </w:divBdr>
    </w:div>
    <w:div w:id="427776889">
      <w:bodyDiv w:val="1"/>
      <w:marLeft w:val="0"/>
      <w:marRight w:val="0"/>
      <w:marTop w:val="0"/>
      <w:marBottom w:val="0"/>
      <w:divBdr>
        <w:top w:val="none" w:sz="0" w:space="0" w:color="auto"/>
        <w:left w:val="none" w:sz="0" w:space="0" w:color="auto"/>
        <w:bottom w:val="none" w:sz="0" w:space="0" w:color="auto"/>
        <w:right w:val="none" w:sz="0" w:space="0" w:color="auto"/>
      </w:divBdr>
    </w:div>
    <w:div w:id="462845281">
      <w:bodyDiv w:val="1"/>
      <w:marLeft w:val="0"/>
      <w:marRight w:val="0"/>
      <w:marTop w:val="0"/>
      <w:marBottom w:val="0"/>
      <w:divBdr>
        <w:top w:val="none" w:sz="0" w:space="0" w:color="auto"/>
        <w:left w:val="none" w:sz="0" w:space="0" w:color="auto"/>
        <w:bottom w:val="none" w:sz="0" w:space="0" w:color="auto"/>
        <w:right w:val="none" w:sz="0" w:space="0" w:color="auto"/>
      </w:divBdr>
    </w:div>
    <w:div w:id="871113433">
      <w:bodyDiv w:val="1"/>
      <w:marLeft w:val="0"/>
      <w:marRight w:val="0"/>
      <w:marTop w:val="0"/>
      <w:marBottom w:val="0"/>
      <w:divBdr>
        <w:top w:val="none" w:sz="0" w:space="0" w:color="auto"/>
        <w:left w:val="none" w:sz="0" w:space="0" w:color="auto"/>
        <w:bottom w:val="none" w:sz="0" w:space="0" w:color="auto"/>
        <w:right w:val="none" w:sz="0" w:space="0" w:color="auto"/>
      </w:divBdr>
    </w:div>
    <w:div w:id="1045831084">
      <w:bodyDiv w:val="1"/>
      <w:marLeft w:val="0"/>
      <w:marRight w:val="0"/>
      <w:marTop w:val="0"/>
      <w:marBottom w:val="0"/>
      <w:divBdr>
        <w:top w:val="none" w:sz="0" w:space="0" w:color="auto"/>
        <w:left w:val="none" w:sz="0" w:space="0" w:color="auto"/>
        <w:bottom w:val="none" w:sz="0" w:space="0" w:color="auto"/>
        <w:right w:val="none" w:sz="0" w:space="0" w:color="auto"/>
      </w:divBdr>
    </w:div>
    <w:div w:id="1203785932">
      <w:bodyDiv w:val="1"/>
      <w:marLeft w:val="0"/>
      <w:marRight w:val="0"/>
      <w:marTop w:val="0"/>
      <w:marBottom w:val="0"/>
      <w:divBdr>
        <w:top w:val="none" w:sz="0" w:space="0" w:color="auto"/>
        <w:left w:val="none" w:sz="0" w:space="0" w:color="auto"/>
        <w:bottom w:val="none" w:sz="0" w:space="0" w:color="auto"/>
        <w:right w:val="none" w:sz="0" w:space="0" w:color="auto"/>
      </w:divBdr>
    </w:div>
    <w:div w:id="1219903569">
      <w:bodyDiv w:val="1"/>
      <w:marLeft w:val="0"/>
      <w:marRight w:val="0"/>
      <w:marTop w:val="0"/>
      <w:marBottom w:val="0"/>
      <w:divBdr>
        <w:top w:val="none" w:sz="0" w:space="0" w:color="auto"/>
        <w:left w:val="none" w:sz="0" w:space="0" w:color="auto"/>
        <w:bottom w:val="none" w:sz="0" w:space="0" w:color="auto"/>
        <w:right w:val="none" w:sz="0" w:space="0" w:color="auto"/>
      </w:divBdr>
    </w:div>
    <w:div w:id="1241987878">
      <w:bodyDiv w:val="1"/>
      <w:marLeft w:val="0"/>
      <w:marRight w:val="0"/>
      <w:marTop w:val="0"/>
      <w:marBottom w:val="0"/>
      <w:divBdr>
        <w:top w:val="none" w:sz="0" w:space="0" w:color="auto"/>
        <w:left w:val="none" w:sz="0" w:space="0" w:color="auto"/>
        <w:bottom w:val="none" w:sz="0" w:space="0" w:color="auto"/>
        <w:right w:val="none" w:sz="0" w:space="0" w:color="auto"/>
      </w:divBdr>
    </w:div>
    <w:div w:id="1293169518">
      <w:bodyDiv w:val="1"/>
      <w:marLeft w:val="0"/>
      <w:marRight w:val="0"/>
      <w:marTop w:val="0"/>
      <w:marBottom w:val="0"/>
      <w:divBdr>
        <w:top w:val="none" w:sz="0" w:space="0" w:color="auto"/>
        <w:left w:val="none" w:sz="0" w:space="0" w:color="auto"/>
        <w:bottom w:val="none" w:sz="0" w:space="0" w:color="auto"/>
        <w:right w:val="none" w:sz="0" w:space="0" w:color="auto"/>
      </w:divBdr>
    </w:div>
    <w:div w:id="1320309749">
      <w:bodyDiv w:val="1"/>
      <w:marLeft w:val="0"/>
      <w:marRight w:val="0"/>
      <w:marTop w:val="0"/>
      <w:marBottom w:val="0"/>
      <w:divBdr>
        <w:top w:val="none" w:sz="0" w:space="0" w:color="auto"/>
        <w:left w:val="none" w:sz="0" w:space="0" w:color="auto"/>
        <w:bottom w:val="none" w:sz="0" w:space="0" w:color="auto"/>
        <w:right w:val="none" w:sz="0" w:space="0" w:color="auto"/>
      </w:divBdr>
    </w:div>
    <w:div w:id="1606498836">
      <w:bodyDiv w:val="1"/>
      <w:marLeft w:val="0"/>
      <w:marRight w:val="0"/>
      <w:marTop w:val="0"/>
      <w:marBottom w:val="0"/>
      <w:divBdr>
        <w:top w:val="none" w:sz="0" w:space="0" w:color="auto"/>
        <w:left w:val="none" w:sz="0" w:space="0" w:color="auto"/>
        <w:bottom w:val="none" w:sz="0" w:space="0" w:color="auto"/>
        <w:right w:val="none" w:sz="0" w:space="0" w:color="auto"/>
      </w:divBdr>
    </w:div>
    <w:div w:id="1654680428">
      <w:bodyDiv w:val="1"/>
      <w:marLeft w:val="0"/>
      <w:marRight w:val="0"/>
      <w:marTop w:val="0"/>
      <w:marBottom w:val="0"/>
      <w:divBdr>
        <w:top w:val="none" w:sz="0" w:space="0" w:color="auto"/>
        <w:left w:val="none" w:sz="0" w:space="0" w:color="auto"/>
        <w:bottom w:val="none" w:sz="0" w:space="0" w:color="auto"/>
        <w:right w:val="none" w:sz="0" w:space="0" w:color="auto"/>
      </w:divBdr>
    </w:div>
    <w:div w:id="1690448609">
      <w:bodyDiv w:val="1"/>
      <w:marLeft w:val="0"/>
      <w:marRight w:val="0"/>
      <w:marTop w:val="0"/>
      <w:marBottom w:val="0"/>
      <w:divBdr>
        <w:top w:val="none" w:sz="0" w:space="0" w:color="auto"/>
        <w:left w:val="none" w:sz="0" w:space="0" w:color="auto"/>
        <w:bottom w:val="none" w:sz="0" w:space="0" w:color="auto"/>
        <w:right w:val="none" w:sz="0" w:space="0" w:color="auto"/>
      </w:divBdr>
    </w:div>
    <w:div w:id="197571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F9996563-BA9F-4FF3-95E6-B8FE7F4CFBF4}"/>
</file>

<file path=customXml/itemProps2.xml><?xml version="1.0" encoding="utf-8"?>
<ds:datastoreItem xmlns:ds="http://schemas.openxmlformats.org/officeDocument/2006/customXml" ds:itemID="{6E762DDC-E446-4D94-90EA-CAAB321726AA}"/>
</file>

<file path=customXml/itemProps3.xml><?xml version="1.0" encoding="utf-8"?>
<ds:datastoreItem xmlns:ds="http://schemas.openxmlformats.org/officeDocument/2006/customXml" ds:itemID="{15657DA8-775C-49D6-A40E-60064C1A5F6E}"/>
</file>

<file path=docProps/app.xml><?xml version="1.0" encoding="utf-8"?>
<Properties xmlns="http://schemas.openxmlformats.org/officeDocument/2006/extended-properties" xmlns:vt="http://schemas.openxmlformats.org/officeDocument/2006/docPropsVTypes">
  <Template>Normal</Template>
  <TotalTime>1120</TotalTime>
  <Pages>2</Pages>
  <Words>201</Words>
  <Characters>1149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22</cp:revision>
  <cp:lastPrinted>2025-05-27T06:42:00Z</cp:lastPrinted>
  <dcterms:created xsi:type="dcterms:W3CDTF">2025-05-26T07:02:00Z</dcterms:created>
  <dcterms:modified xsi:type="dcterms:W3CDTF">2025-05-28T00:45:00Z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