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11B3" w14:textId="77777777" w:rsidR="00E2795F" w:rsidRPr="00E2795F" w:rsidRDefault="00E2795F" w:rsidP="00E2795F">
      <w:pPr>
        <w:rPr>
          <w:b/>
          <w:bCs/>
        </w:rPr>
      </w:pPr>
      <w:r w:rsidRPr="00E2795F">
        <w:rPr>
          <w:b/>
          <w:bCs/>
        </w:rPr>
        <w:t>NC 다이노스, 프로야구 최초 네이버 NFT 티켓 적용 '네이버존' 운영</w:t>
      </w:r>
    </w:p>
    <w:p w14:paraId="3023F272" w14:textId="77777777" w:rsidR="00E2795F" w:rsidRPr="00E2795F" w:rsidRDefault="00E2795F" w:rsidP="00E2795F"/>
    <w:p w14:paraId="6E18C0E6" w14:textId="77777777" w:rsidR="00E2795F" w:rsidRPr="00E2795F" w:rsidRDefault="00E2795F" w:rsidP="00E2795F">
      <w:r w:rsidRPr="00E2795F">
        <w:t xml:space="preserve">NC </w:t>
      </w:r>
      <w:proofErr w:type="spellStart"/>
      <w:r w:rsidRPr="00E2795F">
        <w:t>다이노스가</w:t>
      </w:r>
      <w:proofErr w:type="spellEnd"/>
      <w:r w:rsidRPr="00E2795F">
        <w:t xml:space="preserve"> 프로야구 최초로 네이버의 '</w:t>
      </w:r>
      <w:proofErr w:type="spellStart"/>
      <w:r w:rsidRPr="00E2795F">
        <w:t>Npay</w:t>
      </w:r>
      <w:proofErr w:type="spellEnd"/>
      <w:r w:rsidRPr="00E2795F">
        <w:t xml:space="preserve"> </w:t>
      </w:r>
      <w:proofErr w:type="spellStart"/>
      <w:r w:rsidRPr="00E2795F">
        <w:t>월렛</w:t>
      </w:r>
      <w:proofErr w:type="spellEnd"/>
      <w:r w:rsidRPr="00E2795F">
        <w:t xml:space="preserve"> 기반 NFT 티켓'을 적용한 '네이버존'을 운영하며 새로운 티켓 예매 시스템을 선보인다.</w:t>
      </w:r>
    </w:p>
    <w:p w14:paraId="7CD6AF84" w14:textId="70A9FE37" w:rsidR="00E2795F" w:rsidRPr="00E2795F" w:rsidRDefault="00E2795F" w:rsidP="00E2795F">
      <w:proofErr w:type="spellStart"/>
      <w:r w:rsidRPr="00E2795F">
        <w:t>네이버존은</w:t>
      </w:r>
      <w:proofErr w:type="spellEnd"/>
      <w:r w:rsidRPr="00E2795F">
        <w:t xml:space="preserve"> 창원NC파크 117구역 테이블석 196석으로 운영되며, 8월 18일(화) </w:t>
      </w:r>
      <w:proofErr w:type="spellStart"/>
      <w:r w:rsidRPr="00E2795F">
        <w:t>두산베어스와의</w:t>
      </w:r>
      <w:proofErr w:type="spellEnd"/>
      <w:r w:rsidRPr="00E2795F">
        <w:t xml:space="preserve"> 홈경기부터 적용된다.</w:t>
      </w:r>
    </w:p>
    <w:p w14:paraId="66BBD2BB" w14:textId="41269C05" w:rsidR="00E2795F" w:rsidRPr="00E2795F" w:rsidRDefault="00E2795F" w:rsidP="00E2795F">
      <w:proofErr w:type="spellStart"/>
      <w:r w:rsidRPr="00E2795F">
        <w:t>네이버존은</w:t>
      </w:r>
      <w:proofErr w:type="spellEnd"/>
      <w:r w:rsidRPr="00E2795F">
        <w:t xml:space="preserve"> 단순 좌석 네이밍 </w:t>
      </w:r>
      <w:proofErr w:type="spellStart"/>
      <w:r w:rsidRPr="00E2795F">
        <w:t>라이츠</w:t>
      </w:r>
      <w:proofErr w:type="spellEnd"/>
      <w:r w:rsidRPr="00E2795F">
        <w:t xml:space="preserve"> 형태를 벗어나, 네이버 플랫폼을 활용해 예매부터 현장 직관 경험까지 하나의 흐름으로 연결한 프로야구 최초의 사례로</w:t>
      </w:r>
      <w:r>
        <w:rPr>
          <w:rFonts w:hint="eastAsia"/>
        </w:rPr>
        <w:t>,</w:t>
      </w:r>
      <w:r w:rsidRPr="00E2795F">
        <w:t xml:space="preserve"> 팬들은 네이버를 통해 손쉽게 예매하고, </w:t>
      </w:r>
      <w:proofErr w:type="spellStart"/>
      <w:r w:rsidRPr="00E2795F">
        <w:t>Npay</w:t>
      </w:r>
      <w:proofErr w:type="spellEnd"/>
      <w:r w:rsidRPr="00E2795F">
        <w:t xml:space="preserve"> 결제와 포인트 혜택, </w:t>
      </w:r>
      <w:proofErr w:type="spellStart"/>
      <w:r w:rsidRPr="00E2795F">
        <w:t>Npay</w:t>
      </w:r>
      <w:proofErr w:type="spellEnd"/>
      <w:r w:rsidRPr="00E2795F">
        <w:t xml:space="preserve"> </w:t>
      </w:r>
      <w:proofErr w:type="spellStart"/>
      <w:r w:rsidRPr="00E2795F">
        <w:t>월렛</w:t>
      </w:r>
      <w:proofErr w:type="spellEnd"/>
      <w:r w:rsidRPr="00E2795F">
        <w:t xml:space="preserve"> 기반 NFT 티켓, 전용 입장 서비스를 하나의 경험으로 이용할 수 있다.</w:t>
      </w:r>
    </w:p>
    <w:p w14:paraId="0CD2F4C4" w14:textId="77777777" w:rsidR="00E2795F" w:rsidRPr="00E2795F" w:rsidRDefault="00E2795F" w:rsidP="00E2795F">
      <w:r w:rsidRPr="00E2795F">
        <w:t xml:space="preserve">네이버존 티켓은 네이버 및 </w:t>
      </w:r>
      <w:proofErr w:type="spellStart"/>
      <w:r w:rsidRPr="00E2795F">
        <w:t>Npay</w:t>
      </w:r>
      <w:proofErr w:type="spellEnd"/>
      <w:r w:rsidRPr="00E2795F">
        <w:t xml:space="preserve"> 회원이라면 1인 1계정당 최대 4매까지 예매할 수 있으며, 네이버 스포츠 야구 섹션 내 배너 또는 'NC 다이노스'</w:t>
      </w:r>
      <w:proofErr w:type="spellStart"/>
      <w:r w:rsidRPr="00E2795F">
        <w:t>를</w:t>
      </w:r>
      <w:proofErr w:type="spellEnd"/>
      <w:r w:rsidRPr="00E2795F">
        <w:t xml:space="preserve"> 검색해 나온 구단 정보를 통해 예매 페이지에 접속할 수 있다.</w:t>
      </w:r>
    </w:p>
    <w:p w14:paraId="16B8422B" w14:textId="77777777" w:rsidR="00E2795F" w:rsidRPr="00E2795F" w:rsidRDefault="00E2795F" w:rsidP="00E2795F">
      <w:r w:rsidRPr="00E2795F">
        <w:t xml:space="preserve">결제는 </w:t>
      </w:r>
      <w:proofErr w:type="spellStart"/>
      <w:r w:rsidRPr="00E2795F">
        <w:t>Npay</w:t>
      </w:r>
      <w:proofErr w:type="spellEnd"/>
      <w:r w:rsidRPr="00E2795F">
        <w:t xml:space="preserve"> 간편결제로 가능하며 </w:t>
      </w:r>
      <w:proofErr w:type="spellStart"/>
      <w:r w:rsidRPr="00E2795F">
        <w:t>Npay</w:t>
      </w:r>
      <w:proofErr w:type="spellEnd"/>
      <w:r w:rsidRPr="00E2795F">
        <w:t xml:space="preserve"> 포인트 적립 및 사용 혜택을 받을 수 있다. 또한 </w:t>
      </w:r>
      <w:proofErr w:type="spellStart"/>
      <w:r w:rsidRPr="00E2795F">
        <w:t>Npay</w:t>
      </w:r>
      <w:proofErr w:type="spellEnd"/>
      <w:r w:rsidRPr="00E2795F">
        <w:t xml:space="preserve"> </w:t>
      </w:r>
      <w:proofErr w:type="spellStart"/>
      <w:r w:rsidRPr="00E2795F">
        <w:t>월렛</w:t>
      </w:r>
      <w:proofErr w:type="spellEnd"/>
      <w:r w:rsidRPr="00E2795F">
        <w:t xml:space="preserve"> 이벤트를 통해 추가 포인트 적립 혜택도 제공된다. </w:t>
      </w:r>
    </w:p>
    <w:p w14:paraId="64D2004C" w14:textId="77777777" w:rsidR="00E2795F" w:rsidRPr="00E2795F" w:rsidRDefault="00E2795F" w:rsidP="00E2795F">
      <w:r w:rsidRPr="00E2795F">
        <w:t xml:space="preserve">티켓은 </w:t>
      </w:r>
      <w:proofErr w:type="spellStart"/>
      <w:r w:rsidRPr="00E2795F">
        <w:t>Npay</w:t>
      </w:r>
      <w:proofErr w:type="spellEnd"/>
      <w:r w:rsidRPr="00E2795F">
        <w:t xml:space="preserve"> </w:t>
      </w:r>
      <w:proofErr w:type="spellStart"/>
      <w:r w:rsidRPr="00E2795F">
        <w:t>월렛</w:t>
      </w:r>
      <w:proofErr w:type="spellEnd"/>
      <w:r w:rsidRPr="00E2795F">
        <w:t xml:space="preserve"> 기반 NFT 형태로 발급돼 디지털 기반의 새로운 관람 경험을 제공한다. </w:t>
      </w:r>
    </w:p>
    <w:p w14:paraId="4134FB6C" w14:textId="63D7AC45" w:rsidR="00E2795F" w:rsidRPr="00E2795F" w:rsidRDefault="00E2795F" w:rsidP="00E2795F">
      <w:r w:rsidRPr="00E2795F">
        <w:t>'</w:t>
      </w:r>
      <w:proofErr w:type="spellStart"/>
      <w:r w:rsidRPr="00E2795F">
        <w:t>Npay</w:t>
      </w:r>
      <w:proofErr w:type="spellEnd"/>
      <w:r w:rsidRPr="00E2795F">
        <w:t xml:space="preserve"> </w:t>
      </w:r>
      <w:proofErr w:type="spellStart"/>
      <w:r w:rsidRPr="00E2795F">
        <w:t>월렛</w:t>
      </w:r>
      <w:proofErr w:type="spellEnd"/>
      <w:r w:rsidRPr="00E2795F">
        <w:t>'은 네이버 아이디를 기반으로 누구나 쉽게 이용할 수 있는 Web3 디지털 자산 지갑 서비스로, 티켓과 같은 디지털 자산을 안전하게 보관·관리해 티켓의 위·변조와</w:t>
      </w:r>
      <w:r>
        <w:rPr>
          <w:rFonts w:hint="eastAsia"/>
        </w:rPr>
        <w:t xml:space="preserve"> </w:t>
      </w:r>
      <w:r w:rsidRPr="00E2795F">
        <w:t xml:space="preserve">부정 거래를 방지하는 데 기여한다. 나아가 관심사를 중심으로 소통하는 오픈형 커뮤니티 '채널'과 티켓 보유자만 참여할 수 있는 '티켓 </w:t>
      </w:r>
      <w:proofErr w:type="spellStart"/>
      <w:r w:rsidRPr="00E2795F">
        <w:t>인증방</w:t>
      </w:r>
      <w:proofErr w:type="spellEnd"/>
      <w:r w:rsidRPr="00E2795F">
        <w:t xml:space="preserve">' 기능을 지원해, 팬들이 예매 이후에도 </w:t>
      </w:r>
      <w:r>
        <w:rPr>
          <w:rFonts w:hint="eastAsia"/>
        </w:rPr>
        <w:t>경기</w:t>
      </w:r>
      <w:r w:rsidRPr="00E2795F">
        <w:t xml:space="preserve"> 관련 소식과 응원 메시지, 후기를 나누며 교류할 수 있다.</w:t>
      </w:r>
    </w:p>
    <w:p w14:paraId="5630C139" w14:textId="77777777" w:rsidR="00E2795F" w:rsidRPr="00E2795F" w:rsidRDefault="00E2795F" w:rsidP="00E2795F">
      <w:r w:rsidRPr="00E2795F">
        <w:t>네이버존 이용 고객은 창원NC파크 GATE 3에 마련된 전용 라인으로 입장할 수 있으며 8월 18일부터 19일까지 열리는 홈경기 티켓은 8월 13일(목) 오후 3시부터 판매된다. 이후에는 구단 일반 예매 일정과 동일하게 경기 6일 전부터 예매할 수 있다.</w:t>
      </w:r>
    </w:p>
    <w:p w14:paraId="4B15EBEA" w14:textId="77777777" w:rsidR="00E2795F" w:rsidRPr="00E2795F" w:rsidRDefault="00E2795F" w:rsidP="00E2795F">
      <w:r w:rsidRPr="00E2795F">
        <w:t>NC는 지난 2024년 네이버와 스포츠 마케팅 파트너십(MOU)을 체결한 이후 네이버 직관 챌린지, 뉴미디어 콘텐츠 협업 등 다양한 공동 프로젝트를 추진해 왔다. 이번 네이버존 역시 양사의 협업을 한 단계 확대한 사례로, 디지털 플랫폼과 프로야구를 연결해 팬들에게 보다 편리하고 새로운 관람 경험을 제공하기 위해 마련됐다.</w:t>
      </w:r>
    </w:p>
    <w:p w14:paraId="230858C2" w14:textId="77777777" w:rsidR="00E2795F" w:rsidRPr="00E2795F" w:rsidRDefault="00E2795F" w:rsidP="00E2795F"/>
    <w:p w14:paraId="1241E1C5" w14:textId="77777777" w:rsidR="00E2795F" w:rsidRPr="00E2795F" w:rsidRDefault="00E2795F" w:rsidP="00E2795F">
      <w:r w:rsidRPr="00E2795F">
        <w:lastRenderedPageBreak/>
        <w:t xml:space="preserve">NC 다이노스 이진만 대표는 "팬들의 관람 방식이 빠르게 디지털 중심으로 변화하고 있는 만큼 구단 역시 새로운 기술과 서비스를 적극 도입해 팬 경험을 확대하고자 했다. </w:t>
      </w:r>
      <w:proofErr w:type="spellStart"/>
      <w:r w:rsidRPr="00E2795F">
        <w:t>네이버존을</w:t>
      </w:r>
      <w:proofErr w:type="spellEnd"/>
      <w:r w:rsidRPr="00E2795F">
        <w:t xml:space="preserve"> 통해 창원NC파크를 찾는 야구팬분들이 더욱 편리하게 예매할 수 있는 시스템 기반을 마련했다. 앞으로도 다양한 기업과의 협업을 통해 팬들이 더욱 편리하고 즐겁게 야구를 즐길 수 있는 환경을 만들어가겠다"</w:t>
      </w:r>
      <w:proofErr w:type="spellStart"/>
      <w:r w:rsidRPr="00E2795F">
        <w:t>라고</w:t>
      </w:r>
      <w:proofErr w:type="spellEnd"/>
      <w:r w:rsidRPr="00E2795F">
        <w:t xml:space="preserve"> 말했다.</w:t>
      </w:r>
    </w:p>
    <w:p w14:paraId="047F0D80" w14:textId="77777777" w:rsidR="00E2795F" w:rsidRPr="00E2795F" w:rsidRDefault="00E2795F" w:rsidP="00E2795F">
      <w:r w:rsidRPr="00E2795F">
        <w:t xml:space="preserve">NC </w:t>
      </w:r>
      <w:proofErr w:type="spellStart"/>
      <w:r w:rsidRPr="00E2795F">
        <w:t>다이노스는</w:t>
      </w:r>
      <w:proofErr w:type="spellEnd"/>
      <w:r w:rsidRPr="00E2795F">
        <w:t xml:space="preserve"> 앞으로도 디지털 기술과 다양한 파트너십을 바탕으로 팬 경험을 지속적으로 혁신하고, 프로야구 관람 문화의 새로운 기준을 만들어갈 계획이다.</w:t>
      </w:r>
    </w:p>
    <w:p w14:paraId="19358D31" w14:textId="77777777" w:rsidR="00E2795F" w:rsidRPr="00E2795F" w:rsidRDefault="00E2795F" w:rsidP="00E2795F"/>
    <w:p w14:paraId="3676524A" w14:textId="77777777" w:rsidR="00E2795F" w:rsidRPr="00E2795F" w:rsidRDefault="00E2795F" w:rsidP="00E2795F">
      <w:r w:rsidRPr="00E2795F">
        <w:t>[첨부파일설명]</w:t>
      </w:r>
    </w:p>
    <w:p w14:paraId="743FB147" w14:textId="77777777" w:rsidR="00E2795F" w:rsidRPr="00E2795F" w:rsidRDefault="00E2795F" w:rsidP="00E2795F">
      <w:r w:rsidRPr="00E2795F">
        <w:t>파일 1: 안내 이미지</w:t>
      </w:r>
    </w:p>
    <w:p w14:paraId="3CF553BB" w14:textId="394900EA" w:rsidR="0030304A" w:rsidRPr="00E2795F" w:rsidRDefault="0030304A" w:rsidP="00E2795F"/>
    <w:sectPr w:rsidR="0030304A" w:rsidRPr="00E279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E2D3B" w14:textId="77777777" w:rsidR="002D0F9D" w:rsidRDefault="002D0F9D" w:rsidP="00C7313E">
      <w:pPr>
        <w:spacing w:after="0"/>
      </w:pPr>
      <w:r>
        <w:separator/>
      </w:r>
    </w:p>
  </w:endnote>
  <w:endnote w:type="continuationSeparator" w:id="0">
    <w:p w14:paraId="4C1B5F12" w14:textId="77777777" w:rsidR="002D0F9D" w:rsidRDefault="002D0F9D" w:rsidP="00C731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837C1" w14:textId="77777777" w:rsidR="002D0F9D" w:rsidRDefault="002D0F9D" w:rsidP="00C7313E">
      <w:pPr>
        <w:spacing w:after="0"/>
      </w:pPr>
      <w:r>
        <w:separator/>
      </w:r>
    </w:p>
  </w:footnote>
  <w:footnote w:type="continuationSeparator" w:id="0">
    <w:p w14:paraId="0D2F9757" w14:textId="77777777" w:rsidR="002D0F9D" w:rsidRDefault="002D0F9D" w:rsidP="00C731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B2FFF"/>
    <w:multiLevelType w:val="multilevel"/>
    <w:tmpl w:val="EBAA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759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D5"/>
    <w:rsid w:val="001A0025"/>
    <w:rsid w:val="0025647E"/>
    <w:rsid w:val="002622D5"/>
    <w:rsid w:val="002A159B"/>
    <w:rsid w:val="002D0F9D"/>
    <w:rsid w:val="0030304A"/>
    <w:rsid w:val="003513D6"/>
    <w:rsid w:val="003D4804"/>
    <w:rsid w:val="004118F5"/>
    <w:rsid w:val="00457A63"/>
    <w:rsid w:val="004B15E1"/>
    <w:rsid w:val="005F74B0"/>
    <w:rsid w:val="006F4D32"/>
    <w:rsid w:val="009A08FB"/>
    <w:rsid w:val="009C748F"/>
    <w:rsid w:val="00C7313E"/>
    <w:rsid w:val="00CE6931"/>
    <w:rsid w:val="00D01B89"/>
    <w:rsid w:val="00D27328"/>
    <w:rsid w:val="00E2795F"/>
    <w:rsid w:val="00E9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907F1"/>
  <w15:chartTrackingRefBased/>
  <w15:docId w15:val="{6B5F0CA1-AE6A-4880-918C-277C9732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22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2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22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22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22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22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22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22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22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22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22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22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2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2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2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2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2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22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22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2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22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22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2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22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22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22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2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22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22D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7313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7313E"/>
  </w:style>
  <w:style w:type="paragraph" w:styleId="ab">
    <w:name w:val="footer"/>
    <w:basedOn w:val="a"/>
    <w:link w:val="Char4"/>
    <w:uiPriority w:val="99"/>
    <w:unhideWhenUsed/>
    <w:rsid w:val="00C7313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73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22</cp:revision>
  <dcterms:created xsi:type="dcterms:W3CDTF">2026-08-01T07:26:00Z</dcterms:created>
  <dcterms:modified xsi:type="dcterms:W3CDTF">2026-08-07T02:22:00Z</dcterms:modified>
</cp:coreProperties>
</file>