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1E936B" wp14:paraId="1C90808A" wp14:textId="77FCC8C1">
      <w:pPr>
        <w:spacing w:before="0" w:beforeAutospacing="off" w:after="160" w:afterAutospacing="off"/>
      </w:pPr>
      <w:r w:rsidRPr="441E936B" w:rsidR="3292EA8B">
        <w:rPr>
          <w:rFonts w:ascii="Malgun Gothic" w:hAnsi="Malgun Gothic" w:eastAsia="Malgun Gothic" w:cs="Malgun Gothic"/>
          <w:b w:val="1"/>
          <w:bCs w:val="1"/>
          <w:noProof w:val="0"/>
          <w:sz w:val="22"/>
          <w:szCs w:val="22"/>
          <w:lang w:val="en-US" w:eastAsia="ko-KR"/>
        </w:rPr>
        <w:t xml:space="preserve">NC </w:t>
      </w:r>
      <w:r w:rsidRPr="441E936B" w:rsidR="3292EA8B">
        <w:rPr>
          <w:rFonts w:ascii="Malgun Gothic" w:hAnsi="Malgun Gothic" w:eastAsia="Malgun Gothic" w:cs="Malgun Gothic"/>
          <w:b w:val="1"/>
          <w:bCs w:val="1"/>
          <w:noProof w:val="0"/>
          <w:sz w:val="22"/>
          <w:szCs w:val="22"/>
          <w:lang w:eastAsia="ko-KR"/>
        </w:rPr>
        <w:t>다이노스</w:t>
      </w:r>
      <w:r w:rsidRPr="441E936B" w:rsidR="3292EA8B">
        <w:rPr>
          <w:rFonts w:ascii="Malgun Gothic" w:hAnsi="Malgun Gothic" w:eastAsia="Malgun Gothic" w:cs="Malgun Gothic"/>
          <w:b w:val="1"/>
          <w:bCs w:val="1"/>
          <w:noProof w:val="0"/>
          <w:sz w:val="22"/>
          <w:szCs w:val="22"/>
          <w:lang w:eastAsia="ko-KR"/>
        </w:rPr>
        <w:t xml:space="preserve"> </w:t>
      </w:r>
      <w:r w:rsidRPr="441E936B" w:rsidR="3292EA8B">
        <w:rPr>
          <w:rFonts w:ascii="Malgun Gothic" w:hAnsi="Malgun Gothic" w:eastAsia="Malgun Gothic" w:cs="Malgun Gothic"/>
          <w:b w:val="1"/>
          <w:bCs w:val="1"/>
          <w:noProof w:val="0"/>
          <w:sz w:val="22"/>
          <w:szCs w:val="22"/>
          <w:lang w:eastAsia="ko-KR"/>
        </w:rPr>
        <w:t>이재학</w:t>
      </w:r>
      <w:r w:rsidRPr="441E936B" w:rsidR="3292EA8B">
        <w:rPr>
          <w:rFonts w:ascii="Malgun Gothic" w:hAnsi="Malgun Gothic" w:eastAsia="Malgun Gothic" w:cs="Malgun Gothic"/>
          <w:b w:val="1"/>
          <w:bCs w:val="1"/>
          <w:noProof w:val="0"/>
          <w:sz w:val="22"/>
          <w:szCs w:val="22"/>
          <w:lang w:val="en-US" w:eastAsia="ko-KR"/>
        </w:rPr>
        <w:t xml:space="preserve">, </w:t>
      </w:r>
      <w:r w:rsidRPr="441E936B" w:rsidR="3292EA8B">
        <w:rPr>
          <w:rFonts w:ascii="Malgun Gothic" w:hAnsi="Malgun Gothic" w:eastAsia="Malgun Gothic" w:cs="Malgun Gothic"/>
          <w:b w:val="1"/>
          <w:bCs w:val="1"/>
          <w:noProof w:val="0"/>
          <w:sz w:val="22"/>
          <w:szCs w:val="22"/>
          <w:lang w:eastAsia="ko-KR"/>
        </w:rPr>
        <w:t>팔꿈치 수술 결정</w:t>
      </w:r>
      <w:r>
        <w:br/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 </w:t>
      </w:r>
      <w:r>
        <w:br/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NC 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다이노스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 xml:space="preserve"> 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이재학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 xml:space="preserve"> 선수가 팔꿈치 통증으로 수술대에 오른다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>.</w:t>
      </w:r>
      <w:r>
        <w:br/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 </w:t>
      </w:r>
      <w:r>
        <w:br/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이재학 선수는 오는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 4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월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 30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일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>(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수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) 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서울에서 오른쪽 팔꿈치 수술을 받을 예정이다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. 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이재학은 재활과정에서 팔꿈치 통증으로 인해 추가 정밀 검진을 받은 결과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, 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내측측부인대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 xml:space="preserve"> 손상으로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, 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수술이 필요한 것으로 진단됐다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. </w:t>
      </w:r>
      <w:r>
        <w:br/>
      </w:r>
      <w:r>
        <w:br/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 xml:space="preserve">수술은 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내측측부인대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 xml:space="preserve"> 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재건술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 xml:space="preserve"> 방식으로 진행된다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. 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이재학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 xml:space="preserve"> 선수의 재활기간은 수술 후 재활 경과에 따라 결정될 예정이다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>.</w:t>
      </w:r>
      <w:r>
        <w:br/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 </w:t>
      </w:r>
      <w:r>
        <w:br/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임선남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 NC 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단장은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 “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이재학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 xml:space="preserve"> 선수의 빠른 회복과 복귀를 위해 최선의 지원을 하겠다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>”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라고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 xml:space="preserve"> 말했다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. </w:t>
      </w:r>
      <w:r>
        <w:br/>
      </w:r>
      <w:r>
        <w:br/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>(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끝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>)</w:t>
      </w:r>
      <w:r>
        <w:br/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 </w:t>
      </w:r>
      <w:r>
        <w:br/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>[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사진설명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>]</w:t>
      </w:r>
      <w:r>
        <w:br/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사진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 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>1 :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val="en-US" w:eastAsia="ko-KR"/>
        </w:rPr>
        <w:t xml:space="preserve"> 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>이재학</w:t>
      </w:r>
      <w:r w:rsidRPr="441E936B" w:rsidR="3292EA8B">
        <w:rPr>
          <w:rFonts w:ascii="Malgun Gothic" w:hAnsi="Malgun Gothic" w:eastAsia="Malgun Gothic" w:cs="Malgun Gothic"/>
          <w:noProof w:val="0"/>
          <w:sz w:val="22"/>
          <w:szCs w:val="22"/>
          <w:lang w:eastAsia="ko-KR"/>
        </w:rPr>
        <w:t xml:space="preserve"> 선수</w:t>
      </w:r>
    </w:p>
    <w:p xmlns:wp14="http://schemas.microsoft.com/office/word/2010/wordml" wp14:paraId="3B92C830" wp14:textId="3D8CA6A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C6870C"/>
    <w:rsid w:val="3292EA8B"/>
    <w:rsid w:val="441E936B"/>
    <w:rsid w:val="7FC68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6870C"/>
  <w15:chartTrackingRefBased/>
  <w15:docId w15:val="{6E88A1EA-569E-4435-94EA-2B80F4C409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ind w:left="220" w:leftChars="100"/>
      <w:spacing w:before="80" w:after="4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ind w:left="440" w:leftChars="200"/>
      <w:spacing w:before="80" w:after="4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ind w:left="660" w:leftChars="300"/>
      <w:spacing w:before="80" w:after="4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ind w:left="880" w:leftChars="400"/>
      <w:spacing w:before="80" w:after="4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ind w:left="1100" w:leftChars="500"/>
      <w:spacing w:before="80" w:after="4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  <w:jc w:val="center"/>
      <w:outlineLvl w:val="0"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949DDE82-A835-4439-BF83-589B4BD93BFE}"/>
</file>

<file path=customXml/itemProps2.xml><?xml version="1.0" encoding="utf-8"?>
<ds:datastoreItem xmlns:ds="http://schemas.openxmlformats.org/officeDocument/2006/customXml" ds:itemID="{0AA2FB93-908B-45A9-A391-44401450BBCC}"/>
</file>

<file path=customXml/itemProps3.xml><?xml version="1.0" encoding="utf-8"?>
<ds:datastoreItem xmlns:ds="http://schemas.openxmlformats.org/officeDocument/2006/customXml" ds:itemID="{CEDEB06E-7618-4CDF-B0CD-33FE9AC25C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서유진(Yujin Seo)</dc:creator>
  <cp:keywords/>
  <dc:description/>
  <cp:lastModifiedBy>서유진(Yujin Seo)</cp:lastModifiedBy>
  <dcterms:created xsi:type="dcterms:W3CDTF">2025-04-29T05:24:32Z</dcterms:created>
  <dcterms:modified xsi:type="dcterms:W3CDTF">2025-04-29T05:25:15Z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  <property fmtid="{D5CDD505-2E9C-101B-9397-08002B2CF9AE}" pid="3" name="MediaServiceImageTags">
    <vt:lpwstr/>
  </property>
</Properties>
</file>