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A6D999" wp14:paraId="0F2CA6DC" wp14:textId="587AEB03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 w:eastAsia="ko-KR"/>
        </w:rPr>
        <w:t xml:space="preserve">NC 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ko-KR"/>
        </w:rPr>
        <w:t>다이노스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 w:eastAsia="ko-KR"/>
        </w:rPr>
        <w:t>, 16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 w:eastAsia="ko-KR"/>
        </w:rPr>
        <w:t>(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ko-KR"/>
        </w:rPr>
        <w:t>금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 w:eastAsia="ko-KR"/>
        </w:rPr>
        <w:t>)~18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 w:eastAsia="ko-KR"/>
        </w:rPr>
        <w:t>(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 w:eastAsia="ko-KR"/>
        </w:rPr>
        <w:t xml:space="preserve">) 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ko-KR"/>
        </w:rPr>
        <w:t>울산 ‘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 w:eastAsia="ko-KR"/>
        </w:rPr>
        <w:t>Always Dinos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eastAsia="ko-KR"/>
        </w:rPr>
        <w:t>’ 시리즈 진행</w:t>
      </w:r>
    </w:p>
    <w:p xmlns:wp14="http://schemas.microsoft.com/office/word/2010/wordml" w:rsidP="54A6D999" wp14:paraId="7CE8B34E" wp14:textId="3DBEFE16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4A6D999" wp14:paraId="169FCA07" wp14:textId="464A9FA0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-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‘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Always Dinos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데이’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,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‘김휘집 플레이어 데이’ 등 특별한 즐거움 선사</w:t>
      </w:r>
    </w:p>
    <w:p xmlns:wp14="http://schemas.microsoft.com/office/word/2010/wordml" w:rsidP="54A6D999" wp14:paraId="5685A20A" wp14:textId="7E3CA8DB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4A6D999" wp14:paraId="704F6BA0" wp14:textId="6C502699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NC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다이노스가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5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월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16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(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금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)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부터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18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(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)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까지 울산 문수야구장에서 열리는 키움 히어로즈와의 홈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3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연전을 ‘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Always Dinos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’ 시리즈로 진행한다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.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이번 시리즈는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KBO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리그 야구 팬과 울산 지역 신규 팬들을 위한 다양한 이벤트로 구성된다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. 16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(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금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)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17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(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토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)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은 ‘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Always Dinos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데이’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, 18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(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)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은 김휘집 선수를 위한 ‘김휘집 플레이어 데이’로 운영된다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.</w:t>
      </w:r>
    </w:p>
    <w:p xmlns:wp14="http://schemas.microsoft.com/office/word/2010/wordml" w:rsidP="54A6D999" wp14:paraId="2832C119" wp14:textId="313B1E29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4A6D999" wp14:paraId="3D7249B5" wp14:textId="2468D822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3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연전 기간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GATE 2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앞에서는 ‘끝까지 빛날 우리’ 슬로건이 새겨진 종이 슬로건을 선착순으로 배포하며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, GATE 1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GATE 3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에서는 신규 팬을 위한 ‘입덕 인증카드’를 제공한다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.</w:t>
      </w:r>
    </w:p>
    <w:p xmlns:wp14="http://schemas.microsoft.com/office/word/2010/wordml" w:rsidP="54A6D999" wp14:paraId="626B8B98" wp14:textId="1C1584E4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4A6D999" wp14:paraId="6C180AE4" wp14:textId="17E04D5A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18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(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)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‘김휘집 플레이어 데이’에서는 플레이어 응원존 구매자에게 응원타월과 쫌부채가 제공되며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,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김휘집 선수 관련 경품 추첨과 팬 사인회가 진행된다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.</w:t>
      </w:r>
    </w:p>
    <w:p xmlns:wp14="http://schemas.microsoft.com/office/word/2010/wordml" w:rsidP="54A6D999" wp14:paraId="5AE5750A" wp14:textId="5466F109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4A6D999" wp14:paraId="0B17F8DB" wp14:textId="74E4BE9F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또한 김두겸 울산시장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(16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),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울산 연고 유소년 야구선수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(17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),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김휘집 선수의 은사인 대치중학교 야구부 박철홍 감독과 김휘집 선수가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(18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)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승리기원 시구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,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시타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,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시포 행사자로 참여하며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, 4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월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MVP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로 선정된 손주환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,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손아섭 선수의 시상식도 진행될 예정이다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.</w:t>
      </w:r>
    </w:p>
    <w:p xmlns:wp14="http://schemas.microsoft.com/office/word/2010/wordml" w:rsidP="54A6D999" wp14:paraId="0A54DE95" wp14:textId="59663E0B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4A6D999" wp14:paraId="565EB6FE" wp14:textId="06B53C0F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울산 문수야구장 주말시리즈 티켓 예매는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14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(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수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)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오전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11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시부터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NC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다이노스 공식 홈페이지 및 모바일 앱을 통해서 예매할 수 있다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.</w:t>
      </w:r>
    </w:p>
    <w:p xmlns:wp14="http://schemas.microsoft.com/office/word/2010/wordml" w:rsidP="54A6D999" wp14:paraId="3509A533" wp14:textId="432727FA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4A6D999" wp14:paraId="1CFC3649" wp14:textId="00E2DC1C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NC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다이노스의 다양한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MD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상품은 경기 시작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2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시간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30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분 전부터 울산 문수야구장 내 팀스토어에서 만나보실 수 있다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.</w:t>
      </w:r>
    </w:p>
    <w:p xmlns:wp14="http://schemas.microsoft.com/office/word/2010/wordml" w:rsidP="54A6D999" wp14:paraId="478918A8" wp14:textId="5C6ECDC5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4A6D999" wp14:paraId="2F3AA67F" wp14:textId="1D3FDEF2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특히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,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울산 문수야구장에서 열리는 첫 번째 홈 주말 시리즈를 기념하여 팬 여러분의 성원에 보답하고자 인기 응원용품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3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종인 민트 응원배트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(8,000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원→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7,000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원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),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민트 응원타월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(9,000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원→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8,000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원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),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단디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LED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응원봉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(50,000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원→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48,000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원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)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을 특별 할인 가격에 판매한다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.</w:t>
      </w:r>
    </w:p>
    <w:p xmlns:wp14="http://schemas.microsoft.com/office/word/2010/wordml" w:rsidP="54A6D999" wp14:paraId="463930CA" wp14:textId="7D69AA06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4A6D999" wp14:paraId="32DB1796" wp14:textId="12175815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이벤트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,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티켓과 관련한 자세한 정보는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NC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다이노스 공식 홈페이지 및 모바일 앱에서 확인할 수 있다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.</w:t>
      </w:r>
    </w:p>
    <w:p xmlns:wp14="http://schemas.microsoft.com/office/word/2010/wordml" w:rsidP="54A6D999" wp14:paraId="08A0AB0B" wp14:textId="519BB9BB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4A6D999" wp14:paraId="5B57EB3D" wp14:textId="694273CF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4A6D999" wp14:paraId="7B3E5F93" wp14:textId="5824D5A5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(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eastAsia="ko-KR"/>
        </w:rPr>
        <w:t>끝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 w:eastAsia="ko-KR"/>
        </w:rPr>
        <w:t>)</w:t>
      </w:r>
    </w:p>
    <w:p xmlns:wp14="http://schemas.microsoft.com/office/word/2010/wordml" w:rsidP="54A6D999" wp14:paraId="5A64D50B" wp14:textId="4E221E10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4A6D999" wp14:paraId="5225B830" wp14:textId="4F7BBD9F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54A6D999" wp14:paraId="21B4665B" wp14:textId="2F70BC0F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[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첨부파일 설명</w:t>
      </w:r>
      <w:r w:rsidRPr="54A6D999" w:rsidR="5D0560BE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]</w:t>
      </w:r>
    </w:p>
    <w:p xmlns:wp14="http://schemas.microsoft.com/office/word/2010/wordml" w:rsidP="54A6D999" wp14:paraId="678CFC5B" wp14:textId="28DA2D4B">
      <w:pPr>
        <w:shd w:val="clear" w:color="auto" w:fill="FFFFFF" w:themeFill="background1"/>
        <w:spacing w:before="0" w:beforeAutospacing="off" w:after="0" w:afterAutospacing="off"/>
        <w:jc w:val="both"/>
      </w:pP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파일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1 : </w:t>
      </w:r>
      <w:r w:rsidRPr="54A6D999" w:rsidR="5D0560BE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행사 이미지</w:t>
      </w:r>
    </w:p>
    <w:p xmlns:wp14="http://schemas.microsoft.com/office/word/2010/wordml" wp14:paraId="3B92C830" wp14:textId="06B5011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E572C5"/>
    <w:rsid w:val="2DE572C5"/>
    <w:rsid w:val="54A6D999"/>
    <w:rsid w:val="5D05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72C5"/>
  <w15:chartTrackingRefBased/>
  <w15:docId w15:val="{04E776F7-CCFD-491E-BD37-409F9313D0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ind w:left="220" w:leftChars="100"/>
      <w:spacing w:before="80" w:after="4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ind w:left="440" w:leftChars="200"/>
      <w:spacing w:before="80" w:after="4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ind w:left="660" w:leftChars="300"/>
      <w:spacing w:before="80" w:after="4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ind w:left="880" w:leftChars="400"/>
      <w:spacing w:before="80" w:after="4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ind w:left="1100" w:leftChars="500"/>
      <w:spacing w:before="80" w:after="4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  <w:jc w:val="center"/>
      <w:outlineLvl w:val="0"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0BB53EE5-1532-4EEB-A2C4-83B7741866D9}"/>
</file>

<file path=customXml/itemProps2.xml><?xml version="1.0" encoding="utf-8"?>
<ds:datastoreItem xmlns:ds="http://schemas.openxmlformats.org/officeDocument/2006/customXml" ds:itemID="{DAE4C52E-3EDF-4A41-A74E-70CB52D5FD66}"/>
</file>

<file path=customXml/itemProps3.xml><?xml version="1.0" encoding="utf-8"?>
<ds:datastoreItem xmlns:ds="http://schemas.openxmlformats.org/officeDocument/2006/customXml" ds:itemID="{3067EEE3-D625-4F1C-999F-A39A07F800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서유진(Yujin Seo)</dc:creator>
  <cp:keywords/>
  <dc:description/>
  <cp:lastModifiedBy>서유진(Yujin Seo)</cp:lastModifiedBy>
  <dcterms:created xsi:type="dcterms:W3CDTF">2025-05-13T09:02:42Z</dcterms:created>
  <dcterms:modified xsi:type="dcterms:W3CDTF">2025-05-13T09:03:02Z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  <property fmtid="{D5CDD505-2E9C-101B-9397-08002B2CF9AE}" pid="3" name="MediaServiceImageTags">
    <vt:lpwstr/>
  </property>
</Properties>
</file>