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End w:id="0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1A11AE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1A11AE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Pr="001A11AE" w:rsidRDefault="00DF7020" w:rsidP="00DF7020">
      <w:pPr>
        <w:jc w:val="center"/>
        <w:rPr>
          <w:rFonts w:cs="Times New Roman"/>
          <w:szCs w:val="24"/>
        </w:rPr>
      </w:pPr>
    </w:p>
    <w:p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proofErr w:type="spellStart"/>
      <w:r w:rsidR="00907B55">
        <w:rPr>
          <w:rFonts w:cs="Times New Roman"/>
          <w:szCs w:val="24"/>
        </w:rPr>
        <w:t>Гринкруг</w:t>
      </w:r>
      <w:proofErr w:type="spellEnd"/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lastRenderedPageBreak/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:rsidR="00950C1E" w:rsidRPr="001A11AE" w:rsidRDefault="00950C1E" w:rsidP="00DF7020">
      <w:pPr>
        <w:jc w:val="center"/>
        <w:rPr>
          <w:rFonts w:cs="Times New Roman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cs="Times New Roman"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896D10">
      <w:pPr>
        <w:rPr>
          <w:rFonts w:cs="Times New Roman"/>
          <w:b/>
          <w:szCs w:val="24"/>
        </w:rPr>
      </w:pP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:rsidR="002537A0" w:rsidRPr="001A11AE" w:rsidRDefault="002537A0" w:rsidP="006C794A">
      <w:pPr>
        <w:rPr>
          <w:rFonts w:cs="Times New Roman"/>
          <w:szCs w:val="24"/>
        </w:rPr>
      </w:pPr>
    </w:p>
    <w:p w:rsidR="002537A0" w:rsidRPr="001A11AE" w:rsidRDefault="002537A0" w:rsidP="006C794A">
      <w:pPr>
        <w:rPr>
          <w:rFonts w:cs="Times New Roman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0141A9">
        <w:rPr>
          <w:rFonts w:cs="Times New Roman"/>
          <w:b/>
          <w:szCs w:val="24"/>
        </w:rPr>
        <w:t>35</w:t>
      </w:r>
      <w:bookmarkStart w:id="1" w:name="_GoBack"/>
      <w:bookmarkEnd w:id="1"/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1A11AE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1A11AE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1B2805">
      <w:pPr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DF095B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TOC \o "1-3" \h \z \u </w:instrText>
              </w:r>
              <w:r>
                <w:rPr>
                  <w:sz w:val="20"/>
                  <w:szCs w:val="20"/>
                </w:rPr>
                <w:fldChar w:fldCharType="separate"/>
              </w:r>
              <w:hyperlink w:anchor="_Toc6442102" w:history="1">
                <w:r w:rsidR="00DF095B" w:rsidRPr="00A80169">
                  <w:rPr>
                    <w:rStyle w:val="a5"/>
                    <w:noProof/>
                  </w:rPr>
                  <w:t>1.</w:t>
                </w:r>
                <w:r w:rsidR="00DF095B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ТЕХНИЧЕСКИЕ ХАРАКТЕРИСТИКИ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_Toc6442102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3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1.1.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Наименование программы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_Toc6442103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4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1.2.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Документ, на основании которого ведется разработка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_Toc6442104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05" w:history="1">
                <w:r w:rsidR="00DF095B" w:rsidRPr="00A80169">
                  <w:rPr>
                    <w:rStyle w:val="a5"/>
                    <w:noProof/>
                  </w:rPr>
                  <w:t>2.</w:t>
                </w:r>
                <w:r w:rsidR="00DF095B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НАЗНАЧЕНИЕ И ОБЛАСТЬ ПРИМЕНЕНИЯ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_Toc6442105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5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6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2.1.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Функциональное назначение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_Toc6442106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5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7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2.2.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Эксплуатационное назначение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_Toc6442107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5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08" w:history="1">
                <w:r w:rsidR="00DF095B" w:rsidRPr="00A80169">
                  <w:rPr>
                    <w:rStyle w:val="a5"/>
                    <w:noProof/>
                  </w:rPr>
                  <w:t>3.</w:t>
                </w:r>
                <w:r w:rsidR="00DF095B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ТЕХНИЧЕСКИЕ ХАРАКТЕРИСТИКИ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_Toc6442108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6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9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3.1.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Постановка задачи на разработку программы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_Toc6442109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6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0" w:history="1">
                <w:r w:rsidR="00DF095B" w:rsidRPr="00A80169">
                  <w:rPr>
                    <w:rStyle w:val="a5"/>
                    <w:noProof/>
                  </w:rPr>
                  <w:t>3.3.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алгоритма и функционирования программы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_Toc6442110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10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1" w:history="1">
                <w:r w:rsidR="00DF095B" w:rsidRPr="00A80169">
                  <w:rPr>
                    <w:rStyle w:val="a5"/>
                    <w:noProof/>
                  </w:rPr>
                  <w:t>3.3.1.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алгоритма программы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_Toc6442111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10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2" w:history="1">
                <w:r w:rsidR="00DF095B" w:rsidRPr="00A80169">
                  <w:rPr>
                    <w:rStyle w:val="a5"/>
                    <w:noProof/>
                  </w:rPr>
                  <w:t>3.3.2.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функционирования программы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_Toc6442112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11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3" w:history="1">
                <w:r w:rsidR="00DF095B" w:rsidRPr="00A80169">
                  <w:rPr>
                    <w:rStyle w:val="a5"/>
                    <w:noProof/>
                  </w:rPr>
                  <w:t>3.3.2.1.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 xml:space="preserve">Пакет 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>objects</w:t>
                </w:r>
                <w:r w:rsidR="00DF095B" w:rsidRPr="00A80169">
                  <w:rPr>
                    <w:rStyle w:val="a5"/>
                    <w:noProof/>
                  </w:rPr>
                  <w:t xml:space="preserve"> и класс 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>GLObject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_Toc6442113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11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4" w:history="1">
                <w:r w:rsidR="00DF095B" w:rsidRPr="00A80169">
                  <w:rPr>
                    <w:rStyle w:val="a5"/>
                    <w:noProof/>
                  </w:rPr>
                  <w:t>3.3.2.2.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 xml:space="preserve">Пакет 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 xml:space="preserve">viewer </w:t>
                </w:r>
                <w:r w:rsidR="00DF095B" w:rsidRPr="00A80169">
                  <w:rPr>
                    <w:rStyle w:val="a5"/>
                    <w:noProof/>
                  </w:rPr>
                  <w:t xml:space="preserve">и класс 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>OpenGLViewer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_Toc6442114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12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5" w:history="1">
                <w:r w:rsidR="00DF095B" w:rsidRPr="00A80169">
                  <w:rPr>
                    <w:rStyle w:val="a5"/>
                    <w:noProof/>
                    <w:lang w:val="en-US"/>
                  </w:rPr>
                  <w:t>3.3.2.3.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Пакет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 xml:space="preserve"> window </w:t>
                </w:r>
                <w:r w:rsidR="00DF095B" w:rsidRPr="00A80169">
                  <w:rPr>
                    <w:rStyle w:val="a5"/>
                    <w:noProof/>
                  </w:rPr>
                  <w:t xml:space="preserve">и класс 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>OpenGLTestFrame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_Toc6442115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12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6" w:history="1">
                <w:r w:rsidR="00DF095B" w:rsidRPr="00A80169">
                  <w:rPr>
                    <w:rStyle w:val="a5"/>
                    <w:noProof/>
                  </w:rPr>
                  <w:t>3.4.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и обоснование выбора метода организации входных и выходных данных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_Toc6442116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12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7" w:history="1">
                <w:r w:rsidR="00DF095B" w:rsidRPr="00A80169">
                  <w:rPr>
                    <w:rStyle w:val="a5"/>
                    <w:noProof/>
                  </w:rPr>
                  <w:t>3.4.1.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и обоснование выбора метода организации входных данных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_Toc6442117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12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8" w:history="1">
                <w:r w:rsidR="00DF095B" w:rsidRPr="00A80169">
                  <w:rPr>
                    <w:rStyle w:val="a5"/>
                    <w:noProof/>
                  </w:rPr>
                  <w:t>3.4.2.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и обоснование выбора метода организации выходных данных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_Toc6442118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13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9" w:history="1">
                <w:r w:rsidR="00DF095B" w:rsidRPr="00A80169">
                  <w:rPr>
                    <w:rStyle w:val="a5"/>
                    <w:noProof/>
                  </w:rPr>
                  <w:t>3.5.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и обоснование выбора технических и программных средств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_Toc6442119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13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0" w:history="1">
                <w:r w:rsidR="00DF095B" w:rsidRPr="00A80169">
                  <w:rPr>
                    <w:rStyle w:val="a5"/>
                    <w:noProof/>
                  </w:rPr>
                  <w:t>4.</w:t>
                </w:r>
                <w:r w:rsidR="00DF095B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ОЖИДАЕМЫЕ ТЕХНИКО-ЭКОНОМИЧЕСКИЕ ПОКАЗАТЕЛИ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_Toc6442120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21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4.1.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Предполагаемая потребность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_Toc6442121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22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4.2.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_Toc6442122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3" w:history="1">
                <w:r w:rsidR="00DF095B" w:rsidRPr="00A80169">
                  <w:rPr>
                    <w:rStyle w:val="a5"/>
                    <w:noProof/>
                  </w:rPr>
                  <w:t>5.</w:t>
                </w:r>
                <w:r w:rsidR="00DF095B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ИСТОЧНИКИ, ИСПОЛЬЗОВАННЫЕ ПРИ РАЗРАБОТКЕ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_Toc6442123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15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4" w:history="1">
                <w:r w:rsidR="00DF095B" w:rsidRPr="00A80169">
                  <w:rPr>
                    <w:rStyle w:val="a5"/>
                    <w:noProof/>
                  </w:rPr>
                  <w:t>Приложение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 xml:space="preserve"> 1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_Toc6442124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16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5" w:history="1">
                <w:r w:rsidR="00DF095B" w:rsidRPr="00A80169">
                  <w:rPr>
                    <w:rStyle w:val="a5"/>
                    <w:noProof/>
                  </w:rPr>
                  <w:t>Приложение 2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_Toc6442125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19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AA7BD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6" w:history="1">
                <w:r w:rsidR="00DF095B" w:rsidRPr="00A80169">
                  <w:rPr>
                    <w:rStyle w:val="a5"/>
                    <w:noProof/>
                  </w:rPr>
                  <w:t>ЛИСТ РЕГИСТРАЦИИ ИЗМЕНЕНИЙ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_Toc6442126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35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4D74F9" w:rsidRPr="001A11AE" w:rsidRDefault="00071E23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>
                <w:rPr>
                  <w:rFonts w:cs="Times New Roman"/>
                  <w:sz w:val="20"/>
                  <w:szCs w:val="20"/>
                  <w:lang w:eastAsia="ru-RU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2" w:name="_Toc6442102"/>
      <w:r w:rsidRPr="001A11AE">
        <w:rPr>
          <w:szCs w:val="24"/>
        </w:rPr>
        <w:lastRenderedPageBreak/>
        <w:t>ТЕХНИЧЕСКИЕ ХАРАКТЕРИСТИКИ</w:t>
      </w:r>
      <w:bookmarkEnd w:id="2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6442103"/>
      <w:r w:rsidRPr="001A11AE">
        <w:rPr>
          <w:rStyle w:val="20"/>
          <w:szCs w:val="24"/>
        </w:rPr>
        <w:t>Наименование программы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 xml:space="preserve">Программный компонент </w:t>
      </w:r>
      <w:proofErr w:type="spellStart"/>
      <w:r w:rsidR="00E039C3" w:rsidRPr="006A723A">
        <w:rPr>
          <w:rFonts w:cs="Times New Roman"/>
          <w:szCs w:val="24"/>
        </w:rPr>
        <w:t>OpenGLViewer</w:t>
      </w:r>
      <w:proofErr w:type="spellEnd"/>
      <w:r w:rsidR="00E039C3" w:rsidRPr="006A723A">
        <w:rPr>
          <w:rFonts w:cs="Times New Roman"/>
          <w:szCs w:val="24"/>
        </w:rPr>
        <w:t xml:space="preserve"> библиотеки </w:t>
      </w:r>
      <w:proofErr w:type="spellStart"/>
      <w:r w:rsidR="00E039C3" w:rsidRPr="006A723A">
        <w:rPr>
          <w:rFonts w:cs="Times New Roman"/>
          <w:szCs w:val="24"/>
        </w:rPr>
        <w:t>JavaBeans</w:t>
      </w:r>
      <w:proofErr w:type="spellEnd"/>
      <w:r w:rsidR="00E039C3" w:rsidRPr="006A723A">
        <w:rPr>
          <w:rFonts w:cs="Times New Roman"/>
          <w:szCs w:val="24"/>
        </w:rPr>
        <w:t>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proofErr w:type="spellStart"/>
      <w:r w:rsidR="00E039C3" w:rsidRPr="00FD7E8F">
        <w:rPr>
          <w:rFonts w:cs="Times New Roman"/>
          <w:szCs w:val="24"/>
          <w:lang w:val="en-US"/>
        </w:rPr>
        <w:t>OpenGLViewer</w:t>
      </w:r>
      <w:proofErr w:type="spellEnd"/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proofErr w:type="spellStart"/>
      <w:r w:rsidR="00E039C3">
        <w:rPr>
          <w:rFonts w:cs="Times New Roman"/>
          <w:szCs w:val="24"/>
          <w:lang w:val="en-US"/>
        </w:rPr>
        <w:t>OpenGLViewer</w:t>
      </w:r>
      <w:proofErr w:type="spellEnd"/>
      <w:r w:rsidR="00E039C3" w:rsidRPr="00FD7E8F">
        <w:rPr>
          <w:rFonts w:cs="Times New Roman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4" w:name="_Toc6442104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4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5" w:name="_Toc6442105"/>
      <w:r w:rsidRPr="001A11AE">
        <w:rPr>
          <w:szCs w:val="24"/>
        </w:rPr>
        <w:lastRenderedPageBreak/>
        <w:t>НАЗНАЧЕНИЕ И ОБЛАСТЬ ПРИМЕНЕНИЯ</w:t>
      </w:r>
      <w:bookmarkEnd w:id="5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6442106"/>
      <w:r w:rsidR="003A3288" w:rsidRPr="001A11AE">
        <w:rPr>
          <w:rStyle w:val="20"/>
          <w:szCs w:val="24"/>
        </w:rPr>
        <w:t>Функциональное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7" w:name="_Toc6442107"/>
      <w:r w:rsidR="003A3288" w:rsidRPr="001A11AE">
        <w:rPr>
          <w:rStyle w:val="20"/>
          <w:szCs w:val="24"/>
        </w:rPr>
        <w:t>Эксплуатационное назначение</w:t>
      </w:r>
      <w:bookmarkEnd w:id="7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cs="Times New Roman"/>
          <w:szCs w:val="24"/>
        </w:rPr>
        <w:t>3</w:t>
      </w:r>
      <w:r w:rsidR="00825B5C">
        <w:rPr>
          <w:rFonts w:cs="Times New Roman"/>
          <w:szCs w:val="24"/>
          <w:lang w:val="en-US"/>
        </w:rPr>
        <w:t>D</w:t>
      </w:r>
      <w:r w:rsidR="00825B5C" w:rsidRPr="007122E2">
        <w:rPr>
          <w:rFonts w:cs="Times New Roman"/>
          <w:szCs w:val="24"/>
        </w:rPr>
        <w:t>-</w:t>
      </w:r>
      <w:r w:rsidR="00825B5C">
        <w:rPr>
          <w:rFonts w:cs="Times New Roman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8" w:name="_Toc6442108"/>
      <w:r w:rsidRPr="001A11AE">
        <w:rPr>
          <w:szCs w:val="24"/>
        </w:rPr>
        <w:lastRenderedPageBreak/>
        <w:t>ТЕХНИЧЕСКИЕ ХАРАКТЕРИСТИКИ</w:t>
      </w:r>
      <w:bookmarkEnd w:id="8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9" w:name="_Toc6442109"/>
      <w:r w:rsidRPr="001A11AE">
        <w:rPr>
          <w:rStyle w:val="20"/>
          <w:szCs w:val="24"/>
        </w:rPr>
        <w:t>Постановка задачи на разработку программы</w:t>
      </w:r>
      <w:bookmarkEnd w:id="9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proofErr w:type="spellStart"/>
      <w:r w:rsidR="00210D83">
        <w:rPr>
          <w:rFonts w:cs="Times New Roman"/>
          <w:szCs w:val="24"/>
          <w:lang w:val="en-US"/>
        </w:rPr>
        <w:t>OpenGLViewer</w:t>
      </w:r>
      <w:proofErr w:type="spellEnd"/>
      <w:r w:rsidR="00210D83">
        <w:rPr>
          <w:rFonts w:cs="Times New Roman"/>
          <w:szCs w:val="24"/>
          <w:lang w:val="en-US"/>
        </w:rPr>
        <w:t xml:space="preserve"> </w:t>
      </w:r>
      <w:r w:rsidR="00210D83">
        <w:rPr>
          <w:rFonts w:cs="Times New Roman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cs="Times New Roman"/>
          <w:b/>
          <w:szCs w:val="24"/>
        </w:rPr>
        <w:t>Описание применяемых методов</w:t>
      </w:r>
      <w:r w:rsidR="00824E77">
        <w:rPr>
          <w:rFonts w:cs="Times New Roman"/>
          <w:b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B44B58">
        <w:rPr>
          <w:rFonts w:cs="Times New Roman"/>
          <w:b/>
          <w:szCs w:val="24"/>
        </w:rPr>
        <w:t xml:space="preserve">Компонентная модель и спецификация </w:t>
      </w:r>
      <w:r w:rsidRPr="00B44B58">
        <w:rPr>
          <w:rFonts w:cs="Times New Roman"/>
          <w:b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Во-вторых, и</w:t>
      </w:r>
      <w:r w:rsidR="00BE74A6" w:rsidRPr="00E17CB1">
        <w:rPr>
          <w:rFonts w:cs="Times New Roman"/>
          <w:szCs w:val="24"/>
        </w:rPr>
        <w:t xml:space="preserve">золированность и </w:t>
      </w:r>
      <w:proofErr w:type="spellStart"/>
      <w:r w:rsidR="00BE74A6" w:rsidRPr="00E17CB1">
        <w:rPr>
          <w:rFonts w:cs="Times New Roman"/>
          <w:szCs w:val="24"/>
        </w:rPr>
        <w:t>заточенность</w:t>
      </w:r>
      <w:proofErr w:type="spellEnd"/>
      <w:r w:rsidR="00BE74A6" w:rsidRPr="00E17CB1">
        <w:rPr>
          <w:rFonts w:cs="Times New Roman"/>
          <w:szCs w:val="24"/>
        </w:rPr>
        <w:t xml:space="preserve">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компонентной методологии в </w:t>
      </w:r>
      <w:r w:rsidR="00FD2641">
        <w:rPr>
          <w:rFonts w:cs="Times New Roman"/>
          <w:szCs w:val="24"/>
        </w:rPr>
        <w:t xml:space="preserve">среде </w:t>
      </w:r>
      <w:r w:rsidR="00FD2641">
        <w:rPr>
          <w:rFonts w:cs="Times New Roman"/>
          <w:szCs w:val="24"/>
          <w:lang w:val="en-US"/>
        </w:rPr>
        <w:t>Java</w:t>
      </w:r>
      <w:r w:rsidR="005D6888">
        <w:rPr>
          <w:rFonts w:cs="Times New Roman"/>
          <w:szCs w:val="24"/>
        </w:rPr>
        <w:t xml:space="preserve"> </w:t>
      </w:r>
      <w:r w:rsidR="005D6888" w:rsidRPr="00476606">
        <w:rPr>
          <w:rFonts w:cs="Times New Roman"/>
          <w:szCs w:val="24"/>
        </w:rPr>
        <w:t>[5]</w:t>
      </w:r>
      <w:r w:rsidR="00FD2641" w:rsidRPr="008E70FC">
        <w:rPr>
          <w:rFonts w:cs="Times New Roman"/>
          <w:szCs w:val="24"/>
        </w:rPr>
        <w:t>.</w:t>
      </w:r>
      <w:r w:rsidR="00862CCF">
        <w:rPr>
          <w:rFonts w:cs="Times New Roman"/>
          <w:szCs w:val="24"/>
        </w:rPr>
        <w:t xml:space="preserve">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proofErr w:type="spellStart"/>
      <w:r>
        <w:rPr>
          <w:rFonts w:cs="Times New Roman"/>
          <w:szCs w:val="24"/>
          <w:lang w:val="en-US"/>
        </w:rPr>
        <w:t>Serializable</w:t>
      </w:r>
      <w:proofErr w:type="spellEnd"/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</w:t>
      </w:r>
      <w:proofErr w:type="gramStart"/>
      <w:r w:rsidR="00774A25">
        <w:rPr>
          <w:rFonts w:cs="Times New Roman"/>
          <w:szCs w:val="24"/>
        </w:rPr>
        <w:t>ств кл</w:t>
      </w:r>
      <w:proofErr w:type="gramEnd"/>
      <w:r w:rsidR="00774A25">
        <w:rPr>
          <w:rFonts w:cs="Times New Roman"/>
          <w:szCs w:val="24"/>
        </w:rPr>
        <w:t xml:space="preserve">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</w:t>
      </w:r>
      <w:proofErr w:type="spellStart"/>
      <w:r w:rsidR="002B0927">
        <w:rPr>
          <w:rFonts w:cs="Times New Roman"/>
          <w:szCs w:val="24"/>
        </w:rPr>
        <w:t>виджеты</w:t>
      </w:r>
      <w:proofErr w:type="spellEnd"/>
      <w:r w:rsidR="002B0927">
        <w:rPr>
          <w:rFonts w:cs="Times New Roman"/>
          <w:szCs w:val="24"/>
        </w:rPr>
        <w:t xml:space="preserve">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</w:t>
      </w:r>
      <w:proofErr w:type="spellStart"/>
      <w:r w:rsidR="002B0927">
        <w:rPr>
          <w:rFonts w:cs="Times New Roman"/>
          <w:szCs w:val="24"/>
        </w:rPr>
        <w:t>бинами</w:t>
      </w:r>
      <w:proofErr w:type="spellEnd"/>
      <w:r w:rsidR="002B0927">
        <w:rPr>
          <w:rFonts w:cs="Times New Roman"/>
          <w:szCs w:val="24"/>
        </w:rPr>
        <w:t>».</w:t>
      </w:r>
    </w:p>
    <w:p w:rsidR="00D36C7C" w:rsidRDefault="004621F5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объектов</w:t>
      </w:r>
      <w:r w:rsidR="000B4F9F">
        <w:rPr>
          <w:rFonts w:cs="Times New Roman"/>
          <w:szCs w:val="24"/>
        </w:rPr>
        <w:t xml:space="preserve">, </w:t>
      </w:r>
      <w:r w:rsidR="00FA1486">
        <w:rPr>
          <w:rFonts w:cs="Times New Roman"/>
          <w:szCs w:val="24"/>
        </w:rPr>
        <w:t xml:space="preserve"> </w:t>
      </w:r>
      <w:r w:rsidR="00FA1486">
        <w:rPr>
          <w:rFonts w:cs="Times New Roman"/>
          <w:szCs w:val="24"/>
        </w:rPr>
        <w:lastRenderedPageBreak/>
        <w:t xml:space="preserve">а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Любая графическая модель складывается из множества </w:t>
      </w:r>
      <w:r w:rsidR="00D817C1">
        <w:rPr>
          <w:rFonts w:cs="Times New Roman"/>
          <w:szCs w:val="24"/>
        </w:rPr>
        <w:t xml:space="preserve">графических примитивов. Примитив </w:t>
      </w:r>
      <w:r w:rsidR="00A00B0B">
        <w:rPr>
          <w:rFonts w:cs="Times New Roman"/>
          <w:szCs w:val="24"/>
        </w:rPr>
        <w:t>–</w:t>
      </w:r>
      <w:r w:rsidR="00D817C1">
        <w:rPr>
          <w:rFonts w:cs="Times New Roman"/>
          <w:szCs w:val="24"/>
        </w:rPr>
        <w:t xml:space="preserve"> </w:t>
      </w:r>
      <w:r w:rsidR="00A00B0B">
        <w:rPr>
          <w:rFonts w:cs="Times New Roman"/>
          <w:szCs w:val="24"/>
        </w:rPr>
        <w:t>простейший геометрический объект, отображаемый на экране.</w:t>
      </w:r>
      <w:r w:rsidR="00E7526D">
        <w:rPr>
          <w:rFonts w:cs="Times New Roman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cs="Times New Roman"/>
          <w:szCs w:val="24"/>
        </w:rPr>
        <w:t>квадратов в трехмерном пространстве</w:t>
      </w:r>
      <w:r w:rsidR="00E7526D">
        <w:rPr>
          <w:rFonts w:cs="Times New Roman"/>
          <w:szCs w:val="24"/>
        </w:rPr>
        <w:t xml:space="preserve"> – </w:t>
      </w:r>
      <w:r w:rsidR="00DF36C3">
        <w:rPr>
          <w:rFonts w:cs="Times New Roman"/>
          <w:szCs w:val="24"/>
        </w:rPr>
        <w:t>куб или сферу</w:t>
      </w:r>
      <w:r w:rsidR="00E7526D">
        <w:rPr>
          <w:rFonts w:cs="Times New Roman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В наборе разрабатываемых компонентов</w:t>
      </w:r>
      <w:r w:rsidR="00F845E7">
        <w:rPr>
          <w:rFonts w:cs="Times New Roman"/>
          <w:szCs w:val="24"/>
        </w:rPr>
        <w:t xml:space="preserve">, </w:t>
      </w:r>
      <w:r w:rsidR="00267C73">
        <w:rPr>
          <w:rFonts w:cs="Times New Roman"/>
          <w:szCs w:val="24"/>
        </w:rPr>
        <w:t>помимо обычных примитивов (линия, треугольник)</w:t>
      </w:r>
      <w:r w:rsidR="00F845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cs="Times New Roman"/>
          <w:szCs w:val="24"/>
        </w:rPr>
        <w:t>т. п.</w:t>
      </w:r>
      <w:r>
        <w:rPr>
          <w:rFonts w:cs="Times New Roman"/>
          <w:szCs w:val="24"/>
        </w:rPr>
        <w:t xml:space="preserve"> </w:t>
      </w:r>
      <w:r w:rsidR="006A7A24">
        <w:rPr>
          <w:rFonts w:cs="Times New Roman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свою очередь, экземпляры компонентов </w:t>
      </w:r>
      <w:r w:rsidR="0004386E">
        <w:rPr>
          <w:rFonts w:cs="Times New Roman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cs="Times New Roman"/>
          <w:szCs w:val="24"/>
        </w:rPr>
        <w:t xml:space="preserve"> </w:t>
      </w:r>
      <w:r w:rsidR="00B17391">
        <w:rPr>
          <w:rFonts w:cs="Times New Roman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166B4D11" wp14:editId="2D783E93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112AEE" w:rsidP="006E4224">
      <w:pPr>
        <w:pStyle w:val="a0"/>
        <w:spacing w:line="360" w:lineRule="auto"/>
        <w:ind w:left="1854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Рисунок</w:t>
      </w:r>
      <w:r w:rsidR="00CD06B8">
        <w:rPr>
          <w:rFonts w:cs="Times New Roman"/>
          <w:i/>
          <w:szCs w:val="24"/>
        </w:rPr>
        <w:t xml:space="preserve">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рис. 1 изображен простой граф сцены на примере </w:t>
      </w:r>
      <w:r w:rsidR="00367691">
        <w:rPr>
          <w:rFonts w:cs="Times New Roman"/>
          <w:szCs w:val="24"/>
        </w:rPr>
        <w:t xml:space="preserve">планетной системы. </w:t>
      </w:r>
      <w:r w:rsidR="0076535E">
        <w:rPr>
          <w:rFonts w:cs="Times New Roman"/>
          <w:szCs w:val="24"/>
        </w:rPr>
        <w:t>Есть центральный, коренной объект – звезда (</w:t>
      </w:r>
      <w:r w:rsidR="0076535E" w:rsidRPr="00DD22FB">
        <w:rPr>
          <w:rFonts w:cs="Times New Roman"/>
          <w:szCs w:val="24"/>
        </w:rPr>
        <w:t>“</w:t>
      </w:r>
      <w:r w:rsidR="0076535E">
        <w:rPr>
          <w:rFonts w:cs="Times New Roman"/>
          <w:szCs w:val="24"/>
          <w:lang w:val="en-US"/>
        </w:rPr>
        <w:t>Star</w:t>
      </w:r>
      <w:r w:rsidR="0076535E" w:rsidRPr="00DD22FB">
        <w:rPr>
          <w:rFonts w:cs="Times New Roman"/>
          <w:szCs w:val="24"/>
        </w:rPr>
        <w:t>”)</w:t>
      </w:r>
      <w:r w:rsidR="0076535E">
        <w:rPr>
          <w:rFonts w:cs="Times New Roman"/>
          <w:szCs w:val="24"/>
        </w:rPr>
        <w:t xml:space="preserve">. </w:t>
      </w:r>
      <w:r w:rsidR="00DD22FB">
        <w:rPr>
          <w:rFonts w:cs="Times New Roman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cs="Times New Roman"/>
          <w:szCs w:val="24"/>
        </w:rPr>
        <w:t xml:space="preserve"> </w:t>
      </w:r>
      <w:r w:rsidR="0092124A">
        <w:rPr>
          <w:rFonts w:cs="Times New Roman"/>
          <w:szCs w:val="24"/>
        </w:rPr>
        <w:t xml:space="preserve">вокруг родительского объекта </w:t>
      </w:r>
      <w:r w:rsidR="00056022">
        <w:rPr>
          <w:rFonts w:cs="Times New Roman"/>
          <w:szCs w:val="24"/>
        </w:rPr>
        <w:t>(</w:t>
      </w:r>
      <w:r w:rsidR="00056022" w:rsidRPr="00056022">
        <w:rPr>
          <w:rFonts w:cs="Times New Roman"/>
          <w:szCs w:val="24"/>
        </w:rPr>
        <w:t>“</w:t>
      </w:r>
      <w:r w:rsidR="00056022">
        <w:rPr>
          <w:rFonts w:cs="Times New Roman"/>
          <w:szCs w:val="24"/>
          <w:lang w:val="en-US"/>
        </w:rPr>
        <w:t>Rotation</w:t>
      </w:r>
      <w:r w:rsidR="00056022" w:rsidRPr="00056022">
        <w:rPr>
          <w:rFonts w:cs="Times New Roman"/>
          <w:szCs w:val="24"/>
        </w:rPr>
        <w:t>”)</w:t>
      </w:r>
      <w:r w:rsidR="00056022">
        <w:rPr>
          <w:rFonts w:cs="Times New Roman"/>
          <w:szCs w:val="24"/>
        </w:rPr>
        <w:t xml:space="preserve">. В коде объектов </w:t>
      </w:r>
      <w:r w:rsidR="0092124A">
        <w:rPr>
          <w:rFonts w:cs="Times New Roman"/>
          <w:szCs w:val="24"/>
        </w:rPr>
        <w:t>применение вращения</w:t>
      </w:r>
      <w:r w:rsidR="003850DE">
        <w:rPr>
          <w:rFonts w:cs="Times New Roman"/>
          <w:szCs w:val="24"/>
        </w:rPr>
        <w:t xml:space="preserve"> может быть </w:t>
      </w:r>
      <w:r w:rsidR="00B30F4B">
        <w:rPr>
          <w:rFonts w:cs="Times New Roman"/>
          <w:szCs w:val="24"/>
        </w:rPr>
        <w:t>запрограммировано</w:t>
      </w:r>
      <w:r w:rsidR="003850DE">
        <w:rPr>
          <w:rFonts w:cs="Times New Roman"/>
          <w:szCs w:val="24"/>
        </w:rPr>
        <w:t xml:space="preserve"> как изменение координат плане</w:t>
      </w:r>
      <w:r w:rsidR="00314975">
        <w:rPr>
          <w:rFonts w:cs="Times New Roman"/>
          <w:szCs w:val="24"/>
        </w:rPr>
        <w:t>т</w:t>
      </w:r>
      <w:r w:rsidR="00602B39">
        <w:rPr>
          <w:rFonts w:cs="Times New Roman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cs="Times New Roman"/>
          <w:szCs w:val="24"/>
        </w:rPr>
        <w:t>, чем будет обеспечиваться логическая связность модели.</w:t>
      </w:r>
    </w:p>
    <w:p w:rsidR="00C208BB" w:rsidRDefault="00C208BB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Для разработки графов сцены нет какого-либо стандарта, поэтому в данной разработке используется собственная, упрощенная реализация графа.</w:t>
      </w:r>
    </w:p>
    <w:p w:rsidR="006E4224" w:rsidRDefault="0031497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</w:t>
      </w:r>
      <w:r w:rsidR="00A0098B">
        <w:rPr>
          <w:rFonts w:cs="Times New Roman"/>
          <w:szCs w:val="24"/>
        </w:rPr>
        <w:t xml:space="preserve">программных продуктах для программирования графики в режиме реального времени и создания игр трансформации традиционно </w:t>
      </w:r>
      <w:proofErr w:type="gramStart"/>
      <w:r w:rsidR="00A0098B">
        <w:rPr>
          <w:rFonts w:cs="Times New Roman"/>
          <w:szCs w:val="24"/>
        </w:rPr>
        <w:t>производятся</w:t>
      </w:r>
      <w:proofErr w:type="gramEnd"/>
      <w:r w:rsidR="00A0098B">
        <w:rPr>
          <w:rFonts w:cs="Times New Roman"/>
          <w:szCs w:val="24"/>
        </w:rPr>
        <w:t xml:space="preserve"> раз в единицу времени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>(частота обычно измеряется в кадрах в секунду)</w:t>
      </w:r>
      <w:r w:rsidR="00157B36">
        <w:rPr>
          <w:rFonts w:cs="Times New Roman"/>
          <w:szCs w:val="24"/>
        </w:rPr>
        <w:t xml:space="preserve"> в специальном методе</w:t>
      </w:r>
      <w:r w:rsidR="00402125">
        <w:rPr>
          <w:rFonts w:cs="Times New Roman"/>
          <w:szCs w:val="24"/>
        </w:rPr>
        <w:t xml:space="preserve"> (</w:t>
      </w:r>
      <w:r w:rsidR="007F6EAF">
        <w:rPr>
          <w:rFonts w:cs="Times New Roman"/>
          <w:szCs w:val="24"/>
        </w:rPr>
        <w:t xml:space="preserve">например, в среде разработки для движка </w:t>
      </w:r>
      <w:r w:rsidR="007F6EAF">
        <w:rPr>
          <w:rFonts w:cs="Times New Roman"/>
          <w:szCs w:val="24"/>
          <w:lang w:val="en-US"/>
        </w:rPr>
        <w:t>Unity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 xml:space="preserve">таковым является метод </w:t>
      </w:r>
      <w:r w:rsidR="007F6EAF">
        <w:rPr>
          <w:rFonts w:cs="Times New Roman"/>
          <w:szCs w:val="24"/>
          <w:lang w:val="en-US"/>
        </w:rPr>
        <w:t>Update</w:t>
      </w:r>
      <w:r w:rsidR="007F6EAF" w:rsidRPr="007F6EAF">
        <w:rPr>
          <w:rFonts w:cs="Times New Roman"/>
          <w:szCs w:val="24"/>
        </w:rPr>
        <w:t>()</w:t>
      </w:r>
      <w:r w:rsidR="007F6EAF">
        <w:rPr>
          <w:rFonts w:cs="Times New Roman"/>
          <w:szCs w:val="24"/>
        </w:rPr>
        <w:t xml:space="preserve">, вызываемый раз в </w:t>
      </w:r>
      <w:r w:rsidR="007F6EAF">
        <w:rPr>
          <w:rFonts w:cs="Times New Roman"/>
          <w:szCs w:val="24"/>
        </w:rPr>
        <w:lastRenderedPageBreak/>
        <w:t xml:space="preserve">кадр у всех объектов, являющихся производными от базового класса </w:t>
      </w:r>
      <w:proofErr w:type="spellStart"/>
      <w:r w:rsidR="007F6EAF">
        <w:rPr>
          <w:rFonts w:cs="Times New Roman"/>
          <w:szCs w:val="24"/>
          <w:lang w:val="en-US"/>
        </w:rPr>
        <w:t>MonoBehaviour</w:t>
      </w:r>
      <w:proofErr w:type="spellEnd"/>
      <w:r w:rsidR="007F6EAF" w:rsidRPr="007F6EAF">
        <w:rPr>
          <w:rFonts w:cs="Times New Roman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r>
        <w:rPr>
          <w:rFonts w:cs="Times New Roman"/>
          <w:szCs w:val="24"/>
          <w:lang w:val="en-US"/>
        </w:rPr>
        <w:t>Update</w:t>
      </w:r>
      <w:r w:rsidRPr="00A47065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 w:rsidRPr="00A47065">
        <w:rPr>
          <w:rFonts w:cs="Times New Roman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10" w:name="_Toc6442110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10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6442111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1"/>
    </w:p>
    <w:p w:rsidR="008E70FC" w:rsidRDefault="00036976" w:rsidP="008E70FC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</w:t>
      </w:r>
      <w:proofErr w:type="gramStart"/>
      <w:r>
        <w:rPr>
          <w:rFonts w:cs="Times New Roman"/>
          <w:szCs w:val="24"/>
        </w:rPr>
        <w:t>включено</w:t>
      </w:r>
      <w:proofErr w:type="gramEnd"/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</w:t>
      </w:r>
      <w:proofErr w:type="spellStart"/>
      <w:r>
        <w:rPr>
          <w:rFonts w:cs="Times New Roman"/>
          <w:szCs w:val="24"/>
        </w:rPr>
        <w:t>сериализация</w:t>
      </w:r>
      <w:proofErr w:type="spellEnd"/>
      <w:r>
        <w:rPr>
          <w:rFonts w:cs="Times New Roman"/>
          <w:szCs w:val="24"/>
        </w:rPr>
        <w:t xml:space="preserve"> графа сцены в формат 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  <w:r w:rsidRPr="00556631">
        <w:rPr>
          <w:rFonts w:cs="Times New Roman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2" w:name="_Toc6442112"/>
      <w:r w:rsidRPr="001A11AE">
        <w:rPr>
          <w:szCs w:val="24"/>
        </w:rPr>
        <w:t>Описание функционирования программы</w:t>
      </w:r>
      <w:bookmarkEnd w:id="12"/>
    </w:p>
    <w:p w:rsidR="00431A15" w:rsidRDefault="00A62B70" w:rsidP="001E064A">
      <w:pPr>
        <w:spacing w:line="360" w:lineRule="auto"/>
        <w:ind w:left="1069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Структура набора компонентов состоит и</w:t>
      </w:r>
      <w:r w:rsidR="00431A15">
        <w:rPr>
          <w:rFonts w:cs="Times New Roman"/>
          <w:szCs w:val="24"/>
        </w:rPr>
        <w:t xml:space="preserve">з нескольких пакетов с классами. </w:t>
      </w:r>
      <w:proofErr w:type="gramStart"/>
      <w:r w:rsidR="00431A15">
        <w:rPr>
          <w:rFonts w:cs="Times New Roman"/>
          <w:szCs w:val="24"/>
        </w:rPr>
        <w:t>Основные из них</w:t>
      </w:r>
      <w:r w:rsidR="00431A15" w:rsidRPr="00431A15">
        <w:rPr>
          <w:rFonts w:cs="Times New Roman"/>
          <w:szCs w:val="24"/>
        </w:rPr>
        <w:t xml:space="preserve">: </w:t>
      </w:r>
      <w:proofErr w:type="gramEnd"/>
    </w:p>
    <w:p w:rsidR="004E3609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431A15">
        <w:rPr>
          <w:rFonts w:cs="Times New Roman"/>
          <w:b/>
          <w:szCs w:val="24"/>
          <w:lang w:val="en-US"/>
        </w:rPr>
        <w:t>objects</w:t>
      </w:r>
      <w:r w:rsidRPr="00431A15">
        <w:rPr>
          <w:rFonts w:cs="Times New Roman"/>
          <w:szCs w:val="24"/>
        </w:rPr>
        <w:t>, содержащий компоненты, представляющие</w:t>
      </w:r>
      <w:r>
        <w:rPr>
          <w:rFonts w:cs="Times New Roman"/>
          <w:szCs w:val="24"/>
        </w:rPr>
        <w:t xml:space="preserve"> собой графические примитивы</w:t>
      </w:r>
      <w:r w:rsidRPr="00431A15">
        <w:rPr>
          <w:rFonts w:cs="Times New Roman"/>
          <w:szCs w:val="24"/>
        </w:rPr>
        <w:t>;</w:t>
      </w:r>
    </w:p>
    <w:p w:rsidR="00431A15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viewer</w:t>
      </w:r>
      <w:r w:rsidRPr="00431A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содержащий компонент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431A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просмотра сцен</w:t>
      </w:r>
      <w:r w:rsidRPr="00431A15">
        <w:rPr>
          <w:rFonts w:cs="Times New Roman"/>
          <w:szCs w:val="24"/>
        </w:rPr>
        <w:t>;</w:t>
      </w:r>
    </w:p>
    <w:p w:rsidR="004A1231" w:rsidRPr="004A1231" w:rsidRDefault="00431A15" w:rsidP="007046C7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  <w:lang w:val="en-US"/>
        </w:rPr>
        <w:t>window</w:t>
      </w:r>
      <w:proofErr w:type="gramEnd"/>
      <w:r w:rsidRPr="007046C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содержащий компонент окна для запуска набора в автономном режиме.</w:t>
      </w:r>
    </w:p>
    <w:p w:rsidR="004A1231" w:rsidRPr="001A11AE" w:rsidRDefault="004A1231" w:rsidP="004A123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3" w:name="_Toc6442113"/>
      <w:r>
        <w:rPr>
          <w:szCs w:val="24"/>
        </w:rPr>
        <w:t xml:space="preserve">Пакет </w:t>
      </w:r>
      <w:r>
        <w:rPr>
          <w:szCs w:val="24"/>
          <w:lang w:val="en-US"/>
        </w:rPr>
        <w:t>objects</w:t>
      </w:r>
      <w:r w:rsidR="00480B39">
        <w:rPr>
          <w:szCs w:val="24"/>
        </w:rPr>
        <w:t xml:space="preserve"> и класс </w:t>
      </w:r>
      <w:proofErr w:type="spellStart"/>
      <w:r w:rsidR="00480B39">
        <w:rPr>
          <w:szCs w:val="24"/>
          <w:lang w:val="en-US"/>
        </w:rPr>
        <w:t>GLObject</w:t>
      </w:r>
      <w:bookmarkEnd w:id="13"/>
      <w:proofErr w:type="spellEnd"/>
    </w:p>
    <w:p w:rsidR="009120BA" w:rsidRDefault="00F23E3F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Основной класс пакета – </w:t>
      </w:r>
      <w:proofErr w:type="spellStart"/>
      <w:r>
        <w:rPr>
          <w:rFonts w:cs="Times New Roman"/>
          <w:b/>
          <w:szCs w:val="24"/>
          <w:lang w:val="en-US"/>
        </w:rPr>
        <w:t>GLObject</w:t>
      </w:r>
      <w:proofErr w:type="spellEnd"/>
      <w:r>
        <w:rPr>
          <w:rFonts w:cs="Times New Roman"/>
          <w:szCs w:val="24"/>
        </w:rPr>
        <w:t xml:space="preserve">. Это абстрактный класс, представляющий узел </w:t>
      </w:r>
      <w:r w:rsidR="00694A93">
        <w:rPr>
          <w:rFonts w:cs="Times New Roman"/>
          <w:szCs w:val="24"/>
        </w:rPr>
        <w:t xml:space="preserve">графа сцены, а также графический примитив, который будет </w:t>
      </w:r>
      <w:proofErr w:type="spellStart"/>
      <w:r w:rsidR="00694A93">
        <w:rPr>
          <w:rFonts w:cs="Times New Roman"/>
          <w:szCs w:val="24"/>
        </w:rPr>
        <w:t>отрисован</w:t>
      </w:r>
      <w:proofErr w:type="spellEnd"/>
      <w:r w:rsidR="00694A93">
        <w:rPr>
          <w:rFonts w:cs="Times New Roman"/>
          <w:szCs w:val="24"/>
        </w:rPr>
        <w:t xml:space="preserve">. </w:t>
      </w:r>
      <w:r w:rsidR="00BB2D22">
        <w:rPr>
          <w:rFonts w:cs="Times New Roman"/>
          <w:szCs w:val="24"/>
        </w:rPr>
        <w:t xml:space="preserve">Все примитивы в пакете наследуются от данного класса. </w:t>
      </w:r>
      <w:proofErr w:type="spellStart"/>
      <w:proofErr w:type="gramStart"/>
      <w:r w:rsidR="00BB2D22">
        <w:rPr>
          <w:rFonts w:cs="Times New Roman"/>
          <w:szCs w:val="24"/>
          <w:lang w:val="en-US"/>
        </w:rPr>
        <w:t>GLObject</w:t>
      </w:r>
      <w:proofErr w:type="spellEnd"/>
      <w:r w:rsidR="00BB2D22" w:rsidRPr="002327B5">
        <w:rPr>
          <w:rFonts w:cs="Times New Roman"/>
          <w:szCs w:val="24"/>
        </w:rPr>
        <w:t xml:space="preserve"> </w:t>
      </w:r>
      <w:r w:rsidR="00BB2D22">
        <w:rPr>
          <w:rFonts w:cs="Times New Roman"/>
          <w:szCs w:val="24"/>
        </w:rPr>
        <w:t xml:space="preserve">содержит ссылку на список дочерних объектов графа, тоже являющихся </w:t>
      </w:r>
      <w:r w:rsidR="002327B5">
        <w:rPr>
          <w:rFonts w:cs="Times New Roman"/>
          <w:szCs w:val="24"/>
        </w:rPr>
        <w:t xml:space="preserve">экземплярами </w:t>
      </w:r>
      <w:proofErr w:type="spellStart"/>
      <w:r w:rsidR="002327B5">
        <w:rPr>
          <w:rFonts w:cs="Times New Roman"/>
          <w:szCs w:val="24"/>
          <w:lang w:val="en-US"/>
        </w:rPr>
        <w:t>GLObject</w:t>
      </w:r>
      <w:proofErr w:type="spellEnd"/>
      <w:r w:rsidR="002327B5" w:rsidRPr="002327B5">
        <w:rPr>
          <w:rFonts w:cs="Times New Roman"/>
          <w:szCs w:val="24"/>
        </w:rPr>
        <w:t>.</w:t>
      </w:r>
      <w:proofErr w:type="gramEnd"/>
      <w:r w:rsidR="002327B5" w:rsidRPr="002327B5">
        <w:rPr>
          <w:rFonts w:cs="Times New Roman"/>
          <w:szCs w:val="24"/>
        </w:rPr>
        <w:t xml:space="preserve"> </w:t>
      </w:r>
      <w:r w:rsidR="00AE0B06">
        <w:rPr>
          <w:rFonts w:cs="Times New Roman"/>
          <w:szCs w:val="24"/>
        </w:rPr>
        <w:t>Объекту можно также присвоить идентификатор и текстуру.</w:t>
      </w:r>
    </w:p>
    <w:p w:rsidR="00F7303D" w:rsidRDefault="009120BA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 w:rsidRPr="009120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</w:t>
      </w:r>
      <w:r w:rsidR="00904D22">
        <w:rPr>
          <w:rFonts w:cs="Times New Roman"/>
          <w:szCs w:val="24"/>
        </w:rPr>
        <w:t>абстрактные</w:t>
      </w:r>
      <w:r>
        <w:rPr>
          <w:rFonts w:cs="Times New Roman"/>
          <w:szCs w:val="24"/>
        </w:rPr>
        <w:t xml:space="preserve"> метод</w:t>
      </w:r>
      <w:r w:rsidR="00904D22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  <w:lang w:val="en-US"/>
        </w:rPr>
        <w:t>draw</w:t>
      </w:r>
      <w:r w:rsidRPr="009120BA">
        <w:rPr>
          <w:rFonts w:cs="Times New Roman"/>
          <w:szCs w:val="24"/>
        </w:rPr>
        <w:t>(</w:t>
      </w:r>
      <w:proofErr w:type="gramEnd"/>
      <w:r w:rsidRPr="009120BA">
        <w:rPr>
          <w:rFonts w:cs="Times New Roman"/>
          <w:szCs w:val="24"/>
        </w:rPr>
        <w:t>)</w:t>
      </w:r>
      <w:r w:rsidR="00904D22">
        <w:rPr>
          <w:rFonts w:cs="Times New Roman"/>
          <w:szCs w:val="24"/>
        </w:rPr>
        <w:t>, который</w:t>
      </w:r>
      <w:r>
        <w:rPr>
          <w:rFonts w:cs="Times New Roman"/>
          <w:szCs w:val="24"/>
        </w:rPr>
        <w:t xml:space="preserve"> отвечает за </w:t>
      </w:r>
      <w:proofErr w:type="spellStart"/>
      <w:r>
        <w:rPr>
          <w:rFonts w:cs="Times New Roman"/>
          <w:szCs w:val="24"/>
        </w:rPr>
        <w:t>отрисовку</w:t>
      </w:r>
      <w:proofErr w:type="spellEnd"/>
      <w:r>
        <w:rPr>
          <w:rFonts w:cs="Times New Roman"/>
          <w:szCs w:val="24"/>
        </w:rPr>
        <w:t xml:space="preserve"> объекта на экране посредством команд </w:t>
      </w:r>
      <w:r>
        <w:rPr>
          <w:rFonts w:cs="Times New Roman"/>
          <w:szCs w:val="24"/>
          <w:lang w:val="en-US"/>
        </w:rPr>
        <w:t>OpenGL</w:t>
      </w:r>
      <w:r w:rsidR="00904D22">
        <w:rPr>
          <w:rFonts w:cs="Times New Roman"/>
          <w:szCs w:val="24"/>
        </w:rPr>
        <w:t xml:space="preserve">, и </w:t>
      </w:r>
      <w:r w:rsidR="00904D22">
        <w:rPr>
          <w:rFonts w:cs="Times New Roman"/>
          <w:szCs w:val="24"/>
          <w:lang w:val="en-US"/>
        </w:rPr>
        <w:t>update</w:t>
      </w:r>
      <w:r w:rsidR="00904D22" w:rsidRPr="00904D22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 изменяет состояние объекта раз в единицу времени</w:t>
      </w:r>
      <w:r w:rsidRPr="009120BA">
        <w:rPr>
          <w:rFonts w:cs="Times New Roman"/>
          <w:szCs w:val="24"/>
        </w:rPr>
        <w:t>.</w:t>
      </w:r>
      <w:r w:rsidR="00235000">
        <w:rPr>
          <w:rFonts w:cs="Times New Roman"/>
          <w:szCs w:val="24"/>
        </w:rPr>
        <w:t xml:space="preserve"> </w:t>
      </w:r>
    </w:p>
    <w:p w:rsidR="00F7303D" w:rsidRPr="00F7303D" w:rsidRDefault="00EF4CA6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Для уд</w:t>
      </w:r>
      <w:r w:rsidR="00F7303D">
        <w:rPr>
          <w:rFonts w:cs="Times New Roman"/>
          <w:szCs w:val="24"/>
        </w:rPr>
        <w:t xml:space="preserve">обства </w:t>
      </w:r>
      <w:proofErr w:type="spellStart"/>
      <w:r w:rsidR="00F7303D">
        <w:rPr>
          <w:rFonts w:cs="Times New Roman"/>
          <w:szCs w:val="24"/>
        </w:rPr>
        <w:t>отрисовки</w:t>
      </w:r>
      <w:proofErr w:type="spellEnd"/>
      <w:r w:rsidR="00F7303D">
        <w:rPr>
          <w:rFonts w:cs="Times New Roman"/>
          <w:szCs w:val="24"/>
        </w:rPr>
        <w:t xml:space="preserve"> </w:t>
      </w:r>
      <w:proofErr w:type="spellStart"/>
      <w:r w:rsidR="00F7303D">
        <w:rPr>
          <w:rFonts w:cs="Times New Roman"/>
          <w:szCs w:val="24"/>
          <w:lang w:val="en-US"/>
        </w:rPr>
        <w:t>GLObject</w:t>
      </w:r>
      <w:proofErr w:type="spellEnd"/>
      <w:r w:rsidR="00F7303D" w:rsidRPr="00F7303D">
        <w:rPr>
          <w:rFonts w:cs="Times New Roman"/>
          <w:szCs w:val="24"/>
        </w:rPr>
        <w:t xml:space="preserve"> </w:t>
      </w:r>
      <w:r w:rsidR="00F7303D">
        <w:rPr>
          <w:rFonts w:cs="Times New Roman"/>
          <w:szCs w:val="24"/>
        </w:rPr>
        <w:t xml:space="preserve">предоставляет метод </w:t>
      </w:r>
      <w:proofErr w:type="spellStart"/>
      <w:r w:rsidR="00F7303D">
        <w:rPr>
          <w:rFonts w:cs="Times New Roman"/>
          <w:szCs w:val="24"/>
          <w:lang w:val="en-US"/>
        </w:rPr>
        <w:t>drawTree</w:t>
      </w:r>
      <w:proofErr w:type="spellEnd"/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, который </w:t>
      </w:r>
      <w:proofErr w:type="spellStart"/>
      <w:r w:rsidR="00F7303D">
        <w:rPr>
          <w:rFonts w:cs="Times New Roman"/>
          <w:szCs w:val="24"/>
        </w:rPr>
        <w:t>отрисовывает</w:t>
      </w:r>
      <w:proofErr w:type="spellEnd"/>
      <w:r w:rsidR="00F7303D">
        <w:rPr>
          <w:rFonts w:cs="Times New Roman"/>
          <w:szCs w:val="24"/>
        </w:rPr>
        <w:t xml:space="preserve"> объект, вызывает метод </w:t>
      </w:r>
      <w:r w:rsidR="00F7303D">
        <w:rPr>
          <w:rFonts w:cs="Times New Roman"/>
          <w:szCs w:val="24"/>
          <w:lang w:val="en-US"/>
        </w:rPr>
        <w:t>update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 и рекурсивно повторяет проц</w:t>
      </w:r>
      <w:r w:rsidR="0098262E">
        <w:rPr>
          <w:rFonts w:cs="Times New Roman"/>
          <w:szCs w:val="24"/>
        </w:rPr>
        <w:t xml:space="preserve">едуру для всех потомков объекта, таким </w:t>
      </w:r>
      <w:proofErr w:type="gramStart"/>
      <w:r w:rsidR="0098262E">
        <w:rPr>
          <w:rFonts w:cs="Times New Roman"/>
          <w:szCs w:val="24"/>
        </w:rPr>
        <w:t>образом</w:t>
      </w:r>
      <w:proofErr w:type="gramEnd"/>
      <w:r w:rsidR="0098262E">
        <w:rPr>
          <w:rFonts w:cs="Times New Roman"/>
          <w:szCs w:val="24"/>
        </w:rPr>
        <w:t xml:space="preserve"> производя рендеринг всего дерева.</w:t>
      </w:r>
    </w:p>
    <w:p w:rsidR="009969B1" w:rsidRDefault="00235000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Помимо реализации метода, каждый дочерний класс в пакете содержит информацию о состоянии объекта (размер, цвет и т.д.)</w:t>
      </w:r>
      <w:r w:rsidR="001A615E">
        <w:rPr>
          <w:rFonts w:cs="Times New Roman"/>
          <w:szCs w:val="24"/>
        </w:rPr>
        <w:t xml:space="preserve"> в виде дополнительных полей.</w:t>
      </w:r>
    </w:p>
    <w:p w:rsidR="009969B1" w:rsidRPr="001A11AE" w:rsidRDefault="009969B1" w:rsidP="009969B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lastRenderedPageBreak/>
        <w:t xml:space="preserve"> </w:t>
      </w:r>
      <w:bookmarkStart w:id="14" w:name="_Toc6442114"/>
      <w:r>
        <w:rPr>
          <w:szCs w:val="24"/>
        </w:rPr>
        <w:t xml:space="preserve">Пакет </w:t>
      </w:r>
      <w:r>
        <w:rPr>
          <w:szCs w:val="24"/>
          <w:lang w:val="en-US"/>
        </w:rPr>
        <w:t xml:space="preserve">viewer </w:t>
      </w:r>
      <w:r>
        <w:rPr>
          <w:szCs w:val="24"/>
        </w:rPr>
        <w:t xml:space="preserve">и класс </w:t>
      </w:r>
      <w:proofErr w:type="spellStart"/>
      <w:r>
        <w:rPr>
          <w:szCs w:val="24"/>
          <w:lang w:val="en-US"/>
        </w:rPr>
        <w:t>OpenGLViewer</w:t>
      </w:r>
      <w:bookmarkEnd w:id="14"/>
      <w:proofErr w:type="spellEnd"/>
    </w:p>
    <w:p w:rsidR="00875BB4" w:rsidRDefault="009969B1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proofErr w:type="gramStart"/>
      <w:r w:rsidRPr="00875BB4">
        <w:rPr>
          <w:rFonts w:cs="Times New Roman"/>
          <w:b/>
          <w:szCs w:val="24"/>
          <w:lang w:val="en-US"/>
        </w:rPr>
        <w:t>OpenGLViewer</w:t>
      </w:r>
      <w:proofErr w:type="spellEnd"/>
      <w:r w:rsidRPr="009969B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основной компонент набора.</w:t>
      </w:r>
      <w:proofErr w:type="gramEnd"/>
      <w:r>
        <w:rPr>
          <w:rFonts w:cs="Times New Roman"/>
          <w:szCs w:val="24"/>
        </w:rPr>
        <w:t xml:space="preserve"> </w:t>
      </w:r>
      <w:r w:rsidR="00814D45">
        <w:rPr>
          <w:rFonts w:cs="Times New Roman"/>
          <w:szCs w:val="24"/>
        </w:rPr>
        <w:t xml:space="preserve">Он обеспечивает </w:t>
      </w:r>
      <w:r w:rsidR="00BF70D0">
        <w:rPr>
          <w:rFonts w:cs="Times New Roman"/>
          <w:szCs w:val="24"/>
        </w:rPr>
        <w:t xml:space="preserve">подключение различных возможностей </w:t>
      </w:r>
      <w:r w:rsidR="00BF70D0">
        <w:rPr>
          <w:rFonts w:cs="Times New Roman"/>
          <w:szCs w:val="24"/>
          <w:lang w:val="en-US"/>
        </w:rPr>
        <w:t>OpenGL</w:t>
      </w:r>
      <w:r w:rsidR="00BF70D0">
        <w:rPr>
          <w:rFonts w:cs="Times New Roman"/>
          <w:szCs w:val="24"/>
        </w:rPr>
        <w:t xml:space="preserve"> (свет, </w:t>
      </w:r>
      <w:proofErr w:type="spellStart"/>
      <w:r w:rsidR="00BF70D0">
        <w:rPr>
          <w:rFonts w:cs="Times New Roman"/>
          <w:szCs w:val="24"/>
        </w:rPr>
        <w:t>текстурирование</w:t>
      </w:r>
      <w:proofErr w:type="spellEnd"/>
      <w:r w:rsidR="00BF70D0">
        <w:rPr>
          <w:rFonts w:cs="Times New Roman"/>
          <w:szCs w:val="24"/>
        </w:rPr>
        <w:t xml:space="preserve"> и т.д.), </w:t>
      </w:r>
      <w:proofErr w:type="spellStart"/>
      <w:r w:rsidR="00DD72BA">
        <w:rPr>
          <w:rFonts w:cs="Times New Roman"/>
          <w:szCs w:val="24"/>
        </w:rPr>
        <w:t>отрисовку</w:t>
      </w:r>
      <w:proofErr w:type="spellEnd"/>
      <w:r w:rsidR="00DD72BA">
        <w:rPr>
          <w:rFonts w:cs="Times New Roman"/>
          <w:szCs w:val="24"/>
        </w:rPr>
        <w:t xml:space="preserve">, поддерживает вид на сцену (позицию в пространстве и угол поворота камеры), предоставляет интерфейс для </w:t>
      </w:r>
      <w:r w:rsidR="00F90640">
        <w:rPr>
          <w:rFonts w:cs="Times New Roman"/>
          <w:szCs w:val="24"/>
        </w:rPr>
        <w:t>изменения этого вида с п</w:t>
      </w:r>
      <w:r w:rsidR="006B7327">
        <w:rPr>
          <w:rFonts w:cs="Times New Roman"/>
          <w:szCs w:val="24"/>
        </w:rPr>
        <w:t>омощью пользовательских команд, контролирует состояние рендеринга, показа отладочного текста и осей координат при необходимости.</w:t>
      </w:r>
    </w:p>
    <w:p w:rsidR="00D63293" w:rsidRPr="00D63293" w:rsidRDefault="00D63293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OpenGLViewer</w:t>
      </w:r>
      <w:proofErr w:type="spellEnd"/>
      <w:r w:rsidRPr="007C63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содержит ссылку на корневую вершину графа сцены и раз в кадр производит обход этого графа</w:t>
      </w:r>
      <w:r w:rsidR="007C6331">
        <w:rPr>
          <w:rFonts w:cs="Times New Roman"/>
          <w:szCs w:val="24"/>
        </w:rPr>
        <w:t xml:space="preserve"> в глубину, производя последовательную </w:t>
      </w:r>
      <w:proofErr w:type="spellStart"/>
      <w:r w:rsidR="007C6331">
        <w:rPr>
          <w:rFonts w:cs="Times New Roman"/>
          <w:szCs w:val="24"/>
        </w:rPr>
        <w:t>отрисовку</w:t>
      </w:r>
      <w:proofErr w:type="spellEnd"/>
      <w:r w:rsidR="007C6331">
        <w:rPr>
          <w:rFonts w:cs="Times New Roman"/>
          <w:szCs w:val="24"/>
        </w:rPr>
        <w:t xml:space="preserve"> объектов графа.</w:t>
      </w:r>
      <w:proofErr w:type="gramEnd"/>
    </w:p>
    <w:p w:rsidR="003E261C" w:rsidRDefault="00875BB4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пакете </w:t>
      </w:r>
      <w:r>
        <w:rPr>
          <w:rFonts w:cs="Times New Roman"/>
          <w:szCs w:val="24"/>
          <w:lang w:val="en-US"/>
        </w:rPr>
        <w:t>viewer</w:t>
      </w:r>
      <w:r w:rsidRPr="00875B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также присутствует компонент </w:t>
      </w:r>
      <w:proofErr w:type="spellStart"/>
      <w:r>
        <w:rPr>
          <w:rFonts w:cs="Times New Roman"/>
          <w:b/>
          <w:szCs w:val="24"/>
          <w:lang w:val="en-US"/>
        </w:rPr>
        <w:t>GLViewerCanvas</w:t>
      </w:r>
      <w:proofErr w:type="spellEnd"/>
      <w:r w:rsidRPr="00875B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обертка над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>
        <w:rPr>
          <w:rFonts w:cs="Times New Roman"/>
          <w:szCs w:val="24"/>
        </w:rPr>
        <w:t xml:space="preserve">, </w:t>
      </w:r>
      <w:r w:rsidR="00CC62CF">
        <w:rPr>
          <w:rFonts w:cs="Times New Roman"/>
          <w:szCs w:val="24"/>
        </w:rPr>
        <w:t>содержащая обработчики событий нажатия на клавиатуру и движения мышью</w:t>
      </w:r>
      <w:r w:rsidR="0015075C">
        <w:rPr>
          <w:rFonts w:cs="Times New Roman"/>
          <w:szCs w:val="24"/>
        </w:rPr>
        <w:t>.</w:t>
      </w:r>
    </w:p>
    <w:p w:rsidR="003E261C" w:rsidRDefault="003E261C" w:rsidP="003E261C">
      <w:pPr>
        <w:pStyle w:val="3"/>
        <w:numPr>
          <w:ilvl w:val="3"/>
          <w:numId w:val="4"/>
        </w:numPr>
        <w:rPr>
          <w:szCs w:val="24"/>
          <w:lang w:val="en-US"/>
        </w:rPr>
      </w:pPr>
      <w:r w:rsidRPr="00071E23">
        <w:rPr>
          <w:szCs w:val="24"/>
        </w:rPr>
        <w:t xml:space="preserve"> </w:t>
      </w:r>
      <w:bookmarkStart w:id="15" w:name="_Toc6442115"/>
      <w:r>
        <w:rPr>
          <w:szCs w:val="24"/>
        </w:rPr>
        <w:t>Пакет</w:t>
      </w:r>
      <w:r w:rsidRPr="003E26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window </w:t>
      </w:r>
      <w:r>
        <w:rPr>
          <w:szCs w:val="24"/>
        </w:rPr>
        <w:t xml:space="preserve">и класс </w:t>
      </w:r>
      <w:proofErr w:type="spellStart"/>
      <w:r>
        <w:rPr>
          <w:szCs w:val="24"/>
          <w:lang w:val="en-US"/>
        </w:rPr>
        <w:t>OpenGLTestFrame</w:t>
      </w:r>
      <w:bookmarkEnd w:id="15"/>
      <w:proofErr w:type="spellEnd"/>
    </w:p>
    <w:p w:rsidR="00D30296" w:rsidRDefault="003E261C" w:rsidP="009A3FE7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Пакет </w:t>
      </w:r>
      <w:r>
        <w:rPr>
          <w:rFonts w:cs="Times New Roman"/>
          <w:szCs w:val="24"/>
          <w:lang w:val="en-US"/>
        </w:rPr>
        <w:t>window</w:t>
      </w:r>
      <w:r w:rsidRPr="003E26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единственный компонент </w:t>
      </w:r>
      <w:proofErr w:type="spellStart"/>
      <w:r>
        <w:rPr>
          <w:rFonts w:cs="Times New Roman"/>
          <w:b/>
          <w:szCs w:val="24"/>
          <w:lang w:val="en-US"/>
        </w:rPr>
        <w:t>OpenGLTestFrame</w:t>
      </w:r>
      <w:proofErr w:type="spellEnd"/>
      <w:r>
        <w:rPr>
          <w:rFonts w:cs="Times New Roman"/>
          <w:szCs w:val="24"/>
        </w:rPr>
        <w:t>,</w:t>
      </w:r>
      <w:r w:rsidR="00D30296">
        <w:rPr>
          <w:rFonts w:cs="Times New Roman"/>
          <w:szCs w:val="24"/>
        </w:rPr>
        <w:t xml:space="preserve"> представляющий собой </w:t>
      </w:r>
      <w:r w:rsidR="007A147A">
        <w:rPr>
          <w:rFonts w:cs="Times New Roman"/>
          <w:szCs w:val="24"/>
        </w:rPr>
        <w:t>окно для работы с набором компонентов в автономном режиме.</w:t>
      </w:r>
    </w:p>
    <w:p w:rsidR="00B551E6" w:rsidRDefault="007C65EF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 </w:t>
      </w:r>
      <w:r w:rsidR="00122201">
        <w:rPr>
          <w:rFonts w:cs="Times New Roman"/>
          <w:szCs w:val="24"/>
        </w:rPr>
        <w:t xml:space="preserve">компонента входят экземпляр компонента </w:t>
      </w:r>
      <w:proofErr w:type="spellStart"/>
      <w:r w:rsidR="00122201">
        <w:rPr>
          <w:rFonts w:cs="Times New Roman"/>
          <w:szCs w:val="24"/>
          <w:lang w:val="en-US"/>
        </w:rPr>
        <w:t>GLViewerCanvas</w:t>
      </w:r>
      <w:proofErr w:type="spellEnd"/>
      <w:r w:rsidR="00122201" w:rsidRPr="00122201">
        <w:rPr>
          <w:rFonts w:cs="Times New Roman"/>
          <w:szCs w:val="24"/>
        </w:rPr>
        <w:t xml:space="preserve"> (</w:t>
      </w:r>
      <w:r w:rsidR="00122201">
        <w:rPr>
          <w:rFonts w:cs="Times New Roman"/>
          <w:szCs w:val="24"/>
        </w:rPr>
        <w:t>см. п. 3.3.2.2) и меню для работы со сценой (возможности меню представлены в п. 3.3.1).</w:t>
      </w:r>
    </w:p>
    <w:p w:rsidR="00BE067C" w:rsidRPr="00C5525C" w:rsidRDefault="00B551E6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Экземпляр компонента создаётся по умолчанию в случае запуска набора компонентов как отдельного </w:t>
      </w:r>
      <w:r>
        <w:rPr>
          <w:rFonts w:cs="Times New Roman"/>
          <w:szCs w:val="24"/>
          <w:lang w:val="en-US"/>
        </w:rPr>
        <w:t>jar</w:t>
      </w:r>
      <w:r w:rsidRPr="00B551E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приложения.</w:t>
      </w:r>
      <w:r w:rsidR="008E70FC" w:rsidRPr="003E261C">
        <w:rPr>
          <w:rFonts w:cs="Times New Roman"/>
          <w:szCs w:val="24"/>
        </w:rPr>
        <w:t xml:space="preserve">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3E261C">
        <w:rPr>
          <w:szCs w:val="24"/>
        </w:rPr>
        <w:t xml:space="preserve"> </w:t>
      </w:r>
      <w:bookmarkStart w:id="16" w:name="_Toc6442116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6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7" w:name="_Toc6442117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7"/>
    </w:p>
    <w:p w:rsidR="004F407A" w:rsidRDefault="00AB6254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входных данных для компонента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AB62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объект графа сцены (класс </w:t>
      </w: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>
        <w:rPr>
          <w:rFonts w:cs="Times New Roman"/>
          <w:szCs w:val="24"/>
        </w:rPr>
        <w:t xml:space="preserve"> или производные от него). </w:t>
      </w:r>
      <w:r w:rsidR="0021282A">
        <w:rPr>
          <w:rFonts w:cs="Times New Roman"/>
          <w:szCs w:val="24"/>
        </w:rPr>
        <w:t xml:space="preserve">В случае </w:t>
      </w:r>
      <w:r w:rsidR="0021282A">
        <w:rPr>
          <w:rFonts w:cs="Times New Roman"/>
          <w:szCs w:val="24"/>
        </w:rPr>
        <w:lastRenderedPageBreak/>
        <w:t xml:space="preserve">работы набора компонентов как отдельного приложения (автономный режим) </w:t>
      </w:r>
      <w:r w:rsidR="00A7588E">
        <w:rPr>
          <w:rFonts w:cs="Times New Roman"/>
          <w:szCs w:val="24"/>
        </w:rPr>
        <w:t xml:space="preserve">граф может либо создаваться пользователем в окне </w:t>
      </w:r>
      <w:proofErr w:type="spellStart"/>
      <w:r w:rsidR="00A7588E">
        <w:rPr>
          <w:rFonts w:cs="Times New Roman"/>
          <w:szCs w:val="24"/>
          <w:lang w:val="en-US"/>
        </w:rPr>
        <w:t>OpenGLTestFrame</w:t>
      </w:r>
      <w:proofErr w:type="spellEnd"/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 xml:space="preserve">см. 3.3.2.3) с помощью меню добавления объектов, либо как </w:t>
      </w:r>
      <w:proofErr w:type="spellStart"/>
      <w:r w:rsidR="00A7588E">
        <w:rPr>
          <w:rFonts w:cs="Times New Roman"/>
          <w:szCs w:val="24"/>
        </w:rPr>
        <w:t>сериализованный</w:t>
      </w:r>
      <w:proofErr w:type="spellEnd"/>
      <w:r w:rsidR="00A7588E">
        <w:rPr>
          <w:rFonts w:cs="Times New Roman"/>
          <w:szCs w:val="24"/>
        </w:rPr>
        <w:t xml:space="preserve"> в </w:t>
      </w:r>
      <w:proofErr w:type="spellStart"/>
      <w:r w:rsidR="00A7588E">
        <w:rPr>
          <w:rFonts w:cs="Times New Roman"/>
          <w:szCs w:val="24"/>
          <w:lang w:val="en-US"/>
        </w:rPr>
        <w:t>json</w:t>
      </w:r>
      <w:proofErr w:type="spellEnd"/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объект </w:t>
      </w:r>
      <w:proofErr w:type="spellStart"/>
      <w:r w:rsidR="00A7588E">
        <w:rPr>
          <w:rFonts w:cs="Times New Roman"/>
          <w:szCs w:val="24"/>
          <w:lang w:val="en-US"/>
        </w:rPr>
        <w:t>GLObject</w:t>
      </w:r>
      <w:proofErr w:type="spellEnd"/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>опция меню окна).</w:t>
      </w:r>
    </w:p>
    <w:p w:rsidR="00BD72CB" w:rsidRDefault="00BD72CB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случае подключения компонентов в сторонние библиотеки или приложения граф сцены задаётся в компоненте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BD72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через геттеры и сеттеры.</w:t>
      </w:r>
    </w:p>
    <w:p w:rsidR="00AB2FEE" w:rsidRPr="00BD72CB" w:rsidRDefault="00AB2FEE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Обоснование выбора графа сцены описано в п. 3.2. данного документа.</w:t>
      </w:r>
    </w:p>
    <w:p w:rsidR="00DE3F4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8" w:name="_Toc6442118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8"/>
    </w:p>
    <w:p w:rsidR="007833C6" w:rsidRDefault="00C046C4" w:rsidP="00E67286">
      <w:pPr>
        <w:spacing w:line="360" w:lineRule="auto"/>
        <w:ind w:left="1134"/>
      </w:pPr>
      <w:r>
        <w:t xml:space="preserve">В качестве выходных данных компонент </w:t>
      </w:r>
      <w:proofErr w:type="spellStart"/>
      <w:r>
        <w:rPr>
          <w:lang w:val="en-US"/>
        </w:rPr>
        <w:t>OpenGLViewer</w:t>
      </w:r>
      <w:proofErr w:type="spellEnd"/>
      <w:r w:rsidRPr="00C046C4">
        <w:t xml:space="preserve"> </w:t>
      </w:r>
      <w:r>
        <w:t xml:space="preserve">выводит </w:t>
      </w:r>
      <w:proofErr w:type="spellStart"/>
      <w:r>
        <w:t>отрисованное</w:t>
      </w:r>
      <w:proofErr w:type="spellEnd"/>
      <w:r>
        <w:t xml:space="preserve"> изображение сцены </w:t>
      </w:r>
      <w:r w:rsidR="00EE713C">
        <w:t>в окно компонента.</w:t>
      </w:r>
    </w:p>
    <w:p w:rsidR="00575E58" w:rsidRPr="00FD0158" w:rsidRDefault="00575E58" w:rsidP="00E67286">
      <w:pPr>
        <w:spacing w:line="360" w:lineRule="auto"/>
        <w:ind w:left="1134"/>
        <w:rPr>
          <w:lang w:val="en-US"/>
        </w:rPr>
      </w:pPr>
      <w:r>
        <w:t>Если пользователь работает с набором компонентов в режиме отдельного приложения, е</w:t>
      </w:r>
      <w:r w:rsidR="00B85084">
        <w:t xml:space="preserve">сть возможность сохранить созданную пользователем сцену в файл в формате </w:t>
      </w:r>
      <w:proofErr w:type="spellStart"/>
      <w:r w:rsidR="00B85084">
        <w:rPr>
          <w:lang w:val="en-US"/>
        </w:rPr>
        <w:t>json</w:t>
      </w:r>
      <w:proofErr w:type="spellEnd"/>
      <w:r w:rsidR="00B85084" w:rsidRPr="00B85084">
        <w:t xml:space="preserve"> (</w:t>
      </w:r>
      <w:proofErr w:type="spellStart"/>
      <w:r w:rsidR="00B85084">
        <w:t>сериализовать</w:t>
      </w:r>
      <w:proofErr w:type="spellEnd"/>
      <w:r w:rsidR="00B85084">
        <w:t xml:space="preserve"> граф сцены). </w:t>
      </w:r>
      <w:r w:rsidR="00FD0158">
        <w:t xml:space="preserve">Данное действие можно выполнить с помощью меню компонента </w:t>
      </w:r>
      <w:proofErr w:type="spellStart"/>
      <w:r w:rsidR="00FD0158">
        <w:rPr>
          <w:lang w:val="en-US"/>
        </w:rPr>
        <w:t>OpenGLTestFrame</w:t>
      </w:r>
      <w:proofErr w:type="spellEnd"/>
      <w:r w:rsidR="00FD0158">
        <w:rPr>
          <w:lang w:val="en-US"/>
        </w:rPr>
        <w:t>.</w:t>
      </w:r>
    </w:p>
    <w:p w:rsidR="00057561" w:rsidRPr="001A11AE" w:rsidRDefault="007E6F2F" w:rsidP="00057561">
      <w:pPr>
        <w:pStyle w:val="2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9" w:name="_Toc6442119"/>
      <w:r w:rsidR="00057561" w:rsidRPr="001A11AE">
        <w:rPr>
          <w:szCs w:val="24"/>
        </w:rPr>
        <w:t xml:space="preserve">Описание </w:t>
      </w:r>
      <w:r w:rsidR="002838E0">
        <w:rPr>
          <w:szCs w:val="24"/>
        </w:rPr>
        <w:t>и обоснование выбора технических и программных средств</w:t>
      </w:r>
      <w:bookmarkEnd w:id="19"/>
    </w:p>
    <w:p w:rsidR="00AD0909" w:rsidRPr="006E35EA" w:rsidRDefault="00AE1E5F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Языком разработки </w:t>
      </w:r>
      <w:r w:rsidR="00C729F0">
        <w:rPr>
          <w:rFonts w:cs="Times New Roman"/>
          <w:szCs w:val="24"/>
        </w:rPr>
        <w:t xml:space="preserve">компонентов является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, </w:t>
      </w:r>
      <w:r w:rsidR="00C729F0">
        <w:rPr>
          <w:rFonts w:cs="Times New Roman"/>
          <w:szCs w:val="24"/>
        </w:rPr>
        <w:t xml:space="preserve">для работы с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</w:rPr>
        <w:t xml:space="preserve">используется библиотека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(</w:t>
      </w:r>
      <w:r w:rsidR="00C729F0">
        <w:rPr>
          <w:rFonts w:cs="Times New Roman"/>
          <w:szCs w:val="24"/>
          <w:lang w:val="en-US"/>
        </w:rPr>
        <w:t>JOGL</w:t>
      </w:r>
      <w:r w:rsidR="00C729F0" w:rsidRPr="00C729F0">
        <w:rPr>
          <w:rFonts w:cs="Times New Roman"/>
          <w:szCs w:val="24"/>
        </w:rPr>
        <w:t xml:space="preserve">), </w:t>
      </w:r>
      <w:r w:rsidR="00C729F0">
        <w:rPr>
          <w:rFonts w:cs="Times New Roman"/>
          <w:szCs w:val="24"/>
        </w:rPr>
        <w:t xml:space="preserve">для </w:t>
      </w:r>
      <w:proofErr w:type="spellStart"/>
      <w:r w:rsidR="00C729F0">
        <w:rPr>
          <w:rFonts w:cs="Times New Roman"/>
          <w:szCs w:val="24"/>
        </w:rPr>
        <w:t>сериализации</w:t>
      </w:r>
      <w:proofErr w:type="spellEnd"/>
      <w:r w:rsidR="00C729F0">
        <w:rPr>
          <w:rFonts w:cs="Times New Roman"/>
          <w:szCs w:val="24"/>
        </w:rPr>
        <w:t xml:space="preserve"> компонентов – библиотека </w:t>
      </w:r>
      <w:proofErr w:type="spellStart"/>
      <w:r w:rsidR="00C729F0">
        <w:rPr>
          <w:rFonts w:cs="Times New Roman"/>
          <w:szCs w:val="24"/>
          <w:lang w:val="en-US"/>
        </w:rPr>
        <w:t>gson</w:t>
      </w:r>
      <w:proofErr w:type="spellEnd"/>
      <w:r w:rsidR="00C729F0" w:rsidRPr="00C729F0">
        <w:rPr>
          <w:rFonts w:cs="Times New Roman"/>
          <w:szCs w:val="24"/>
        </w:rPr>
        <w:t xml:space="preserve"> [7].</w:t>
      </w:r>
    </w:p>
    <w:p w:rsidR="006E35EA" w:rsidRPr="006E35EA" w:rsidRDefault="006E35EA" w:rsidP="006E35EA">
      <w:pPr>
        <w:pStyle w:val="a0"/>
        <w:spacing w:line="360" w:lineRule="auto"/>
        <w:ind w:left="1134"/>
        <w:rPr>
          <w:rFonts w:cs="Times New Roman"/>
          <w:szCs w:val="24"/>
        </w:rPr>
      </w:pPr>
    </w:p>
    <w:p w:rsidR="000154E7" w:rsidRPr="001A11AE" w:rsidRDefault="000154E7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Были обозначены следующие минимальные требования к апп</w:t>
      </w:r>
      <w:r w:rsidR="00B47C00">
        <w:rPr>
          <w:rFonts w:cs="Times New Roman"/>
          <w:szCs w:val="24"/>
        </w:rPr>
        <w:t xml:space="preserve">аратному </w:t>
      </w:r>
      <w:r w:rsidRPr="001A11AE">
        <w:rPr>
          <w:rFonts w:cs="Times New Roman"/>
          <w:szCs w:val="24"/>
        </w:rPr>
        <w:t>обеспечению, необходимые для работы программы: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cs="Times New Roman"/>
          <w:szCs w:val="24"/>
        </w:rPr>
        <w:t>Ггц</w:t>
      </w:r>
      <w:proofErr w:type="spellEnd"/>
      <w:r w:rsidRPr="001A11AE">
        <w:rPr>
          <w:rFonts w:cs="Times New Roman"/>
          <w:szCs w:val="24"/>
        </w:rPr>
        <w:t>;</w:t>
      </w:r>
    </w:p>
    <w:p w:rsidR="000154E7" w:rsidRPr="001A11AE" w:rsidRDefault="005A30DB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Минимальный объем ОЗУ – </w:t>
      </w:r>
      <w:r>
        <w:rPr>
          <w:rFonts w:cs="Times New Roman"/>
          <w:szCs w:val="24"/>
          <w:lang w:val="en-US"/>
        </w:rPr>
        <w:t>512</w:t>
      </w:r>
      <w:r>
        <w:rPr>
          <w:rFonts w:cs="Times New Roman"/>
          <w:szCs w:val="24"/>
        </w:rPr>
        <w:t xml:space="preserve"> Мб</w:t>
      </w:r>
      <w:r w:rsidR="000154E7"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Минимальное свободное место на жёстком диске</w:t>
      </w:r>
      <w:r w:rsidR="006E35EA" w:rsidRPr="006E35EA">
        <w:rPr>
          <w:rFonts w:cs="Times New Roman"/>
          <w:szCs w:val="24"/>
        </w:rPr>
        <w:t xml:space="preserve"> </w:t>
      </w:r>
      <w:r w:rsidR="006E35EA">
        <w:rPr>
          <w:rFonts w:cs="Times New Roman"/>
          <w:szCs w:val="24"/>
        </w:rPr>
        <w:t>для хранения программы – 10</w:t>
      </w:r>
      <w:r w:rsidRPr="001A11AE">
        <w:rPr>
          <w:rFonts w:cs="Times New Roman"/>
          <w:szCs w:val="24"/>
        </w:rPr>
        <w:t xml:space="preserve"> М</w:t>
      </w:r>
      <w:r w:rsidR="005A30DB">
        <w:rPr>
          <w:rFonts w:cs="Times New Roman"/>
          <w:szCs w:val="24"/>
        </w:rPr>
        <w:t>б</w:t>
      </w:r>
      <w:r w:rsidRPr="001A11AE">
        <w:rPr>
          <w:rFonts w:cs="Times New Roman"/>
          <w:szCs w:val="24"/>
        </w:rPr>
        <w:t>;</w:t>
      </w:r>
    </w:p>
    <w:p w:rsidR="00B47C00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</w:t>
      </w:r>
      <w:r w:rsidR="00B47C00">
        <w:rPr>
          <w:rFonts w:cs="Times New Roman"/>
          <w:szCs w:val="24"/>
        </w:rPr>
        <w:t xml:space="preserve"> с минимальным разрешением 800х600</w:t>
      </w:r>
      <w:r w:rsidR="00CB6812" w:rsidRPr="00CB6812">
        <w:rPr>
          <w:rFonts w:cs="Times New Roman"/>
          <w:szCs w:val="24"/>
        </w:rPr>
        <w:t>;</w:t>
      </w:r>
    </w:p>
    <w:p w:rsidR="00603610" w:rsidRPr="00B47C00" w:rsidRDefault="00603610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Видеокарта с минимальным размером </w:t>
      </w:r>
      <w:r w:rsidR="001A5EEA">
        <w:rPr>
          <w:rFonts w:cs="Times New Roman"/>
          <w:szCs w:val="24"/>
        </w:rPr>
        <w:t>видео</w:t>
      </w:r>
      <w:r w:rsidR="005A30DB">
        <w:rPr>
          <w:rFonts w:cs="Times New Roman"/>
          <w:szCs w:val="24"/>
        </w:rPr>
        <w:t>памяти 512 Мб</w:t>
      </w:r>
      <w:r w:rsidRPr="001A5EEA">
        <w:rPr>
          <w:rFonts w:cs="Times New Roman"/>
          <w:szCs w:val="24"/>
        </w:rPr>
        <w:t>;</w:t>
      </w:r>
    </w:p>
    <w:p w:rsidR="000154E7" w:rsidRDefault="00CB6812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154E7" w:rsidRPr="001A11AE">
        <w:rPr>
          <w:rFonts w:cs="Times New Roman"/>
          <w:szCs w:val="24"/>
        </w:rPr>
        <w:t>лавиатура и мышь</w:t>
      </w:r>
      <w:r>
        <w:rPr>
          <w:rFonts w:cs="Times New Roman"/>
          <w:szCs w:val="24"/>
        </w:rPr>
        <w:t>.</w:t>
      </w:r>
    </w:p>
    <w:p w:rsidR="00CB6812" w:rsidRDefault="00CB6812" w:rsidP="00CB6812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Минимальные требования к программному обеспечению, необходимые для работы программы</w:t>
      </w:r>
      <w:r w:rsidR="00603610">
        <w:rPr>
          <w:rFonts w:cs="Times New Roman"/>
          <w:szCs w:val="24"/>
        </w:rPr>
        <w:t>:</w:t>
      </w:r>
    </w:p>
    <w:p w:rsidR="00603610" w:rsidRPr="00603610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>
        <w:rPr>
          <w:rFonts w:cs="Times New Roman"/>
          <w:szCs w:val="24"/>
          <w:lang w:val="en-US"/>
        </w:rPr>
        <w:t>Windows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XP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или выше</w:t>
      </w:r>
      <w:r w:rsidRPr="00603610">
        <w:rPr>
          <w:rFonts w:cs="Times New Roman"/>
          <w:szCs w:val="24"/>
        </w:rPr>
        <w:t>;</w:t>
      </w:r>
    </w:p>
    <w:p w:rsidR="00603610" w:rsidRPr="001A5EEA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60361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zCs w:val="24"/>
          <w:lang w:val="en-US"/>
        </w:rPr>
        <w:t>;</w:t>
      </w:r>
    </w:p>
    <w:p w:rsidR="001A5EEA" w:rsidRPr="001A5EEA" w:rsidRDefault="001A5EEA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1A5EEA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>или выше</w:t>
      </w:r>
      <w:r w:rsidRPr="005A30DB">
        <w:rPr>
          <w:rFonts w:cs="Times New Roman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20" w:name="_Toc6442120"/>
      <w:r w:rsidRPr="001A11AE">
        <w:rPr>
          <w:szCs w:val="24"/>
        </w:rPr>
        <w:t>ОЖИДАЕМЫЕ ТЕХНИКО-ЭКОНОМИЧЕСКИЕ ПОКАЗАТЕЛИ</w:t>
      </w:r>
      <w:bookmarkEnd w:id="20"/>
    </w:p>
    <w:p w:rsidR="00E06918" w:rsidRPr="001A11AE" w:rsidRDefault="00071E2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Style w:val="20"/>
          <w:szCs w:val="24"/>
        </w:rPr>
        <w:t xml:space="preserve"> </w:t>
      </w:r>
      <w:bookmarkStart w:id="21" w:name="_Toc6442121"/>
      <w:r w:rsidR="00E06918" w:rsidRPr="001A11AE">
        <w:rPr>
          <w:rStyle w:val="20"/>
          <w:szCs w:val="24"/>
        </w:rPr>
        <w:t>Предполагаемая потребность</w:t>
      </w:r>
      <w:bookmarkEnd w:id="21"/>
      <w:r w:rsidR="00E06918" w:rsidRPr="001A11AE">
        <w:rPr>
          <w:rFonts w:cs="Times New Roman"/>
          <w:b/>
          <w:szCs w:val="24"/>
        </w:rPr>
        <w:br/>
      </w:r>
      <w:r w:rsidR="00AA7650">
        <w:rPr>
          <w:rFonts w:cs="Times New Roman"/>
          <w:szCs w:val="24"/>
        </w:rPr>
        <w:t xml:space="preserve">Набор компонентов потенциально упростит просмотр, отладку и нахождение ошибок при построении </w:t>
      </w:r>
      <w:r w:rsidR="00AA7650" w:rsidRPr="00AA7650">
        <w:rPr>
          <w:rFonts w:cs="Times New Roman"/>
          <w:szCs w:val="24"/>
        </w:rPr>
        <w:t>3</w:t>
      </w:r>
      <w:r w:rsidR="00AA7650">
        <w:rPr>
          <w:rFonts w:cs="Times New Roman"/>
          <w:szCs w:val="24"/>
          <w:lang w:val="en-US"/>
        </w:rPr>
        <w:t>D</w:t>
      </w:r>
      <w:r w:rsidR="00AA7650" w:rsidRPr="00AA7650">
        <w:rPr>
          <w:rFonts w:cs="Times New Roman"/>
          <w:szCs w:val="24"/>
        </w:rPr>
        <w:t>-</w:t>
      </w:r>
      <w:r w:rsidR="00AA7650">
        <w:rPr>
          <w:rFonts w:cs="Times New Roman"/>
          <w:szCs w:val="24"/>
        </w:rPr>
        <w:t xml:space="preserve">моделей и таким образом может использоваться </w:t>
      </w:r>
      <w:r w:rsidR="00C41A3D">
        <w:rPr>
          <w:rFonts w:cs="Times New Roman"/>
          <w:szCs w:val="24"/>
        </w:rPr>
        <w:t xml:space="preserve">программистами в области компьютерной графики и </w:t>
      </w:r>
      <w:r w:rsidR="00C41A3D" w:rsidRPr="00C41A3D">
        <w:rPr>
          <w:rFonts w:cs="Times New Roman"/>
          <w:szCs w:val="24"/>
        </w:rPr>
        <w:t>3</w:t>
      </w:r>
      <w:r w:rsidR="00C41A3D">
        <w:rPr>
          <w:rFonts w:cs="Times New Roman"/>
          <w:szCs w:val="24"/>
          <w:lang w:val="en-US"/>
        </w:rPr>
        <w:t>D</w:t>
      </w:r>
      <w:r w:rsidR="00C41A3D" w:rsidRPr="00C41A3D">
        <w:rPr>
          <w:rFonts w:cs="Times New Roman"/>
          <w:szCs w:val="24"/>
        </w:rPr>
        <w:t>-</w:t>
      </w:r>
      <w:r w:rsidR="00C41A3D">
        <w:rPr>
          <w:rFonts w:cs="Times New Roman"/>
          <w:szCs w:val="24"/>
        </w:rPr>
        <w:t>моделистами.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2" w:name="_Toc6442122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2"/>
      <w:r w:rsidRPr="001A11AE">
        <w:rPr>
          <w:rFonts w:cs="Times New Roman"/>
          <w:b/>
          <w:szCs w:val="24"/>
        </w:rPr>
        <w:br/>
      </w:r>
      <w:r w:rsidR="004D6610" w:rsidRPr="001A11AE">
        <w:rPr>
          <w:rFonts w:cs="Times New Roman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cs="Times New Roman"/>
          <w:szCs w:val="24"/>
        </w:rPr>
        <w:t xml:space="preserve">и зарубежного </w:t>
      </w:r>
      <w:r w:rsidR="004D6610" w:rsidRPr="001A11AE">
        <w:rPr>
          <w:rFonts w:cs="Times New Roman"/>
          <w:szCs w:val="24"/>
        </w:rPr>
        <w:t>разрабатываемого программного обеспечения не нашлось.</w:t>
      </w:r>
      <w:r w:rsidR="000B7CEA" w:rsidRPr="001A11AE">
        <w:rPr>
          <w:rFonts w:cs="Times New Roman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3" w:name="_Toc6442123"/>
      <w:r w:rsidRPr="001A11AE">
        <w:rPr>
          <w:szCs w:val="24"/>
        </w:rPr>
        <w:lastRenderedPageBreak/>
        <w:t>ИСТОЧНИКИ, ИСПОЛЬЗОВАННЫЕ ПРИ РАЗРАБОТКЕ</w:t>
      </w:r>
      <w:bookmarkEnd w:id="23"/>
    </w:p>
    <w:p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</w:t>
      </w:r>
      <w:proofErr w:type="spellStart"/>
      <w:r w:rsidRPr="00443E93">
        <w:rPr>
          <w:rFonts w:cs="Times New Roman"/>
          <w:szCs w:val="24"/>
          <w:lang w:val="en-US" w:eastAsia="ru-RU"/>
        </w:rPr>
        <w:t>Khronos</w:t>
      </w:r>
      <w:proofErr w:type="spellEnd"/>
      <w:r w:rsidRPr="00443E93">
        <w:rPr>
          <w:rFonts w:cs="Times New Roman"/>
          <w:szCs w:val="24"/>
          <w:lang w:val="en-US" w:eastAsia="ru-RU"/>
        </w:rPr>
        <w:t xml:space="preserve"> Group </w:t>
      </w:r>
      <w:proofErr w:type="spellStart"/>
      <w:r w:rsidRPr="00443E93">
        <w:rPr>
          <w:rFonts w:cs="Times New Roman"/>
          <w:szCs w:val="24"/>
          <w:lang w:val="en-US" w:eastAsia="ru-RU"/>
        </w:rPr>
        <w:t>Inc</w:t>
      </w:r>
      <w:proofErr w:type="spellEnd"/>
      <w:r w:rsidRPr="00443E93">
        <w:rPr>
          <w:rFonts w:cs="Times New Roman"/>
          <w:szCs w:val="24"/>
          <w:lang w:val="en-US" w:eastAsia="ru-RU"/>
        </w:rPr>
        <w:t xml:space="preserve"> [Official website]. URL: </w:t>
      </w:r>
      <w:hyperlink r:id="rId16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</w:t>
      </w:r>
      <w:proofErr w:type="spellStart"/>
      <w:r>
        <w:rPr>
          <w:rFonts w:cs="Times New Roman"/>
          <w:szCs w:val="24"/>
          <w:lang w:val="en-US" w:eastAsia="ru-RU"/>
        </w:rPr>
        <w:t>OpenCL</w:t>
      </w:r>
      <w:proofErr w:type="spellEnd"/>
      <w:r>
        <w:rPr>
          <w:rFonts w:cs="Times New Roman"/>
          <w:szCs w:val="24"/>
          <w:lang w:val="en-US" w:eastAsia="ru-RU"/>
        </w:rPr>
        <w:t xml:space="preserve">, </w:t>
      </w:r>
      <w:proofErr w:type="spellStart"/>
      <w:r>
        <w:rPr>
          <w:rFonts w:cs="Times New Roman"/>
          <w:szCs w:val="24"/>
          <w:lang w:val="en-US" w:eastAsia="ru-RU"/>
        </w:rPr>
        <w:t>OpenAL</w:t>
      </w:r>
      <w:proofErr w:type="spellEnd"/>
      <w:r>
        <w:rPr>
          <w:rFonts w:cs="Times New Roman"/>
          <w:szCs w:val="24"/>
          <w:lang w:val="en-US" w:eastAsia="ru-RU"/>
        </w:rPr>
        <w:t xml:space="preserve"> and </w:t>
      </w:r>
      <w:proofErr w:type="spellStart"/>
      <w:r>
        <w:rPr>
          <w:rFonts w:cs="Times New Roman"/>
          <w:szCs w:val="24"/>
          <w:lang w:val="en-US" w:eastAsia="ru-RU"/>
        </w:rPr>
        <w:t>OpenMAX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17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</w:t>
      </w:r>
      <w:proofErr w:type="spellStart"/>
      <w:r>
        <w:rPr>
          <w:rFonts w:cs="Times New Roman"/>
          <w:szCs w:val="24"/>
          <w:lang w:val="en-US" w:eastAsia="ru-RU"/>
        </w:rPr>
        <w:t>ResearchGate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18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9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:rsidR="002F55EB" w:rsidRDefault="002F55EB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6. Scripting API: </w:t>
      </w:r>
      <w:proofErr w:type="spellStart"/>
      <w:proofErr w:type="gramStart"/>
      <w:r>
        <w:rPr>
          <w:rFonts w:cs="Times New Roman"/>
          <w:szCs w:val="24"/>
          <w:lang w:val="en-US" w:eastAsia="ru-RU"/>
        </w:rPr>
        <w:t>MonoBehaviour.Update</w:t>
      </w:r>
      <w:proofErr w:type="spellEnd"/>
      <w:r>
        <w:rPr>
          <w:rFonts w:cs="Times New Roman"/>
          <w:szCs w:val="24"/>
          <w:lang w:val="en-US" w:eastAsia="ru-RU"/>
        </w:rPr>
        <w:t>(</w:t>
      </w:r>
      <w:proofErr w:type="gramEnd"/>
      <w:r>
        <w:rPr>
          <w:rFonts w:cs="Times New Roman"/>
          <w:szCs w:val="24"/>
          <w:lang w:val="en-US" w:eastAsia="ru-RU"/>
        </w:rPr>
        <w:t xml:space="preserve">) [Electronic resource]. // Unity [Official website]. URL: </w:t>
      </w:r>
      <w:hyperlink r:id="rId20" w:history="1">
        <w:r w:rsidR="00A45E53" w:rsidRPr="00532A64">
          <w:rPr>
            <w:rStyle w:val="a5"/>
            <w:rFonts w:cs="Times New Roman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cs="Times New Roman"/>
          <w:szCs w:val="24"/>
          <w:lang w:val="en-US" w:eastAsia="ru-RU"/>
        </w:rPr>
        <w:t xml:space="preserve"> (accessed: 14.04.2019)</w:t>
      </w:r>
    </w:p>
    <w:p w:rsidR="00C729F0" w:rsidRDefault="00C729F0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7. A Jav</w:t>
      </w:r>
      <w:r w:rsidR="00791C67">
        <w:rPr>
          <w:rFonts w:cs="Times New Roman"/>
          <w:szCs w:val="24"/>
          <w:lang w:val="en-US" w:eastAsia="ru-RU"/>
        </w:rPr>
        <w:t xml:space="preserve">a serialization/deserialization </w:t>
      </w:r>
      <w:r>
        <w:rPr>
          <w:rFonts w:cs="Times New Roman"/>
          <w:szCs w:val="24"/>
          <w:lang w:val="en-US" w:eastAsia="ru-RU"/>
        </w:rPr>
        <w:t xml:space="preserve">library to convert Java objects into JSON and back [Electronic resource]. // </w:t>
      </w:r>
      <w:proofErr w:type="spellStart"/>
      <w:r>
        <w:rPr>
          <w:rFonts w:cs="Times New Roman"/>
          <w:szCs w:val="24"/>
          <w:lang w:val="en-US" w:eastAsia="ru-RU"/>
        </w:rPr>
        <w:t>Github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21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A43709" w:rsidRPr="00A43709" w:rsidRDefault="00A43709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A43709">
        <w:rPr>
          <w:rFonts w:cs="Times New Roman"/>
          <w:szCs w:val="24"/>
          <w:lang w:val="en-US" w:eastAsia="ru-RU"/>
        </w:rPr>
        <w:t xml:space="preserve">8. </w:t>
      </w:r>
      <w:proofErr w:type="spellStart"/>
      <w:r>
        <w:rPr>
          <w:rFonts w:cs="Times New Roman"/>
          <w:szCs w:val="24"/>
          <w:lang w:val="en-US" w:eastAsia="ru-RU"/>
        </w:rPr>
        <w:t>gson</w:t>
      </w:r>
      <w:proofErr w:type="spellEnd"/>
      <w:r>
        <w:rPr>
          <w:rFonts w:cs="Times New Roman"/>
          <w:szCs w:val="24"/>
          <w:lang w:val="en-US" w:eastAsia="ru-RU"/>
        </w:rPr>
        <w:t xml:space="preserve">/RuntimeTypeAdapterFactory.java [Electronic resource]. // </w:t>
      </w:r>
      <w:proofErr w:type="spellStart"/>
      <w:r>
        <w:rPr>
          <w:rFonts w:cs="Times New Roman"/>
          <w:szCs w:val="24"/>
          <w:lang w:val="en-US" w:eastAsia="ru-RU"/>
        </w:rPr>
        <w:t>Github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22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https://github.com/google/gson/blob/master/extras/src/main/java/com/google/gson/typeadapters/RuntimeTypeAdapterFactory.java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Pr="00A43709" w:rsidRDefault="00476606" w:rsidP="00443E93">
      <w:pPr>
        <w:rPr>
          <w:rFonts w:cs="Times New Roman"/>
          <w:szCs w:val="24"/>
          <w:lang w:val="en-US" w:eastAsia="ru-RU"/>
        </w:rPr>
      </w:pPr>
    </w:p>
    <w:p w:rsidR="00762536" w:rsidRPr="00A43709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A43709">
        <w:rPr>
          <w:lang w:val="en-US"/>
        </w:rPr>
        <w:br w:type="page"/>
      </w:r>
    </w:p>
    <w:p w:rsidR="00762536" w:rsidRPr="000141A9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4" w:name="_Toc6442124"/>
      <w:r w:rsidRPr="001A11AE">
        <w:rPr>
          <w:szCs w:val="24"/>
          <w:lang w:eastAsia="ru-RU"/>
        </w:rPr>
        <w:lastRenderedPageBreak/>
        <w:t>Приложение</w:t>
      </w:r>
      <w:r w:rsidRPr="000141A9">
        <w:rPr>
          <w:szCs w:val="24"/>
          <w:lang w:eastAsia="ru-RU"/>
        </w:rPr>
        <w:t xml:space="preserve"> </w:t>
      </w:r>
      <w:r w:rsidR="00222BCB" w:rsidRPr="000141A9">
        <w:rPr>
          <w:szCs w:val="24"/>
          <w:lang w:eastAsia="ru-RU"/>
        </w:rPr>
        <w:t>1</w:t>
      </w:r>
      <w:bookmarkEnd w:id="24"/>
    </w:p>
    <w:p w:rsidR="00762536" w:rsidRPr="000141A9" w:rsidRDefault="00762536" w:rsidP="00762536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p w:rsidR="00C70F90" w:rsidRPr="00A43709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A43709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A4370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0714E" w:rsidRDefault="00C70F90" w:rsidP="00C115F4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7747" w:type="dxa"/>
          </w:tcPr>
          <w:p w:rsidR="00D83D81" w:rsidRPr="00C70F90" w:rsidRDefault="00C70F90" w:rsidP="00C70F90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Статический класс, содержащий единственный метод </w:t>
            </w:r>
            <w:r>
              <w:rPr>
                <w:rFonts w:cs="Times New Roman"/>
                <w:szCs w:val="24"/>
                <w:lang w:val="en-US"/>
              </w:rPr>
              <w:t>main</w:t>
            </w:r>
            <w:r>
              <w:rPr>
                <w:rFonts w:cs="Times New Roman"/>
                <w:szCs w:val="24"/>
              </w:rPr>
              <w:t>(), запускающий программу в автономном режиме.</w:t>
            </w:r>
          </w:p>
        </w:tc>
      </w:tr>
    </w:tbl>
    <w:p w:rsidR="00C70F90" w:rsidRPr="000141A9" w:rsidRDefault="00C70F90" w:rsidP="00C70F90">
      <w:pPr>
        <w:rPr>
          <w:rFonts w:cs="Times New Roman"/>
          <w:b/>
          <w:szCs w:val="24"/>
          <w:lang w:eastAsia="ru-RU"/>
        </w:rPr>
      </w:pPr>
    </w:p>
    <w:p w:rsidR="00C70F90" w:rsidRPr="00C70F90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ru.dansstuff.simpleopengl.math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C70F90" w:rsidRPr="001A11AE" w:rsidTr="00EA3F1D">
        <w:tc>
          <w:tcPr>
            <w:tcW w:w="2743" w:type="dxa"/>
            <w:shd w:val="clear" w:color="auto" w:fill="E7E6E6" w:themeFill="background2"/>
          </w:tcPr>
          <w:p w:rsidR="00C70F90" w:rsidRPr="00F52700" w:rsidRDefault="00C70F90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7747" w:type="dxa"/>
            <w:shd w:val="clear" w:color="auto" w:fill="E7E6E6" w:themeFill="background2"/>
          </w:tcPr>
          <w:p w:rsidR="00C70F90" w:rsidRPr="001A11AE" w:rsidRDefault="00C70F90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961ED8" w:rsidRPr="001A11AE" w:rsidTr="00EA3F1D">
        <w:tc>
          <w:tcPr>
            <w:tcW w:w="2743" w:type="dxa"/>
          </w:tcPr>
          <w:p w:rsidR="00961ED8" w:rsidRPr="00D0714E" w:rsidRDefault="00961ED8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7747" w:type="dxa"/>
          </w:tcPr>
          <w:p w:rsidR="00961ED8" w:rsidRPr="00C70F90" w:rsidRDefault="00961ED8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трехмерный числовой вектор.</w:t>
            </w:r>
          </w:p>
        </w:tc>
      </w:tr>
      <w:tr w:rsidR="00961ED8" w:rsidRPr="001A11AE" w:rsidTr="00EA3F1D">
        <w:tc>
          <w:tcPr>
            <w:tcW w:w="2743" w:type="dxa"/>
          </w:tcPr>
          <w:p w:rsidR="00961ED8" w:rsidRPr="00D0714E" w:rsidRDefault="00961ED8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 w:rsidRPr="00D0714E">
              <w:rPr>
                <w:rFonts w:ascii="Consolas" w:hAnsi="Consolas" w:cs="Consolas"/>
                <w:szCs w:val="24"/>
                <w:lang w:val="en-US"/>
              </w:rPr>
              <w:t>Vec</w:t>
            </w:r>
            <w:proofErr w:type="spellEnd"/>
            <w:r w:rsidRPr="00D0714E"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7747" w:type="dxa"/>
          </w:tcPr>
          <w:p w:rsidR="00961ED8" w:rsidRPr="00C70F90" w:rsidRDefault="00961ED8" w:rsidP="00961ED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четырехмерный числовой вектор.</w:t>
            </w:r>
          </w:p>
        </w:tc>
      </w:tr>
    </w:tbl>
    <w:p w:rsidR="00D0714E" w:rsidRDefault="00D0714E" w:rsidP="00D0714E">
      <w:pPr>
        <w:rPr>
          <w:rFonts w:cs="Times New Roman"/>
          <w:b/>
          <w:szCs w:val="24"/>
          <w:lang w:eastAsia="ru-RU"/>
        </w:rPr>
      </w:pPr>
    </w:p>
    <w:p w:rsidR="00D0714E" w:rsidRPr="00A43709" w:rsidRDefault="00D0714E" w:rsidP="00D0714E">
      <w:pPr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dansstuff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>
        <w:rPr>
          <w:rFonts w:ascii="Consolas" w:hAnsi="Consolas" w:cs="Consolas"/>
          <w:szCs w:val="24"/>
          <w:lang w:val="en-US" w:eastAsia="ru-RU"/>
        </w:rPr>
        <w:t>misc</w:t>
      </w:r>
      <w:proofErr w:type="spellEnd"/>
      <w:r w:rsidR="00A43709" w:rsidRPr="00A43709">
        <w:rPr>
          <w:rFonts w:ascii="Consolas" w:hAnsi="Consolas" w:cs="Consolas"/>
          <w:szCs w:val="24"/>
          <w:lang w:eastAsia="ru-RU"/>
        </w:rPr>
        <w:t>.</w:t>
      </w:r>
      <w:proofErr w:type="spellStart"/>
      <w:r w:rsidR="00A43709">
        <w:rPr>
          <w:rFonts w:ascii="Consolas" w:hAnsi="Consolas" w:cs="Consolas"/>
          <w:szCs w:val="24"/>
          <w:lang w:val="en-US" w:eastAsia="ru-RU"/>
        </w:rPr>
        <w:t>gson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D0714E" w:rsidRPr="001A11AE" w:rsidTr="00851F33">
        <w:tc>
          <w:tcPr>
            <w:tcW w:w="3515" w:type="dxa"/>
            <w:shd w:val="clear" w:color="auto" w:fill="E7E6E6" w:themeFill="background2"/>
          </w:tcPr>
          <w:p w:rsidR="00D0714E" w:rsidRPr="00F52700" w:rsidRDefault="00D0714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D0714E" w:rsidRPr="001A11AE" w:rsidRDefault="00D0714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0714E" w:rsidRPr="001A11AE" w:rsidTr="00851F33">
        <w:tc>
          <w:tcPr>
            <w:tcW w:w="3515" w:type="dxa"/>
          </w:tcPr>
          <w:p w:rsidR="00D0714E" w:rsidRPr="00D0714E" w:rsidRDefault="00A43709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RuntimeTypeAdapterFactory</w:t>
            </w:r>
            <w:proofErr w:type="spellEnd"/>
          </w:p>
        </w:tc>
        <w:tc>
          <w:tcPr>
            <w:tcW w:w="6975" w:type="dxa"/>
          </w:tcPr>
          <w:p w:rsidR="00D0714E" w:rsidRPr="00A43709" w:rsidRDefault="00A43709" w:rsidP="00A43709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Класс-дополнение библиотеки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gson</w:t>
            </w:r>
            <w:proofErr w:type="spellEnd"/>
            <w:r w:rsidRPr="00A4370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объектов </w:t>
            </w:r>
            <w:r w:rsidRPr="00A43709">
              <w:rPr>
                <w:rFonts w:cs="Times New Roman"/>
                <w:szCs w:val="24"/>
              </w:rPr>
              <w:t>[8]</w:t>
            </w:r>
          </w:p>
        </w:tc>
      </w:tr>
    </w:tbl>
    <w:p w:rsidR="00851F33" w:rsidRPr="000141A9" w:rsidRDefault="00851F33" w:rsidP="00851F33">
      <w:pPr>
        <w:rPr>
          <w:rFonts w:cs="Times New Roman"/>
          <w:b/>
          <w:szCs w:val="24"/>
          <w:lang w:eastAsia="ru-RU"/>
        </w:rPr>
      </w:pPr>
    </w:p>
    <w:p w:rsidR="00851F33" w:rsidRPr="00851F33" w:rsidRDefault="00851F33" w:rsidP="00851F33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851F33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helpers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647"/>
        <w:gridCol w:w="6843"/>
      </w:tblGrid>
      <w:tr w:rsidR="00851F33" w:rsidRPr="001A11AE" w:rsidTr="00042665">
        <w:tc>
          <w:tcPr>
            <w:tcW w:w="3647" w:type="dxa"/>
            <w:shd w:val="clear" w:color="auto" w:fill="E7E6E6" w:themeFill="background2"/>
          </w:tcPr>
          <w:p w:rsidR="00851F33" w:rsidRPr="00F52700" w:rsidRDefault="00851F33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843" w:type="dxa"/>
            <w:shd w:val="clear" w:color="auto" w:fill="E7E6E6" w:themeFill="background2"/>
          </w:tcPr>
          <w:p w:rsidR="00851F33" w:rsidRPr="001A11AE" w:rsidRDefault="00851F33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851F33" w:rsidRPr="001A11AE" w:rsidTr="00042665">
        <w:tc>
          <w:tcPr>
            <w:tcW w:w="3647" w:type="dxa"/>
          </w:tcPr>
          <w:p w:rsidR="00851F33" w:rsidRPr="00D0714E" w:rsidRDefault="00851F33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ObjectCreationFrameFactory</w:t>
            </w:r>
            <w:proofErr w:type="spellEnd"/>
          </w:p>
        </w:tc>
        <w:tc>
          <w:tcPr>
            <w:tcW w:w="6843" w:type="dxa"/>
          </w:tcPr>
          <w:p w:rsidR="00851F33" w:rsidRPr="003A73B1" w:rsidRDefault="00851F33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</w:t>
            </w:r>
            <w:r w:rsidRPr="00A00C6C">
              <w:rPr>
                <w:rFonts w:cs="Times New Roman"/>
                <w:szCs w:val="24"/>
              </w:rPr>
              <w:t xml:space="preserve"> для создания </w:t>
            </w:r>
            <w:r w:rsidR="003A73B1">
              <w:rPr>
                <w:rFonts w:cs="Times New Roman"/>
                <w:szCs w:val="24"/>
              </w:rPr>
              <w:t>оконных объектов конфигурации новых примитивов</w:t>
            </w:r>
          </w:p>
        </w:tc>
      </w:tr>
      <w:tr w:rsidR="00A00C6C" w:rsidRPr="001A11AE" w:rsidTr="00042665">
        <w:tc>
          <w:tcPr>
            <w:tcW w:w="3647" w:type="dxa"/>
          </w:tcPr>
          <w:p w:rsidR="00A00C6C" w:rsidRDefault="00A00C6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SceneFileHelper</w:t>
            </w:r>
            <w:proofErr w:type="spellEnd"/>
          </w:p>
        </w:tc>
        <w:tc>
          <w:tcPr>
            <w:tcW w:w="6843" w:type="dxa"/>
          </w:tcPr>
          <w:p w:rsidR="00A00C6C" w:rsidRDefault="00A00C6C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Статический класс 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графов сцены</w:t>
            </w:r>
          </w:p>
        </w:tc>
      </w:tr>
    </w:tbl>
    <w:p w:rsidR="00042665" w:rsidRDefault="00042665" w:rsidP="00042665">
      <w:pPr>
        <w:rPr>
          <w:rFonts w:cs="Times New Roman"/>
          <w:b/>
          <w:szCs w:val="24"/>
          <w:lang w:eastAsia="ru-RU"/>
        </w:rPr>
      </w:pPr>
    </w:p>
    <w:p w:rsidR="00042665" w:rsidRPr="00042665" w:rsidRDefault="00042665" w:rsidP="00042665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2665" w:rsidRPr="001A11AE" w:rsidTr="001246CD">
        <w:tc>
          <w:tcPr>
            <w:tcW w:w="3515" w:type="dxa"/>
            <w:shd w:val="clear" w:color="auto" w:fill="E7E6E6" w:themeFill="background2"/>
          </w:tcPr>
          <w:p w:rsidR="00042665" w:rsidRPr="00F52700" w:rsidRDefault="00042665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2665" w:rsidRPr="001A11AE" w:rsidRDefault="00042665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2665" w:rsidRPr="001A11AE" w:rsidTr="001246CD">
        <w:tc>
          <w:tcPr>
            <w:tcW w:w="3515" w:type="dxa"/>
          </w:tcPr>
          <w:p w:rsidR="00042665" w:rsidRPr="00D0714E" w:rsidRDefault="00A340D2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</w:p>
        </w:tc>
        <w:tc>
          <w:tcPr>
            <w:tcW w:w="6975" w:type="dxa"/>
          </w:tcPr>
          <w:p w:rsidR="00042665" w:rsidRPr="003A73B1" w:rsidRDefault="00A340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</w:t>
            </w:r>
            <w:r w:rsidR="001246CD">
              <w:rPr>
                <w:rFonts w:cs="Times New Roman"/>
                <w:szCs w:val="24"/>
              </w:rPr>
              <w:t>Параллелепипед»</w:t>
            </w:r>
          </w:p>
        </w:tc>
      </w:tr>
      <w:tr w:rsidR="001246CD" w:rsidRPr="001A11AE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«Цилиндр»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  <w:proofErr w:type="spellEnd"/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источник света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EmptyObject</w:t>
            </w:r>
            <w:proofErr w:type="spellEnd"/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пустой примитив для привязки сцены</w:t>
            </w:r>
          </w:p>
        </w:tc>
      </w:tr>
      <w:tr w:rsidR="006C0405" w:rsidRPr="003A73B1" w:rsidTr="001246CD">
        <w:tc>
          <w:tcPr>
            <w:tcW w:w="3515" w:type="dxa"/>
          </w:tcPr>
          <w:p w:rsidR="006C0405" w:rsidRPr="006C0405" w:rsidRDefault="006C040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</w:p>
        </w:tc>
        <w:tc>
          <w:tcPr>
            <w:tcW w:w="6975" w:type="dxa"/>
          </w:tcPr>
          <w:p w:rsidR="006C0405" w:rsidRPr="003A73B1" w:rsidRDefault="00B701D5" w:rsidP="006C040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Базовый класс примитивов и вершин графа, от которого наследуются все классы-примитивы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«Линия»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OpenGLColor</w:t>
            </w:r>
            <w:proofErr w:type="spellEnd"/>
          </w:p>
        </w:tc>
        <w:tc>
          <w:tcPr>
            <w:tcW w:w="6975" w:type="dxa"/>
          </w:tcPr>
          <w:p w:rsidR="00B701D5" w:rsidRPr="00B701D5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цвет в палитре </w:t>
            </w:r>
            <w:r>
              <w:rPr>
                <w:rFonts w:cs="Times New Roman"/>
                <w:szCs w:val="24"/>
                <w:lang w:val="en-US"/>
              </w:rPr>
              <w:t>RGB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«Сфера»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B701D5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«Треугольник»</w:t>
            </w:r>
          </w:p>
        </w:tc>
      </w:tr>
    </w:tbl>
    <w:p w:rsidR="00E21DEE" w:rsidRDefault="00E21DEE" w:rsidP="00E21DEE">
      <w:pPr>
        <w:rPr>
          <w:rFonts w:cs="Times New Roman"/>
          <w:b/>
          <w:szCs w:val="24"/>
          <w:lang w:val="en-US" w:eastAsia="ru-RU"/>
        </w:rPr>
      </w:pPr>
    </w:p>
    <w:p w:rsidR="0004064D" w:rsidRPr="00042665" w:rsidRDefault="0004064D" w:rsidP="0004064D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objects.windows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064D" w:rsidRPr="001A11AE" w:rsidTr="00EA3F1D">
        <w:tc>
          <w:tcPr>
            <w:tcW w:w="3515" w:type="dxa"/>
            <w:shd w:val="clear" w:color="auto" w:fill="E7E6E6" w:themeFill="background2"/>
          </w:tcPr>
          <w:p w:rsidR="0004064D" w:rsidRPr="00F52700" w:rsidRDefault="0004064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064D" w:rsidRPr="001A11AE" w:rsidRDefault="0004064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064D" w:rsidRPr="001A11AE" w:rsidTr="00EA3F1D">
        <w:tc>
          <w:tcPr>
            <w:tcW w:w="3515" w:type="dxa"/>
          </w:tcPr>
          <w:p w:rsidR="0004064D" w:rsidRPr="00D0714E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BoxFrame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«Параллелепипед»</w:t>
            </w:r>
          </w:p>
        </w:tc>
      </w:tr>
      <w:tr w:rsidR="0004064D" w:rsidRPr="001A11AE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CylinderFrame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«Цилиндр»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DirectionalLightFrame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04064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источника света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EmptyObjectFrame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пустого примитива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LineFrame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«Линия»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SphereFrame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«Сфера»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B701D5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TriangleFrame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«Треугольник»</w:t>
            </w:r>
          </w:p>
        </w:tc>
      </w:tr>
      <w:tr w:rsidR="00927E3E" w:rsidRPr="003A73B1" w:rsidTr="00EA3F1D">
        <w:tc>
          <w:tcPr>
            <w:tcW w:w="3515" w:type="dxa"/>
          </w:tcPr>
          <w:p w:rsidR="00927E3E" w:rsidRPr="00927E3E" w:rsidRDefault="00927E3E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TypeBaseFrame</w:t>
            </w:r>
            <w:proofErr w:type="spellEnd"/>
          </w:p>
        </w:tc>
        <w:tc>
          <w:tcPr>
            <w:tcW w:w="6975" w:type="dxa"/>
          </w:tcPr>
          <w:p w:rsidR="00927E3E" w:rsidRPr="003A73B1" w:rsidRDefault="00927E3E" w:rsidP="0025668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Абстрактный класс, </w:t>
            </w:r>
            <w:r w:rsidR="00256680">
              <w:rPr>
                <w:rFonts w:cs="Times New Roman"/>
                <w:szCs w:val="24"/>
              </w:rPr>
              <w:t>от которого наследуются все классы пакета</w:t>
            </w:r>
          </w:p>
        </w:tc>
      </w:tr>
    </w:tbl>
    <w:p w:rsidR="0004064D" w:rsidRPr="00AB6F5C" w:rsidRDefault="0004064D" w:rsidP="00E21DEE">
      <w:pPr>
        <w:rPr>
          <w:rFonts w:cs="Times New Roman"/>
          <w:b/>
          <w:szCs w:val="24"/>
          <w:lang w:eastAsia="ru-RU"/>
        </w:rPr>
      </w:pPr>
    </w:p>
    <w:p w:rsidR="00E21DEE" w:rsidRPr="007D49A4" w:rsidRDefault="00E21DEE" w:rsidP="00E21DE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7D49A4">
        <w:rPr>
          <w:rFonts w:ascii="Consolas" w:hAnsi="Consolas" w:cs="Consolas"/>
          <w:szCs w:val="24"/>
          <w:lang w:val="en-US" w:eastAsia="ru-RU"/>
        </w:rPr>
        <w:t>operations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E21DEE" w:rsidRPr="001A11AE" w:rsidTr="00EA3F1D">
        <w:tc>
          <w:tcPr>
            <w:tcW w:w="3515" w:type="dxa"/>
            <w:shd w:val="clear" w:color="auto" w:fill="E7E6E6" w:themeFill="background2"/>
          </w:tcPr>
          <w:p w:rsidR="00E21DEE" w:rsidRPr="00F52700" w:rsidRDefault="00E21DE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E21DEE" w:rsidRPr="001A11AE" w:rsidRDefault="00E21DE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E21DEE" w:rsidRPr="001A11AE" w:rsidTr="00EA3F1D">
        <w:tc>
          <w:tcPr>
            <w:tcW w:w="3515" w:type="dxa"/>
          </w:tcPr>
          <w:p w:rsidR="00E21DEE" w:rsidRPr="00D0714E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OpenGLOperation</w:t>
            </w:r>
            <w:proofErr w:type="spellEnd"/>
          </w:p>
        </w:tc>
        <w:tc>
          <w:tcPr>
            <w:tcW w:w="6975" w:type="dxa"/>
          </w:tcPr>
          <w:p w:rsidR="00E21DEE" w:rsidRPr="003A73B1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Интерфейс</w:t>
            </w:r>
            <w:r w:rsidR="00E21DEE">
              <w:rPr>
                <w:rFonts w:cs="Times New Roman"/>
                <w:szCs w:val="24"/>
              </w:rPr>
              <w:t xml:space="preserve">, представляющий </w:t>
            </w:r>
            <w:r>
              <w:rPr>
                <w:rFonts w:cs="Times New Roman"/>
                <w:szCs w:val="24"/>
              </w:rPr>
              <w:t>трансформацию сцены или объекта</w:t>
            </w:r>
          </w:p>
        </w:tc>
      </w:tr>
      <w:tr w:rsidR="007D49A4" w:rsidRPr="001A11AE" w:rsidTr="00EA3F1D">
        <w:tc>
          <w:tcPr>
            <w:tcW w:w="3515" w:type="dxa"/>
          </w:tcPr>
          <w:p w:rsidR="007D49A4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Rotation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поворота</w:t>
            </w:r>
          </w:p>
        </w:tc>
      </w:tr>
      <w:tr w:rsidR="007D49A4" w:rsidRPr="001A11AE" w:rsidTr="00EA3F1D">
        <w:tc>
          <w:tcPr>
            <w:tcW w:w="3515" w:type="dxa"/>
          </w:tcPr>
          <w:p w:rsidR="007D49A4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Translation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сдвига</w:t>
            </w:r>
          </w:p>
        </w:tc>
      </w:tr>
    </w:tbl>
    <w:p w:rsidR="004E56E4" w:rsidRDefault="004E56E4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4E56E4" w:rsidRPr="0004064D" w:rsidRDefault="004E56E4" w:rsidP="004E56E4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04064D">
        <w:rPr>
          <w:rFonts w:ascii="Consolas" w:hAnsi="Consolas" w:cs="Consolas"/>
          <w:szCs w:val="24"/>
          <w:lang w:val="en-US" w:eastAsia="ru-RU"/>
        </w:rPr>
        <w:t>viewer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4E56E4" w:rsidRPr="001A11AE" w:rsidTr="00EA3F1D">
        <w:tc>
          <w:tcPr>
            <w:tcW w:w="3515" w:type="dxa"/>
            <w:shd w:val="clear" w:color="auto" w:fill="E7E6E6" w:themeFill="background2"/>
          </w:tcPr>
          <w:p w:rsidR="004E56E4" w:rsidRPr="00F52700" w:rsidRDefault="004E56E4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4E56E4" w:rsidRPr="001A11AE" w:rsidRDefault="004E56E4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4E56E4" w:rsidRPr="001A11AE" w:rsidTr="00EA3F1D">
        <w:tc>
          <w:tcPr>
            <w:tcW w:w="3515" w:type="dxa"/>
          </w:tcPr>
          <w:p w:rsidR="004E56E4" w:rsidRPr="00AB6F5C" w:rsidRDefault="00AB6F5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GLViewerCanvas</w:t>
            </w:r>
            <w:proofErr w:type="spellEnd"/>
          </w:p>
        </w:tc>
        <w:tc>
          <w:tcPr>
            <w:tcW w:w="6975" w:type="dxa"/>
          </w:tcPr>
          <w:p w:rsidR="004E56E4" w:rsidRPr="00AB6F5C" w:rsidRDefault="00AB6F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Класс-обёртка над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 w:rsidRPr="00AB6F5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привязки обработчиков событий</w:t>
            </w:r>
          </w:p>
        </w:tc>
      </w:tr>
      <w:tr w:rsidR="00AB6F5C" w:rsidRPr="001A11AE" w:rsidTr="00EA3F1D">
        <w:tc>
          <w:tcPr>
            <w:tcW w:w="3515" w:type="dxa"/>
          </w:tcPr>
          <w:p w:rsidR="00AB6F5C" w:rsidRPr="00AB6F5C" w:rsidRDefault="00AB6F5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</w:t>
            </w:r>
            <w:proofErr w:type="spellEnd"/>
          </w:p>
        </w:tc>
        <w:tc>
          <w:tcPr>
            <w:tcW w:w="6975" w:type="dxa"/>
          </w:tcPr>
          <w:p w:rsidR="00AB6F5C" w:rsidRPr="00AB6F5C" w:rsidRDefault="00AB6F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компонент рендеринга сцены</w:t>
            </w:r>
          </w:p>
        </w:tc>
      </w:tr>
    </w:tbl>
    <w:p w:rsidR="005E54DE" w:rsidRDefault="005E54DE" w:rsidP="005E54DE">
      <w:pPr>
        <w:rPr>
          <w:rFonts w:cs="Times New Roman"/>
          <w:szCs w:val="24"/>
        </w:rPr>
      </w:pPr>
    </w:p>
    <w:p w:rsidR="005E54DE" w:rsidRPr="005E54DE" w:rsidRDefault="005E54DE" w:rsidP="005E54D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viewer.listeners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5E54DE" w:rsidRPr="001A11AE" w:rsidTr="00EA3F1D">
        <w:tc>
          <w:tcPr>
            <w:tcW w:w="3515" w:type="dxa"/>
            <w:shd w:val="clear" w:color="auto" w:fill="E7E6E6" w:themeFill="background2"/>
          </w:tcPr>
          <w:p w:rsidR="005E54DE" w:rsidRPr="00F52700" w:rsidRDefault="005E54D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5E54DE" w:rsidRPr="001A11AE" w:rsidRDefault="005E54D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5E54DE" w:rsidRPr="001A11AE" w:rsidTr="00EA3F1D">
        <w:tc>
          <w:tcPr>
            <w:tcW w:w="3515" w:type="dxa"/>
          </w:tcPr>
          <w:p w:rsidR="005E54DE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  <w:proofErr w:type="spellEnd"/>
          </w:p>
        </w:tc>
        <w:tc>
          <w:tcPr>
            <w:tcW w:w="6975" w:type="dxa"/>
          </w:tcPr>
          <w:p w:rsidR="005E54DE" w:rsidRPr="00774199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Контекстное</w:t>
            </w:r>
            <w:r w:rsidR="00774199">
              <w:rPr>
                <w:rFonts w:cs="Times New Roman"/>
                <w:szCs w:val="24"/>
              </w:rPr>
              <w:t xml:space="preserve"> меню, отображаемое при нажатии на окно </w:t>
            </w:r>
            <w:proofErr w:type="spellStart"/>
            <w:r w:rsidR="00774199"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 w:rsidR="00774199" w:rsidRPr="00774199">
              <w:rPr>
                <w:rFonts w:cs="Times New Roman"/>
                <w:szCs w:val="24"/>
              </w:rPr>
              <w:t xml:space="preserve"> </w:t>
            </w:r>
            <w:r w:rsidR="00774199">
              <w:rPr>
                <w:rFonts w:cs="Times New Roman"/>
                <w:szCs w:val="24"/>
              </w:rPr>
              <w:t>правой клавишей мыши</w:t>
            </w:r>
          </w:p>
        </w:tc>
      </w:tr>
      <w:tr w:rsidR="009D6646" w:rsidRPr="001A11AE" w:rsidTr="00EA3F1D">
        <w:tc>
          <w:tcPr>
            <w:tcW w:w="3515" w:type="dxa"/>
          </w:tcPr>
          <w:p w:rsidR="009D6646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9D6646">
              <w:rPr>
                <w:rFonts w:ascii="Consolas" w:hAnsi="Consolas" w:cs="Consolas"/>
                <w:szCs w:val="24"/>
                <w:lang w:val="en-US"/>
              </w:rPr>
              <w:t>OpenGLViewerKeyListener</w:t>
            </w:r>
            <w:proofErr w:type="spellEnd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события нажатия на клавишу клавиатуры</w:t>
            </w:r>
          </w:p>
        </w:tc>
      </w:tr>
      <w:tr w:rsidR="009D6646" w:rsidRPr="001A11AE" w:rsidTr="00EA3F1D">
        <w:tc>
          <w:tcPr>
            <w:tcW w:w="3515" w:type="dxa"/>
          </w:tcPr>
          <w:p w:rsidR="009D6646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  <w:proofErr w:type="spellEnd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событий, связанных с движением или нажатием на различные клавиши мыши</w:t>
            </w:r>
          </w:p>
        </w:tc>
      </w:tr>
    </w:tbl>
    <w:p w:rsidR="000D3436" w:rsidRDefault="000D3436" w:rsidP="000D3436">
      <w:pPr>
        <w:rPr>
          <w:rFonts w:cs="Times New Roman"/>
          <w:b/>
          <w:szCs w:val="24"/>
          <w:lang w:eastAsia="ru-RU"/>
        </w:rPr>
      </w:pPr>
    </w:p>
    <w:p w:rsidR="000D3436" w:rsidRPr="000D3436" w:rsidRDefault="000D3436" w:rsidP="000D3436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window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D3436" w:rsidRPr="001A11AE" w:rsidTr="00EA3F1D">
        <w:tc>
          <w:tcPr>
            <w:tcW w:w="3515" w:type="dxa"/>
            <w:shd w:val="clear" w:color="auto" w:fill="E7E6E6" w:themeFill="background2"/>
          </w:tcPr>
          <w:p w:rsidR="000D3436" w:rsidRPr="00F52700" w:rsidRDefault="000D3436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D3436" w:rsidRPr="001A11AE" w:rsidRDefault="000D3436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D3436" w:rsidRPr="001A11AE" w:rsidTr="00EA3F1D">
        <w:tc>
          <w:tcPr>
            <w:tcW w:w="3515" w:type="dxa"/>
          </w:tcPr>
          <w:p w:rsidR="000D3436" w:rsidRPr="00AB6F5C" w:rsidRDefault="000D343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  <w:proofErr w:type="spellEnd"/>
          </w:p>
        </w:tc>
        <w:tc>
          <w:tcPr>
            <w:tcW w:w="6975" w:type="dxa"/>
          </w:tcPr>
          <w:p w:rsidR="000D3436" w:rsidRPr="00AB6F5C" w:rsidRDefault="000D343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Окно для работы набора компонентов в режиме отдельного приложения</w:t>
            </w:r>
          </w:p>
        </w:tc>
      </w:tr>
    </w:tbl>
    <w:p w:rsidR="005E54DE" w:rsidRPr="007D49A4" w:rsidRDefault="005E54DE" w:rsidP="00762536">
      <w:pPr>
        <w:spacing w:line="360" w:lineRule="auto"/>
        <w:rPr>
          <w:rFonts w:cs="Times New Roman"/>
          <w:szCs w:val="24"/>
        </w:rPr>
      </w:pPr>
    </w:p>
    <w:p w:rsidR="00851F33" w:rsidRPr="007D49A4" w:rsidRDefault="00851F33" w:rsidP="00762536">
      <w:pPr>
        <w:spacing w:line="360" w:lineRule="auto"/>
        <w:rPr>
          <w:rFonts w:cs="Times New Roman"/>
          <w:szCs w:val="24"/>
        </w:rPr>
      </w:pPr>
    </w:p>
    <w:p w:rsidR="00762536" w:rsidRPr="007D49A4" w:rsidRDefault="00762536" w:rsidP="00AA00DD">
      <w:pPr>
        <w:spacing w:line="360" w:lineRule="auto"/>
        <w:rPr>
          <w:rFonts w:cs="Times New Roman"/>
          <w:szCs w:val="24"/>
        </w:rPr>
      </w:pPr>
      <w:r w:rsidRPr="007D49A4">
        <w:rPr>
          <w:rFonts w:cs="Times New Roman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5" w:name="_Toc6442125"/>
      <w:r w:rsidRPr="001A11AE">
        <w:rPr>
          <w:szCs w:val="24"/>
          <w:lang w:eastAsia="ru-RU"/>
        </w:rPr>
        <w:lastRenderedPageBreak/>
        <w:t xml:space="preserve">Приложение </w:t>
      </w:r>
      <w:r w:rsidR="0073564E">
        <w:rPr>
          <w:szCs w:val="24"/>
          <w:lang w:eastAsia="ru-RU"/>
        </w:rPr>
        <w:t>2</w:t>
      </w:r>
      <w:bookmarkEnd w:id="25"/>
    </w:p>
    <w:p w:rsidR="00D04F1A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p w:rsidR="00FD10D2" w:rsidRPr="00FD10D2" w:rsidRDefault="00FD10D2" w:rsidP="00FD10D2">
      <w:pPr>
        <w:rPr>
          <w:rFonts w:cs="Times New Roman"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Примечание: </w:t>
      </w:r>
      <w:r w:rsidRPr="00FD10D2">
        <w:rPr>
          <w:rFonts w:cs="Times New Roman"/>
          <w:szCs w:val="24"/>
          <w:lang w:eastAsia="ru-RU"/>
        </w:rPr>
        <w:t xml:space="preserve">в списках методов не описываются методы доступа (геттеры) и модификации (сеттеры). Поля, снабжённые </w:t>
      </w:r>
      <w:r>
        <w:rPr>
          <w:rFonts w:cs="Times New Roman"/>
          <w:szCs w:val="24"/>
          <w:lang w:eastAsia="ru-RU"/>
        </w:rPr>
        <w:t>геттерами</w:t>
      </w:r>
      <w:r w:rsidRPr="00FD10D2">
        <w:rPr>
          <w:rFonts w:cs="Times New Roman"/>
          <w:szCs w:val="24"/>
          <w:lang w:eastAsia="ru-RU"/>
        </w:rPr>
        <w:t xml:space="preserve">, описываются вместе с модификатором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G</w:t>
      </w:r>
      <w:r>
        <w:rPr>
          <w:rFonts w:ascii="Consolas" w:hAnsi="Consolas" w:cs="Consolas"/>
          <w:szCs w:val="24"/>
          <w:lang w:eastAsia="ru-RU"/>
        </w:rPr>
        <w:t xml:space="preserve">, </w:t>
      </w:r>
      <w:r w:rsidRPr="00FD10D2">
        <w:rPr>
          <w:rFonts w:cs="Times New Roman"/>
          <w:szCs w:val="24"/>
          <w:lang w:eastAsia="ru-RU"/>
        </w:rPr>
        <w:t>поля, снабжённые</w:t>
      </w:r>
      <w:r w:rsidR="00E210B5">
        <w:rPr>
          <w:rFonts w:cs="Times New Roman"/>
          <w:szCs w:val="24"/>
          <w:lang w:eastAsia="ru-RU"/>
        </w:rPr>
        <w:t xml:space="preserve"> сеттерами</w:t>
      </w:r>
      <w:r w:rsidRPr="00FD10D2">
        <w:rPr>
          <w:rFonts w:cs="Times New Roman"/>
          <w:szCs w:val="24"/>
          <w:lang w:eastAsia="ru-RU"/>
        </w:rPr>
        <w:t>, описываются вместе с модификатором</w:t>
      </w:r>
      <w:r>
        <w:rPr>
          <w:rFonts w:ascii="Consolas" w:hAnsi="Consolas" w:cs="Consolas"/>
          <w:szCs w:val="24"/>
          <w:lang w:eastAsia="ru-RU"/>
        </w:rPr>
        <w:t xml:space="preserve">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S</w:t>
      </w:r>
      <w:r w:rsidRPr="00FD10D2">
        <w:rPr>
          <w:rFonts w:ascii="Consolas" w:hAnsi="Consolas" w:cs="Consolas"/>
          <w:szCs w:val="24"/>
          <w:lang w:eastAsia="ru-RU"/>
        </w:rPr>
        <w:t>.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0141A9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="00E210B5"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 w:rsidR="00FD10D2" w:rsidRPr="00F27B5D">
              <w:rPr>
                <w:rFonts w:ascii="Consolas" w:hAnsi="Consolas" w:cs="Consolas"/>
                <w:b/>
                <w:szCs w:val="24"/>
                <w:lang w:val="en-US"/>
              </w:rPr>
              <w:t>Main</w:t>
            </w:r>
            <w:proofErr w:type="spellEnd"/>
          </w:p>
        </w:tc>
      </w:tr>
      <w:tr w:rsidR="00FD10D2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10D2" w:rsidRPr="001A11AE" w:rsidRDefault="00FD10D2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width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Длина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height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Ширина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027A3" w:rsidRPr="001A11AE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027A3" w:rsidRPr="00DC3DF5" w:rsidRDefault="001027A3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1590" w:type="dxa"/>
            <w:gridSpan w:val="2"/>
          </w:tcPr>
          <w:p w:rsidR="001027A3" w:rsidRPr="00FD10D2" w:rsidRDefault="001027A3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public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992" w:type="dxa"/>
          </w:tcPr>
          <w:p w:rsidR="001027A3" w:rsidRPr="00FD10D2" w:rsidRDefault="00DE6808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String[] </w:t>
            </w: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3000" w:type="dxa"/>
          </w:tcPr>
          <w:p w:rsidR="001027A3" w:rsidRPr="00FD10D2" w:rsidRDefault="00FD10D2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:rsidR="00271244" w:rsidRDefault="00271244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E210B5" w:rsidRPr="000141A9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E210B5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Vec3</w:t>
            </w:r>
          </w:p>
        </w:tc>
      </w:tr>
      <w:tr w:rsidR="00E210B5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E210B5" w:rsidRPr="001A11AE" w:rsidTr="00EA3F1D">
        <w:tc>
          <w:tcPr>
            <w:tcW w:w="2382" w:type="dxa"/>
            <w:shd w:val="clear" w:color="auto" w:fill="F2F2F2" w:themeFill="background1" w:themeFillShade="F2"/>
          </w:tcPr>
          <w:p w:rsidR="00E210B5" w:rsidRPr="00DC3DF5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E210B5" w:rsidRPr="00FD10D2" w:rsidTr="00EA3F1D">
        <w:tc>
          <w:tcPr>
            <w:tcW w:w="2382" w:type="dxa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E210B5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E210B5" w:rsidRPr="00FD10D2" w:rsidTr="00EA3F1D">
        <w:tc>
          <w:tcPr>
            <w:tcW w:w="2382" w:type="dxa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FD10D2" w:rsidRDefault="00E210B5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FD10D2" w:rsidTr="00EA3F1D">
        <w:tc>
          <w:tcPr>
            <w:tcW w:w="2382" w:type="dxa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DC3DF5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530A4" w:rsidRPr="00DC3DF5" w:rsidTr="00EA3F1D">
        <w:tc>
          <w:tcPr>
            <w:tcW w:w="2493" w:type="dxa"/>
            <w:gridSpan w:val="2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</w:t>
            </w:r>
            <w:r w:rsidRPr="001A11AE">
              <w:rPr>
                <w:rFonts w:cs="Times New Roman"/>
                <w:szCs w:val="24"/>
              </w:rPr>
              <w:lastRenderedPageBreak/>
              <w:t>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530A4" w:rsidRPr="00FD10D2" w:rsidTr="00EA3F1D">
        <w:tc>
          <w:tcPr>
            <w:tcW w:w="2493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Vec3</w:t>
            </w:r>
          </w:p>
        </w:tc>
        <w:tc>
          <w:tcPr>
            <w:tcW w:w="1590" w:type="dxa"/>
            <w:gridSpan w:val="2"/>
          </w:tcPr>
          <w:p w:rsidR="007530A4" w:rsidRPr="00FD10D2" w:rsidRDefault="007530A4" w:rsidP="00492750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2268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</w:t>
            </w:r>
          </w:p>
        </w:tc>
        <w:tc>
          <w:tcPr>
            <w:tcW w:w="3000" w:type="dxa"/>
          </w:tcPr>
          <w:p w:rsidR="007530A4" w:rsidRPr="00FD10D2" w:rsidRDefault="007530A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E210B5" w:rsidRDefault="00E210B5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4F1DAD" w:rsidRPr="000141A9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Vec4</w:t>
            </w:r>
          </w:p>
        </w:tc>
      </w:tr>
      <w:tr w:rsidR="004F1DAD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DAD" w:rsidRPr="001A11AE" w:rsidTr="00EA3F1D">
        <w:tc>
          <w:tcPr>
            <w:tcW w:w="2382" w:type="dxa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E210B5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E210B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w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F1DAD" w:rsidRPr="00DC3DF5" w:rsidTr="00EA3F1D">
        <w:tc>
          <w:tcPr>
            <w:tcW w:w="2493" w:type="dxa"/>
            <w:gridSpan w:val="2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FD10D2" w:rsidTr="00EA3F1D">
        <w:tc>
          <w:tcPr>
            <w:tcW w:w="2493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1590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226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z, float w</w:t>
            </w:r>
          </w:p>
        </w:tc>
        <w:tc>
          <w:tcPr>
            <w:tcW w:w="3000" w:type="dxa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F1DAD" w:rsidRDefault="004F1DAD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141"/>
        <w:gridCol w:w="1134"/>
        <w:gridCol w:w="851"/>
        <w:gridCol w:w="1417"/>
        <w:gridCol w:w="3000"/>
      </w:tblGrid>
      <w:tr w:rsidR="002970DF" w:rsidRPr="000141A9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2970D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ObjectCreationFrameFactory</w:t>
            </w:r>
          </w:p>
        </w:tc>
      </w:tr>
      <w:tr w:rsidR="002970D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970DF" w:rsidRPr="001A11AE" w:rsidTr="00EA3F1D">
        <w:tc>
          <w:tcPr>
            <w:tcW w:w="2382" w:type="dxa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E210B5" w:rsidTr="00EA3F1D">
        <w:tc>
          <w:tcPr>
            <w:tcW w:w="2382" w:type="dxa"/>
          </w:tcPr>
          <w:p w:rsidR="002970DF" w:rsidRPr="002970DF" w:rsidRDefault="002970D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frameMap</w:t>
            </w:r>
            <w:proofErr w:type="spellEnd"/>
          </w:p>
        </w:tc>
        <w:tc>
          <w:tcPr>
            <w:tcW w:w="1418" w:type="dxa"/>
            <w:gridSpan w:val="2"/>
          </w:tcPr>
          <w:p w:rsidR="002970DF" w:rsidRPr="00FD10D2" w:rsidRDefault="002970D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2970DF" w:rsidRPr="00FD10D2" w:rsidRDefault="002970D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Map&lt;Class, Class&gt;</w:t>
            </w:r>
          </w:p>
        </w:tc>
        <w:tc>
          <w:tcPr>
            <w:tcW w:w="4417" w:type="dxa"/>
            <w:gridSpan w:val="2"/>
          </w:tcPr>
          <w:p w:rsidR="002970DF" w:rsidRPr="002970DF" w:rsidRDefault="00BF11DC" w:rsidP="002970D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для получения объектов окон создания примитивов.</w:t>
            </w:r>
          </w:p>
        </w:tc>
      </w:tr>
      <w:tr w:rsidR="002970DF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970DF" w:rsidRPr="00DC3DF5" w:rsidTr="00B002B7">
        <w:tc>
          <w:tcPr>
            <w:tcW w:w="2493" w:type="dxa"/>
            <w:gridSpan w:val="2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4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FF36CF" w:rsidTr="00B002B7">
        <w:tc>
          <w:tcPr>
            <w:tcW w:w="2493" w:type="dxa"/>
            <w:gridSpan w:val="2"/>
          </w:tcPr>
          <w:p w:rsidR="002970DF" w:rsidRPr="00FD10D2" w:rsidRDefault="00BF08A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getFrame</w:t>
            </w:r>
            <w:proofErr w:type="spellEnd"/>
          </w:p>
        </w:tc>
        <w:tc>
          <w:tcPr>
            <w:tcW w:w="1448" w:type="dxa"/>
            <w:gridSpan w:val="2"/>
          </w:tcPr>
          <w:p w:rsidR="002970DF" w:rsidRPr="00FD10D2" w:rsidRDefault="002970D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BF08A2"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134" w:type="dxa"/>
          </w:tcPr>
          <w:p w:rsidR="002970DF" w:rsidRPr="00FD10D2" w:rsidRDefault="00BF08A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JFrame</w:t>
            </w:r>
            <w:proofErr w:type="spellEnd"/>
          </w:p>
        </w:tc>
        <w:tc>
          <w:tcPr>
            <w:tcW w:w="2268" w:type="dxa"/>
            <w:gridSpan w:val="2"/>
          </w:tcPr>
          <w:p w:rsidR="002970DF" w:rsidRPr="00FD10D2" w:rsidRDefault="00BF08A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clazz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parent</w:t>
            </w:r>
          </w:p>
        </w:tc>
        <w:tc>
          <w:tcPr>
            <w:tcW w:w="3000" w:type="dxa"/>
          </w:tcPr>
          <w:p w:rsidR="002970DF" w:rsidRPr="00FF36CF" w:rsidRDefault="00BF08A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экземпляр окна создания примитива в зависимости от переданного класса примитива.</w:t>
            </w:r>
          </w:p>
        </w:tc>
      </w:tr>
    </w:tbl>
    <w:p w:rsidR="002970DF" w:rsidRPr="00FF36CF" w:rsidRDefault="002970DF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FF36CF" w:rsidRPr="000141A9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FF36CF" w:rsidRDefault="00FF36CF" w:rsidP="00FF36C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SceneFileHelper</w:t>
            </w:r>
            <w:proofErr w:type="spellEnd"/>
          </w:p>
        </w:tc>
      </w:tr>
      <w:tr w:rsidR="00FF36C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FF36CF" w:rsidRPr="001A11AE" w:rsidTr="00B002B7">
        <w:tc>
          <w:tcPr>
            <w:tcW w:w="1390" w:type="dxa"/>
            <w:shd w:val="clear" w:color="auto" w:fill="F2F2F2" w:themeFill="background1" w:themeFillShade="F2"/>
          </w:tcPr>
          <w:p w:rsidR="00FF36CF" w:rsidRPr="00DC3DF5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F36CF" w:rsidRPr="002970DF" w:rsidTr="00B002B7">
        <w:tc>
          <w:tcPr>
            <w:tcW w:w="1390" w:type="dxa"/>
          </w:tcPr>
          <w:p w:rsidR="00FF36CF" w:rsidRPr="002970DF" w:rsidRDefault="00FF36C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rFactory</w:t>
            </w:r>
            <w:proofErr w:type="spellEnd"/>
          </w:p>
        </w:tc>
        <w:tc>
          <w:tcPr>
            <w:tcW w:w="1559" w:type="dxa"/>
            <w:gridSpan w:val="2"/>
          </w:tcPr>
          <w:p w:rsidR="00FF36CF" w:rsidRPr="00FD10D2" w:rsidRDefault="00FF36C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FF36CF" w:rsidRPr="00FD10D2" w:rsidRDefault="00FF36C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RuntimeTypeAdapterFactory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850" w:type="dxa"/>
            <w:gridSpan w:val="2"/>
          </w:tcPr>
          <w:p w:rsidR="00FF36CF" w:rsidRPr="00FF36CF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RuntimeTypeAdapterFactory</w:t>
            </w:r>
            <w:proofErr w:type="spellEnd"/>
            <w:r w:rsidRPr="00DC587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и </w:t>
            </w:r>
            <w:proofErr w:type="spellStart"/>
            <w:r>
              <w:rPr>
                <w:rFonts w:cs="Times New Roman"/>
                <w:szCs w:val="24"/>
              </w:rPr>
              <w:t>десериализации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полиморфных типов.</w:t>
            </w:r>
          </w:p>
        </w:tc>
      </w:tr>
      <w:tr w:rsidR="00DC587B" w:rsidRPr="002970DF" w:rsidTr="00B002B7">
        <w:tc>
          <w:tcPr>
            <w:tcW w:w="1390" w:type="dxa"/>
          </w:tcPr>
          <w:p w:rsidR="00DC587B" w:rsidRPr="002970DF" w:rsidRDefault="00DC587B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gson</w:t>
            </w:r>
            <w:proofErr w:type="spellEnd"/>
          </w:p>
        </w:tc>
        <w:tc>
          <w:tcPr>
            <w:tcW w:w="1559" w:type="dxa"/>
            <w:gridSpan w:val="2"/>
          </w:tcPr>
          <w:p w:rsidR="00DC587B" w:rsidRPr="00FD10D2" w:rsidRDefault="00DC587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DC587B" w:rsidRPr="00FD10D2" w:rsidRDefault="00DC587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Gson</w:t>
            </w:r>
            <w:proofErr w:type="spellEnd"/>
          </w:p>
        </w:tc>
        <w:tc>
          <w:tcPr>
            <w:tcW w:w="3850" w:type="dxa"/>
            <w:gridSpan w:val="2"/>
          </w:tcPr>
          <w:p w:rsidR="00DC587B" w:rsidRPr="00FF36CF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Сериализатор</w:t>
            </w:r>
            <w:proofErr w:type="spellEnd"/>
            <w:r>
              <w:rPr>
                <w:rFonts w:cs="Times New Roman"/>
                <w:szCs w:val="24"/>
              </w:rPr>
              <w:t xml:space="preserve"> объектов.</w:t>
            </w:r>
          </w:p>
        </w:tc>
      </w:tr>
      <w:tr w:rsidR="00DC587B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DC587B" w:rsidRPr="00DC3DF5" w:rsidTr="00B002B7">
        <w:tc>
          <w:tcPr>
            <w:tcW w:w="1957" w:type="dxa"/>
            <w:gridSpan w:val="2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DC587B" w:rsidRPr="00FF36CF" w:rsidTr="00B002B7">
        <w:tc>
          <w:tcPr>
            <w:tcW w:w="1957" w:type="dxa"/>
            <w:gridSpan w:val="2"/>
          </w:tcPr>
          <w:p w:rsidR="00DC587B" w:rsidRPr="00FD10D2" w:rsidRDefault="004E5915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readScene</w:t>
            </w:r>
            <w:proofErr w:type="spellEnd"/>
          </w:p>
        </w:tc>
        <w:tc>
          <w:tcPr>
            <w:tcW w:w="1701" w:type="dxa"/>
            <w:gridSpan w:val="2"/>
          </w:tcPr>
          <w:p w:rsidR="00DC587B" w:rsidRPr="00FD10D2" w:rsidRDefault="00DC587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DC587B" w:rsidRPr="00FD10D2" w:rsidRDefault="004E5915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</w:p>
        </w:tc>
        <w:tc>
          <w:tcPr>
            <w:tcW w:w="2268" w:type="dxa"/>
            <w:gridSpan w:val="2"/>
          </w:tcPr>
          <w:p w:rsidR="00DC587B" w:rsidRPr="00FD10D2" w:rsidRDefault="00ED749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DC587B" w:rsidRPr="00FF36CF" w:rsidRDefault="00ED749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Десериализует</w:t>
            </w:r>
            <w:proofErr w:type="spellEnd"/>
            <w:r>
              <w:rPr>
                <w:rFonts w:cs="Times New Roman"/>
                <w:szCs w:val="24"/>
              </w:rPr>
              <w:t xml:space="preserve"> файл в объект графа сцены.</w:t>
            </w:r>
          </w:p>
        </w:tc>
      </w:tr>
      <w:tr w:rsidR="006D31FF" w:rsidRPr="00FF36CF" w:rsidTr="00B002B7">
        <w:tc>
          <w:tcPr>
            <w:tcW w:w="1957" w:type="dxa"/>
            <w:gridSpan w:val="2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writeScene</w:t>
            </w:r>
            <w:proofErr w:type="spellEnd"/>
          </w:p>
        </w:tc>
        <w:tc>
          <w:tcPr>
            <w:tcW w:w="1701" w:type="dxa"/>
            <w:gridSpan w:val="2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root, 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6D31FF" w:rsidRPr="00FF36CF" w:rsidRDefault="006D31FF" w:rsidP="006D31FF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Сериализует</w:t>
            </w:r>
            <w:proofErr w:type="spellEnd"/>
            <w:r>
              <w:rPr>
                <w:rFonts w:cs="Times New Roman"/>
                <w:szCs w:val="24"/>
              </w:rPr>
              <w:t xml:space="preserve"> объект графа сцены в указанный файл.</w:t>
            </w:r>
          </w:p>
        </w:tc>
      </w:tr>
      <w:tr w:rsidR="007B011B" w:rsidRPr="00FF36CF" w:rsidTr="00B002B7">
        <w:tc>
          <w:tcPr>
            <w:tcW w:w="1957" w:type="dxa"/>
            <w:gridSpan w:val="2"/>
          </w:tcPr>
          <w:p w:rsidR="007B011B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getSceneJson</w:t>
            </w:r>
            <w:proofErr w:type="spellEnd"/>
          </w:p>
        </w:tc>
        <w:tc>
          <w:tcPr>
            <w:tcW w:w="1701" w:type="dxa"/>
            <w:gridSpan w:val="2"/>
          </w:tcPr>
          <w:p w:rsidR="007B011B" w:rsidRPr="00FD10D2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417" w:type="dxa"/>
          </w:tcPr>
          <w:p w:rsidR="007B011B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7B011B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root</w:t>
            </w:r>
          </w:p>
        </w:tc>
        <w:tc>
          <w:tcPr>
            <w:tcW w:w="3000" w:type="dxa"/>
          </w:tcPr>
          <w:p w:rsidR="007B011B" w:rsidRDefault="007B011B" w:rsidP="006D31F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строковую репрезентацию </w:t>
            </w:r>
            <w:proofErr w:type="spellStart"/>
            <w:r>
              <w:rPr>
                <w:rFonts w:cs="Times New Roman"/>
                <w:szCs w:val="24"/>
              </w:rPr>
              <w:t>сериализованного</w:t>
            </w:r>
            <w:proofErr w:type="spellEnd"/>
            <w:r>
              <w:rPr>
                <w:rFonts w:cs="Times New Roman"/>
                <w:szCs w:val="24"/>
              </w:rPr>
              <w:t xml:space="preserve"> графа</w:t>
            </w:r>
            <w:r w:rsidR="00FA63E2">
              <w:rPr>
                <w:rFonts w:cs="Times New Roman"/>
                <w:szCs w:val="24"/>
              </w:rPr>
              <w:t xml:space="preserve"> сцены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1F75BD" w:rsidRPr="001F75BD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0141A9" w:rsidRDefault="001F75BD" w:rsidP="001F75B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1F75B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misc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objects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TypeBaseFrame</w:t>
            </w:r>
            <w:proofErr w:type="spellEnd"/>
          </w:p>
          <w:p w:rsidR="00C710F1" w:rsidRPr="00C710F1" w:rsidRDefault="00C710F1" w:rsidP="00F1426F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710F1">
              <w:rPr>
                <w:rFonts w:cs="Times New Roman"/>
                <w:szCs w:val="24"/>
              </w:rPr>
              <w:t>Примечание:</w:t>
            </w:r>
            <w:r>
              <w:rPr>
                <w:rFonts w:cs="Times New Roman"/>
                <w:szCs w:val="24"/>
              </w:rPr>
              <w:t xml:space="preserve"> все производные классы данного класса, содержащиеся в пакете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ru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dansstuff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simpleopengl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misc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objects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windows</w:t>
            </w:r>
            <w:r w:rsidRPr="00C710F1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 xml:space="preserve">не описываются в данном </w:t>
            </w:r>
            <w:r w:rsidR="00F1426F">
              <w:rPr>
                <w:rFonts w:cs="Times New Roman"/>
                <w:szCs w:val="24"/>
              </w:rPr>
              <w:t>Приложении</w:t>
            </w:r>
            <w:r>
              <w:rPr>
                <w:rFonts w:cs="Times New Roman"/>
                <w:szCs w:val="24"/>
              </w:rPr>
              <w:t xml:space="preserve">, поскольку </w:t>
            </w:r>
            <w:r w:rsidR="00660B1E">
              <w:rPr>
                <w:rFonts w:cs="Times New Roman"/>
                <w:szCs w:val="24"/>
              </w:rPr>
              <w:t xml:space="preserve">в них присутствует только конфигурация расположения графических </w:t>
            </w:r>
            <w:proofErr w:type="spellStart"/>
            <w:r w:rsidR="00660B1E">
              <w:rPr>
                <w:rFonts w:cs="Times New Roman"/>
                <w:szCs w:val="24"/>
              </w:rPr>
              <w:t>виджетов</w:t>
            </w:r>
            <w:proofErr w:type="spellEnd"/>
            <w:r w:rsidR="00660B1E">
              <w:rPr>
                <w:rFonts w:cs="Times New Roman"/>
                <w:szCs w:val="24"/>
              </w:rPr>
              <w:t>, связанных с полями тех примитивов, которые должны быть созданы.</w:t>
            </w:r>
          </w:p>
        </w:tc>
      </w:tr>
      <w:tr w:rsidR="001F75BD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1F75BD" w:rsidRPr="001A11AE" w:rsidTr="00EA3F1D">
        <w:tc>
          <w:tcPr>
            <w:tcW w:w="1390" w:type="dxa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EA3F1D">
        <w:tc>
          <w:tcPr>
            <w:tcW w:w="1390" w:type="dxa"/>
          </w:tcPr>
          <w:p w:rsidR="001F75BD" w:rsidRPr="002970DF" w:rsidRDefault="00C710F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parent</w:t>
            </w:r>
          </w:p>
        </w:tc>
        <w:tc>
          <w:tcPr>
            <w:tcW w:w="1559" w:type="dxa"/>
            <w:gridSpan w:val="2"/>
          </w:tcPr>
          <w:p w:rsidR="001F75BD" w:rsidRPr="00FD10D2" w:rsidRDefault="00C710F1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3544" w:type="dxa"/>
            <w:gridSpan w:val="3"/>
          </w:tcPr>
          <w:p w:rsidR="001F75BD" w:rsidRPr="00FD10D2" w:rsidRDefault="00C710F1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OpenGLTestFrame</w:t>
            </w:r>
            <w:proofErr w:type="spellEnd"/>
          </w:p>
        </w:tc>
        <w:tc>
          <w:tcPr>
            <w:tcW w:w="3850" w:type="dxa"/>
            <w:gridSpan w:val="2"/>
          </w:tcPr>
          <w:p w:rsidR="001F75BD" w:rsidRPr="00C710F1" w:rsidRDefault="00C710F1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 w:rsidRPr="00C710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добавления объектов.</w:t>
            </w:r>
          </w:p>
        </w:tc>
      </w:tr>
      <w:tr w:rsidR="001F75BD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F75BD" w:rsidRPr="00DC3DF5" w:rsidTr="00EA3F1D">
        <w:tc>
          <w:tcPr>
            <w:tcW w:w="1957" w:type="dxa"/>
            <w:gridSpan w:val="2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EA3F1D">
        <w:tc>
          <w:tcPr>
            <w:tcW w:w="1957" w:type="dxa"/>
            <w:gridSpan w:val="2"/>
          </w:tcPr>
          <w:p w:rsidR="001F75BD" w:rsidRPr="00C710F1" w:rsidRDefault="00C710F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createObject</w:t>
            </w:r>
            <w:proofErr w:type="spellEnd"/>
          </w:p>
        </w:tc>
        <w:tc>
          <w:tcPr>
            <w:tcW w:w="1701" w:type="dxa"/>
            <w:gridSpan w:val="2"/>
          </w:tcPr>
          <w:p w:rsidR="001F75BD" w:rsidRPr="00FD10D2" w:rsidRDefault="005C6DB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  <w:r w:rsidR="00D33C2A">
              <w:rPr>
                <w:rFonts w:ascii="Consolas" w:hAnsi="Consolas" w:cs="Consolas"/>
                <w:szCs w:val="24"/>
                <w:lang w:val="en-US"/>
              </w:rPr>
              <w:t xml:space="preserve"> abstract</w:t>
            </w:r>
          </w:p>
        </w:tc>
        <w:tc>
          <w:tcPr>
            <w:tcW w:w="1417" w:type="dxa"/>
          </w:tcPr>
          <w:p w:rsidR="001F75BD" w:rsidRPr="00FD10D2" w:rsidRDefault="005C6DB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75BD" w:rsidRPr="00FD10D2" w:rsidRDefault="001F75B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1F75BD" w:rsidRPr="00FF36CF" w:rsidRDefault="005C6DB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объект с созданной в окне конфигурацией в граф сцены.</w:t>
            </w:r>
          </w:p>
        </w:tc>
      </w:tr>
      <w:tr w:rsidR="001F75BD" w:rsidRPr="00FF36CF" w:rsidTr="00EA3F1D">
        <w:tc>
          <w:tcPr>
            <w:tcW w:w="1957" w:type="dxa"/>
            <w:gridSpan w:val="2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getNum</w:t>
            </w:r>
            <w:proofErr w:type="spellEnd"/>
          </w:p>
        </w:tc>
        <w:tc>
          <w:tcPr>
            <w:tcW w:w="1701" w:type="dxa"/>
            <w:gridSpan w:val="2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1417" w:type="dxa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  <w:gridSpan w:val="2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JTextField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field</w:t>
            </w:r>
          </w:p>
        </w:tc>
        <w:tc>
          <w:tcPr>
            <w:tcW w:w="3000" w:type="dxa"/>
          </w:tcPr>
          <w:p w:rsidR="001F75BD" w:rsidRPr="00B55677" w:rsidRDefault="003728B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численный пользовательский ввод из </w:t>
            </w:r>
            <w:proofErr w:type="gramStart"/>
            <w:r>
              <w:rPr>
                <w:rFonts w:cs="Times New Roman"/>
                <w:szCs w:val="24"/>
              </w:rPr>
              <w:t>графических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виджетов</w:t>
            </w:r>
            <w:proofErr w:type="spellEnd"/>
            <w:r>
              <w:rPr>
                <w:rFonts w:cs="Times New Roman"/>
                <w:szCs w:val="24"/>
              </w:rPr>
              <w:t xml:space="preserve">, наследующихся от компонента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JTextField</w:t>
            </w:r>
            <w:proofErr w:type="spellEnd"/>
            <w:r w:rsidRPr="00B55677">
              <w:rPr>
                <w:rFonts w:cs="Times New Roman"/>
                <w:szCs w:val="24"/>
              </w:rPr>
              <w:t>.</w:t>
            </w:r>
          </w:p>
        </w:tc>
      </w:tr>
    </w:tbl>
    <w:p w:rsidR="00762536" w:rsidRPr="000141A9" w:rsidRDefault="00762536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567"/>
        <w:gridCol w:w="1134"/>
        <w:gridCol w:w="425"/>
        <w:gridCol w:w="1276"/>
        <w:gridCol w:w="1701"/>
        <w:gridCol w:w="283"/>
        <w:gridCol w:w="3000"/>
      </w:tblGrid>
      <w:tr w:rsidR="00B55677" w:rsidRPr="000141A9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FF36CF" w:rsidRDefault="00B55677" w:rsidP="00F27B5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 w:rsidR="00F27B5D"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B55677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B55677" w:rsidRPr="001A11AE" w:rsidTr="00F07771">
        <w:tc>
          <w:tcPr>
            <w:tcW w:w="252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2970DF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id</w:t>
            </w:r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Идентификатор объекта.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F27B5D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</w:rPr>
              <w:t>children</w:t>
            </w:r>
            <w:proofErr w:type="spellEnd"/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потомков объекта.</w:t>
            </w:r>
          </w:p>
        </w:tc>
      </w:tr>
      <w:tr w:rsidR="00D04B97" w:rsidRPr="00FF36CF" w:rsidTr="00F07771">
        <w:tc>
          <w:tcPr>
            <w:tcW w:w="2524" w:type="dxa"/>
            <w:gridSpan w:val="2"/>
          </w:tcPr>
          <w:p w:rsidR="00D04B97" w:rsidRPr="00D04B97" w:rsidRDefault="00D04B97" w:rsidP="00D04B9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type</w:t>
            </w:r>
          </w:p>
        </w:tc>
        <w:tc>
          <w:tcPr>
            <w:tcW w:w="1559" w:type="dxa"/>
            <w:gridSpan w:val="2"/>
          </w:tcPr>
          <w:p w:rsidR="00D04B97" w:rsidRDefault="0095550C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D04B97" w:rsidRDefault="0095550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D04B97" w:rsidRDefault="0095550C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объекта.</w:t>
            </w:r>
          </w:p>
        </w:tc>
      </w:tr>
      <w:tr w:rsidR="00F07771" w:rsidRPr="00FF36CF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textureFile</w:t>
            </w:r>
            <w:proofErr w:type="spellEnd"/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Путь к текстуре объекта в файловой системе.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texture</w:t>
            </w:r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  <w:proofErr w:type="spellEnd"/>
          </w:p>
        </w:tc>
        <w:tc>
          <w:tcPr>
            <w:tcW w:w="3283" w:type="dxa"/>
            <w:gridSpan w:val="2"/>
          </w:tcPr>
          <w:p w:rsidR="00F07771" w:rsidRP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Текстура объекта.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frameClass</w:t>
            </w:r>
            <w:proofErr w:type="spellEnd"/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Pr="00F07771" w:rsidRDefault="00F0777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Class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окна создания объекта.</w:t>
            </w:r>
          </w:p>
        </w:tc>
      </w:tr>
      <w:tr w:rsidR="00B55677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B55677" w:rsidRPr="00DC3DF5" w:rsidTr="00BF422D">
        <w:tc>
          <w:tcPr>
            <w:tcW w:w="1957" w:type="dxa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D33C2A" w:rsidRDefault="00D33C2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draw</w:t>
            </w:r>
          </w:p>
        </w:tc>
        <w:tc>
          <w:tcPr>
            <w:tcW w:w="1701" w:type="dxa"/>
            <w:gridSpan w:val="2"/>
          </w:tcPr>
          <w:p w:rsidR="00B55677" w:rsidRPr="00FD10D2" w:rsidRDefault="00D33C2A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abstract</w:t>
            </w:r>
          </w:p>
        </w:tc>
        <w:tc>
          <w:tcPr>
            <w:tcW w:w="1701" w:type="dxa"/>
            <w:gridSpan w:val="2"/>
          </w:tcPr>
          <w:p w:rsidR="00B55677" w:rsidRPr="00FD10D2" w:rsidRDefault="00492AA7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492AA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  <w:r w:rsidR="000B454F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B454F"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3000" w:type="dxa"/>
          </w:tcPr>
          <w:p w:rsidR="00B55677" w:rsidRPr="00FF36CF" w:rsidRDefault="00492AA7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объект.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FD10D2" w:rsidRDefault="00D33C2A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update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492AA7">
              <w:rPr>
                <w:rFonts w:ascii="Consolas" w:hAnsi="Consolas" w:cs="Consolas"/>
                <w:szCs w:val="24"/>
                <w:lang w:val="en-US"/>
              </w:rPr>
              <w:t>abstract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B5567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B55677" w:rsidRPr="00FF36CF" w:rsidRDefault="00492AA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состояние объекта.</w:t>
            </w:r>
          </w:p>
        </w:tc>
      </w:tr>
      <w:tr w:rsidR="00B55677" w:rsidTr="00BF422D">
        <w:tc>
          <w:tcPr>
            <w:tcW w:w="1957" w:type="dxa"/>
          </w:tcPr>
          <w:p w:rsidR="00B55677" w:rsidRDefault="0069335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693356">
              <w:rPr>
                <w:rFonts w:ascii="Consolas" w:hAnsi="Consolas" w:cs="Consolas"/>
                <w:szCs w:val="24"/>
                <w:lang w:val="en-US"/>
              </w:rPr>
              <w:t>resolveTexturesForTree</w:t>
            </w:r>
            <w:proofErr w:type="spellEnd"/>
          </w:p>
        </w:tc>
        <w:tc>
          <w:tcPr>
            <w:tcW w:w="1701" w:type="dxa"/>
            <w:gridSpan w:val="2"/>
          </w:tcPr>
          <w:p w:rsidR="00B55677" w:rsidRPr="00693356" w:rsidRDefault="00693356" w:rsidP="0069335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B55677" w:rsidRPr="00693356" w:rsidRDefault="0069335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693356" w:rsidRDefault="0069335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Map&lt;String, Texture&gt;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textureMap</w:t>
            </w:r>
            <w:proofErr w:type="spellEnd"/>
          </w:p>
        </w:tc>
        <w:tc>
          <w:tcPr>
            <w:tcW w:w="3000" w:type="dxa"/>
          </w:tcPr>
          <w:p w:rsidR="00B55677" w:rsidRPr="009904C7" w:rsidRDefault="009904C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текстуры из файлов и присваивает их всем объектам графа сцены, которые являются потомками данного объекта.</w:t>
            </w:r>
          </w:p>
        </w:tc>
      </w:tr>
      <w:tr w:rsidR="00C93D01" w:rsidRPr="00C93D01" w:rsidTr="00BF422D">
        <w:tc>
          <w:tcPr>
            <w:tcW w:w="1957" w:type="dxa"/>
          </w:tcPr>
          <w:p w:rsidR="00C93D01" w:rsidRPr="00693356" w:rsidRDefault="00C93D0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C93D01">
              <w:rPr>
                <w:rFonts w:ascii="Consolas" w:hAnsi="Consolas" w:cs="Consolas"/>
                <w:szCs w:val="24"/>
                <w:lang w:val="en-US"/>
              </w:rPr>
              <w:t>getTextureFromFile</w:t>
            </w:r>
            <w:proofErr w:type="spellEnd"/>
          </w:p>
        </w:tc>
        <w:tc>
          <w:tcPr>
            <w:tcW w:w="1701" w:type="dxa"/>
            <w:gridSpan w:val="2"/>
          </w:tcPr>
          <w:p w:rsidR="00C93D01" w:rsidRPr="00C93D01" w:rsidRDefault="00C93D01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:rsidR="00C93D01" w:rsidRDefault="00C93D0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  <w:proofErr w:type="spellEnd"/>
          </w:p>
        </w:tc>
        <w:tc>
          <w:tcPr>
            <w:tcW w:w="1984" w:type="dxa"/>
            <w:gridSpan w:val="2"/>
          </w:tcPr>
          <w:p w:rsidR="00C93D01" w:rsidRDefault="00C93D0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C93D01" w:rsidRPr="00C93D01" w:rsidRDefault="00C93D01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Получает текстуру из файла</w:t>
            </w:r>
          </w:p>
        </w:tc>
      </w:tr>
      <w:tr w:rsidR="004E78C7" w:rsidRPr="007A1AF5" w:rsidTr="00BF422D">
        <w:tc>
          <w:tcPr>
            <w:tcW w:w="1957" w:type="dxa"/>
          </w:tcPr>
          <w:p w:rsidR="004E78C7" w:rsidRPr="00C93D01" w:rsidRDefault="004E78C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E78C7">
              <w:rPr>
                <w:rFonts w:ascii="Consolas" w:hAnsi="Consolas" w:cs="Consolas"/>
                <w:szCs w:val="24"/>
                <w:lang w:val="en-US"/>
              </w:rPr>
              <w:t>resolveTexture</w:t>
            </w:r>
            <w:proofErr w:type="spellEnd"/>
          </w:p>
        </w:tc>
        <w:tc>
          <w:tcPr>
            <w:tcW w:w="1701" w:type="dxa"/>
            <w:gridSpan w:val="2"/>
          </w:tcPr>
          <w:p w:rsidR="004E78C7" w:rsidRPr="004E78C7" w:rsidRDefault="004E78C7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4E78C7" w:rsidRPr="00F07771" w:rsidRDefault="004E78C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4E78C7" w:rsidRDefault="004E78C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Map&lt;String, Texture&gt;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textureMap</w:t>
            </w:r>
            <w:proofErr w:type="spellEnd"/>
          </w:p>
        </w:tc>
        <w:tc>
          <w:tcPr>
            <w:tcW w:w="3000" w:type="dxa"/>
          </w:tcPr>
          <w:p w:rsidR="004E78C7" w:rsidRDefault="007251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Назначает уже существующую текстуру данному объекту, либо получает ее из файла</w:t>
            </w:r>
          </w:p>
        </w:tc>
      </w:tr>
      <w:tr w:rsidR="007A1AF5" w:rsidRPr="007A1AF5" w:rsidTr="00BF422D">
        <w:tc>
          <w:tcPr>
            <w:tcW w:w="1957" w:type="dxa"/>
          </w:tcPr>
          <w:p w:rsidR="007A1AF5" w:rsidRPr="004E78C7" w:rsidRDefault="007A1AF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7A1AF5">
              <w:rPr>
                <w:rFonts w:ascii="Consolas" w:hAnsi="Consolas" w:cs="Consolas"/>
                <w:szCs w:val="24"/>
                <w:lang w:val="en-US"/>
              </w:rPr>
              <w:t>addChild</w:t>
            </w:r>
            <w:proofErr w:type="spellEnd"/>
          </w:p>
        </w:tc>
        <w:tc>
          <w:tcPr>
            <w:tcW w:w="1701" w:type="dxa"/>
            <w:gridSpan w:val="2"/>
          </w:tcPr>
          <w:p w:rsidR="007A1AF5" w:rsidRPr="007A1AF5" w:rsidRDefault="007A1AF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7A1AF5" w:rsidRDefault="007A1AF5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7A1AF5" w:rsidRDefault="007A1AF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child</w:t>
            </w:r>
          </w:p>
        </w:tc>
        <w:tc>
          <w:tcPr>
            <w:tcW w:w="3000" w:type="dxa"/>
          </w:tcPr>
          <w:p w:rsidR="007A1AF5" w:rsidRDefault="007A1AF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Добавляет потомка данного объекта в граф </w:t>
            </w:r>
            <w:r>
              <w:rPr>
                <w:rFonts w:cs="Times New Roman"/>
                <w:szCs w:val="24"/>
              </w:rPr>
              <w:lastRenderedPageBreak/>
              <w:t>сцены</w:t>
            </w:r>
          </w:p>
        </w:tc>
      </w:tr>
      <w:tr w:rsidR="000B454F" w:rsidRPr="00C918A5" w:rsidTr="00BF422D">
        <w:tc>
          <w:tcPr>
            <w:tcW w:w="1957" w:type="dxa"/>
          </w:tcPr>
          <w:p w:rsidR="000B454F" w:rsidRPr="007A1AF5" w:rsidRDefault="000B454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drawTree</w:t>
            </w:r>
            <w:proofErr w:type="spellEnd"/>
          </w:p>
        </w:tc>
        <w:tc>
          <w:tcPr>
            <w:tcW w:w="1701" w:type="dxa"/>
            <w:gridSpan w:val="2"/>
          </w:tcPr>
          <w:p w:rsidR="000B454F" w:rsidRDefault="000B454F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0B454F" w:rsidRDefault="000B454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0B454F" w:rsidRDefault="000B454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.GL2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3000" w:type="dxa"/>
          </w:tcPr>
          <w:p w:rsidR="000B454F" w:rsidRPr="000B454F" w:rsidRDefault="000B454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граф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Pr="00C918A5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getObjectsCount</w:t>
            </w:r>
            <w:proofErr w:type="spellEnd"/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1984" w:type="dxa"/>
            <w:gridSpan w:val="2"/>
          </w:tcPr>
          <w:p w:rsidR="00C918A5" w:rsidRPr="00492AA7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количество объектов в графе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getTreeAsList</w:t>
            </w:r>
            <w:proofErr w:type="spellEnd"/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1984" w:type="dxa"/>
            <w:gridSpan w:val="2"/>
          </w:tcPr>
          <w:p w:rsidR="00C918A5" w:rsidRPr="00492AA7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репрезентацию графа сцены в виде одномерного списка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560B02" w:rsidRDefault="00560B0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clear</w:t>
            </w:r>
          </w:p>
        </w:tc>
        <w:tc>
          <w:tcPr>
            <w:tcW w:w="1701" w:type="dxa"/>
            <w:gridSpan w:val="2"/>
          </w:tcPr>
          <w:p w:rsidR="00560B02" w:rsidRDefault="00560B02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560B02" w:rsidRDefault="00560B0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560B0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BF422D" w:rsidRDefault="00BF422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getObjectTypes</w:t>
            </w:r>
            <w:proofErr w:type="spellEnd"/>
          </w:p>
        </w:tc>
        <w:tc>
          <w:tcPr>
            <w:tcW w:w="1701" w:type="dxa"/>
            <w:gridSpan w:val="2"/>
          </w:tcPr>
          <w:p w:rsidR="00560B02" w:rsidRDefault="00BF422D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701" w:type="dxa"/>
            <w:gridSpan w:val="2"/>
          </w:tcPr>
          <w:p w:rsidR="00560B02" w:rsidRDefault="00BF422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Set&lt;Class&gt;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BF422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зарегистрированные типы примитивов</w:t>
            </w:r>
          </w:p>
        </w:tc>
      </w:tr>
    </w:tbl>
    <w:p w:rsidR="00B55677" w:rsidRPr="00C918A5" w:rsidRDefault="00B55677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85634D" w:rsidRPr="00FF36CF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Box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85634D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85634D" w:rsidRPr="00FD10D2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Pr="00FD10D2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length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559"/>
        <w:gridCol w:w="284"/>
        <w:gridCol w:w="2693"/>
        <w:gridCol w:w="3283"/>
      </w:tblGrid>
      <w:tr w:rsidR="0085634D" w:rsidRPr="0085634D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Cylinder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85634D" w:rsidRPr="001A11AE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EA3F1D">
        <w:tc>
          <w:tcPr>
            <w:tcW w:w="2524" w:type="dxa"/>
          </w:tcPr>
          <w:p w:rsidR="0085634D" w:rsidRPr="002970DF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559" w:type="dxa"/>
          </w:tcPr>
          <w:p w:rsidR="0085634D" w:rsidRPr="00FD10D2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Pr="00FD10D2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Tr="00EA3F1D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radius</w:t>
            </w:r>
          </w:p>
        </w:tc>
        <w:tc>
          <w:tcPr>
            <w:tcW w:w="1559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Радиус объекта.</w:t>
            </w:r>
          </w:p>
        </w:tc>
      </w:tr>
      <w:tr w:rsidR="0085634D" w:rsidTr="00EA3F1D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height</w:t>
            </w:r>
          </w:p>
        </w:tc>
        <w:tc>
          <w:tcPr>
            <w:tcW w:w="1559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Высота объекта.</w:t>
            </w:r>
          </w:p>
        </w:tc>
      </w:tr>
      <w:tr w:rsidR="0085634D" w:rsidTr="00EA3F1D">
        <w:tc>
          <w:tcPr>
            <w:tcW w:w="2524" w:type="dxa"/>
          </w:tcPr>
          <w:p w:rsidR="0085634D" w:rsidRPr="0085634D" w:rsidRDefault="0085634D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559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85634D" w:rsidRPr="00C918A5" w:rsidRDefault="0085634D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7A4B09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85634D" w:rsidRDefault="007A4B09" w:rsidP="007A4B0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DirectionalLight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7A4B09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1A11AE" w:rsidRDefault="007A4B09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7A4B09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7A4B09" w:rsidRPr="00DC3DF5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A4B09" w:rsidRPr="001A11AE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7A4B09" w:rsidRPr="001A11AE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7A4B09" w:rsidRPr="001A11AE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A4B09" w:rsidRPr="00FF36CF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7A4B09" w:rsidRPr="00FD10D2" w:rsidRDefault="007A4B0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FD10D2" w:rsidRDefault="007A4B0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Pr="00FF36CF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объекта (с </w:t>
            </w:r>
            <w:proofErr w:type="gramStart"/>
            <w:r>
              <w:rPr>
                <w:rFonts w:cs="Times New Roman"/>
                <w:szCs w:val="24"/>
              </w:rPr>
              <w:t>альфа-каналом</w:t>
            </w:r>
            <w:proofErr w:type="gramEnd"/>
            <w:r>
              <w:rPr>
                <w:rFonts w:cs="Times New Roman"/>
                <w:szCs w:val="24"/>
              </w:rPr>
              <w:t>).</w:t>
            </w:r>
          </w:p>
        </w:tc>
      </w:tr>
      <w:tr w:rsidR="007A4B09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pos</w:t>
            </w:r>
            <w:proofErr w:type="spellEnd"/>
          </w:p>
        </w:tc>
        <w:tc>
          <w:tcPr>
            <w:tcW w:w="1843" w:type="dxa"/>
          </w:tcPr>
          <w:p w:rsidR="007A4B09" w:rsidRDefault="007A4B09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7A4B09" w:rsidRDefault="007A4B09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объекта.</w:t>
            </w:r>
          </w:p>
        </w:tc>
      </w:tr>
      <w:tr w:rsidR="007A4B09" w:rsidTr="00002292">
        <w:tc>
          <w:tcPr>
            <w:tcW w:w="2524" w:type="dxa"/>
          </w:tcPr>
          <w:p w:rsidR="007A4B09" w:rsidRPr="0085634D" w:rsidRDefault="007A4B09" w:rsidP="007A4B09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index</w:t>
            </w:r>
          </w:p>
        </w:tc>
        <w:tc>
          <w:tcPr>
            <w:tcW w:w="1843" w:type="dxa"/>
          </w:tcPr>
          <w:p w:rsidR="007A4B09" w:rsidRDefault="007A4B09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Default="007A4B09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</w:tcPr>
          <w:p w:rsidR="007A4B09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0FD2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EmptyObject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0FD2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4E0FD2" w:rsidRPr="00FD10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0FD2" w:rsidRPr="00FD10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</w:tbl>
    <w:p w:rsid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701"/>
        <w:gridCol w:w="2835"/>
        <w:gridCol w:w="3283"/>
      </w:tblGrid>
      <w:tr w:rsidR="004E0FD2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Line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0FD2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</w:p>
        </w:tc>
        <w:tc>
          <w:tcPr>
            <w:tcW w:w="1701" w:type="dxa"/>
          </w:tcPr>
          <w:p w:rsidR="004E0FD2" w:rsidRPr="00FD10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Pr="00FD10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p2</w:t>
            </w:r>
          </w:p>
        </w:tc>
        <w:tc>
          <w:tcPr>
            <w:tcW w:w="1701" w:type="dxa"/>
          </w:tcPr>
          <w:p w:rsidR="004E0F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85634D" w:rsidRDefault="004E0FD2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701" w:type="dxa"/>
          </w:tcPr>
          <w:p w:rsidR="004E0F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4E0FD2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E0FD2" w:rsidRP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A46A44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85634D" w:rsidRDefault="00A46A44" w:rsidP="00A46A4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Sphere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A46A44" w:rsidRPr="00A46A44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A46A44" w:rsidRPr="00A46A44" w:rsidTr="00002292">
        <w:tc>
          <w:tcPr>
            <w:tcW w:w="2524" w:type="dxa"/>
            <w:shd w:val="clear" w:color="auto" w:fill="F2F2F2" w:themeFill="background1" w:themeFillShade="F2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A46A44" w:rsidRPr="00A46A44" w:rsidRDefault="00A46A4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Pr="00A46A44" w:rsidRDefault="00A46A4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Центр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A46A44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radius</w:t>
            </w:r>
          </w:p>
        </w:tc>
        <w:tc>
          <w:tcPr>
            <w:tcW w:w="1843" w:type="dxa"/>
          </w:tcPr>
          <w:p w:rsidR="00A46A44" w:rsidRDefault="00A46A4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Радиус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Tr="00002292">
        <w:tc>
          <w:tcPr>
            <w:tcW w:w="2524" w:type="dxa"/>
          </w:tcPr>
          <w:p w:rsidR="00A46A44" w:rsidRPr="0085634D" w:rsidRDefault="00A46A44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A46A44" w:rsidRDefault="00A46A4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A46A44" w:rsidRDefault="00A46A4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4FB6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85634D" w:rsidRDefault="004E4FB6" w:rsidP="004E4FB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Triangle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4FB6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1A11AE" w:rsidRDefault="004E4FB6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4FB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4FB6" w:rsidRPr="00DC3DF5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4FB6" w:rsidRPr="001A11AE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4FB6" w:rsidRPr="001A11AE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4FB6" w:rsidRPr="001A11AE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4FB6" w:rsidRPr="00FF36CF" w:rsidTr="00002292">
        <w:tc>
          <w:tcPr>
            <w:tcW w:w="2524" w:type="dxa"/>
          </w:tcPr>
          <w:p w:rsidR="004E4FB6" w:rsidRPr="002970DF" w:rsidRDefault="004E4FB6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</w:p>
        </w:tc>
        <w:tc>
          <w:tcPr>
            <w:tcW w:w="1843" w:type="dxa"/>
          </w:tcPr>
          <w:p w:rsidR="004E4FB6" w:rsidRPr="00FD10D2" w:rsidRDefault="004E4FB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Pr="00FD10D2" w:rsidRDefault="004E4FB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Pr="00FF36CF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 объекта.</w:t>
            </w:r>
          </w:p>
        </w:tc>
      </w:tr>
      <w:tr w:rsidR="004E4FB6" w:rsidTr="00002292">
        <w:tc>
          <w:tcPr>
            <w:tcW w:w="2524" w:type="dxa"/>
          </w:tcPr>
          <w:p w:rsidR="004E4FB6" w:rsidRPr="002970DF" w:rsidRDefault="004E4FB6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p2</w:t>
            </w:r>
          </w:p>
        </w:tc>
        <w:tc>
          <w:tcPr>
            <w:tcW w:w="1843" w:type="dxa"/>
          </w:tcPr>
          <w:p w:rsidR="004E4FB6" w:rsidRDefault="004E4FB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Default="004E4FB6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2970DF" w:rsidRDefault="008618E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p3</w:t>
            </w:r>
          </w:p>
        </w:tc>
        <w:tc>
          <w:tcPr>
            <w:tcW w:w="1843" w:type="dxa"/>
          </w:tcPr>
          <w:p w:rsidR="008618EC" w:rsidRDefault="008618E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618EC" w:rsidRDefault="008618E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Третья точка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85634D" w:rsidRDefault="008618EC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8618EC" w:rsidRDefault="008618E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618EC" w:rsidRDefault="008618E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0266EF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85634D" w:rsidRDefault="000266EF" w:rsidP="000266E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OpenGLColor</w:t>
            </w:r>
            <w:proofErr w:type="spellEnd"/>
          </w:p>
        </w:tc>
      </w:tr>
      <w:tr w:rsidR="000266EF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1A11AE" w:rsidRDefault="000266E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0266EF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0266EF" w:rsidRPr="00DC3DF5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266EF" w:rsidRPr="001A11AE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0266EF" w:rsidRPr="001A11AE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0266EF" w:rsidRPr="001A11AE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0266EF" w:rsidRPr="00FF36C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</w:t>
            </w:r>
          </w:p>
        </w:tc>
        <w:tc>
          <w:tcPr>
            <w:tcW w:w="1843" w:type="dxa"/>
          </w:tcPr>
          <w:p w:rsidR="000266EF" w:rsidRPr="00FD10D2" w:rsidRDefault="000266E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Pr="00FD10D2" w:rsidRDefault="000266E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Pr="000266EF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r-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g</w:t>
            </w:r>
          </w:p>
        </w:tc>
        <w:tc>
          <w:tcPr>
            <w:tcW w:w="1843" w:type="dxa"/>
          </w:tcPr>
          <w:p w:rsidR="000266EF" w:rsidRDefault="000266E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g-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b</w:t>
            </w:r>
          </w:p>
        </w:tc>
        <w:tc>
          <w:tcPr>
            <w:tcW w:w="1843" w:type="dxa"/>
          </w:tcPr>
          <w:p w:rsidR="000266EF" w:rsidRDefault="000266E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b-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8D00DB" w:rsidTr="00002292">
        <w:tc>
          <w:tcPr>
            <w:tcW w:w="2524" w:type="dxa"/>
          </w:tcPr>
          <w:p w:rsidR="008D00DB" w:rsidRPr="008D00DB" w:rsidRDefault="008D00DB" w:rsidP="000266EF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COLORS</w:t>
            </w:r>
          </w:p>
        </w:tc>
        <w:tc>
          <w:tcPr>
            <w:tcW w:w="1843" w:type="dxa"/>
          </w:tcPr>
          <w:p w:rsidR="008D00DB" w:rsidRDefault="008D00D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2693" w:type="dxa"/>
          </w:tcPr>
          <w:p w:rsidR="008D00DB" w:rsidRDefault="008D00DB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[]</w:t>
            </w:r>
          </w:p>
        </w:tc>
        <w:tc>
          <w:tcPr>
            <w:tcW w:w="3283" w:type="dxa"/>
          </w:tcPr>
          <w:p w:rsidR="008D00DB" w:rsidRPr="008D00DB" w:rsidRDefault="008D00DB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Массив различных цветов.</w:t>
            </w:r>
          </w:p>
        </w:tc>
      </w:tr>
    </w:tbl>
    <w:p w:rsidR="000266EF" w:rsidRPr="00C918A5" w:rsidRDefault="000266EF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803FEB" w:rsidRPr="00803FEB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03FEB" w:rsidRPr="00803FEB" w:rsidRDefault="00803FEB" w:rsidP="00803FEB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Интерфейс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OpenGLOperation</w:t>
            </w:r>
            <w:proofErr w:type="spellEnd"/>
          </w:p>
        </w:tc>
      </w:tr>
      <w:tr w:rsidR="00FD086D" w:rsidRPr="00DC3DF5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DC3DF5" w:rsidTr="00FD086D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doOperation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shd w:val="clear" w:color="auto" w:fill="FFFFFF" w:themeFill="background1"/>
          </w:tcPr>
          <w:p w:rsidR="00FD086D" w:rsidRPr="00FD086D" w:rsidRDefault="00FD086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GLAutoDrawable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 операцию трансформации над объектом.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982676" w:rsidRPr="00982676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982676" w:rsidRDefault="00982676" w:rsidP="0098267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Rotation</w:t>
            </w:r>
            <w:proofErr w:type="spellEnd"/>
          </w:p>
        </w:tc>
      </w:tr>
      <w:tr w:rsidR="00982676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1A11AE" w:rsidRDefault="00982676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8267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982676" w:rsidRPr="00DC3DF5" w:rsidRDefault="0098267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982676" w:rsidRPr="001A11AE" w:rsidRDefault="0098267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982676" w:rsidRPr="001A11AE" w:rsidRDefault="0098267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982676" w:rsidRPr="001A11AE" w:rsidRDefault="0098267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82676" w:rsidRPr="000266EF" w:rsidTr="00002292">
        <w:tc>
          <w:tcPr>
            <w:tcW w:w="2524" w:type="dxa"/>
          </w:tcPr>
          <w:p w:rsidR="00982676" w:rsidRPr="002970DF" w:rsidRDefault="00982676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CE21C8">
              <w:rPr>
                <w:rFonts w:ascii="Consolas" w:hAnsi="Consolas" w:cs="Consolas"/>
                <w:szCs w:val="24"/>
                <w:lang w:val="en-US"/>
              </w:rPr>
              <w:t>x</w:t>
            </w:r>
          </w:p>
        </w:tc>
        <w:tc>
          <w:tcPr>
            <w:tcW w:w="2126" w:type="dxa"/>
          </w:tcPr>
          <w:p w:rsidR="00982676" w:rsidRPr="00FD10D2" w:rsidRDefault="0098267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982676" w:rsidRPr="00FD10D2" w:rsidRDefault="0098267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982676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x</w:t>
            </w:r>
            <w:r w:rsidR="00982676">
              <w:rPr>
                <w:rFonts w:cs="Times New Roman"/>
                <w:szCs w:val="24"/>
                <w:lang w:val="en-US"/>
              </w:rPr>
              <w:t>-</w:t>
            </w:r>
            <w:r w:rsidR="00982676">
              <w:rPr>
                <w:rFonts w:cs="Times New Roman"/>
                <w:szCs w:val="24"/>
              </w:rPr>
              <w:t>компонента</w:t>
            </w:r>
            <w:proofErr w:type="gramEnd"/>
            <w:r w:rsidR="00982676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поворота</w:t>
            </w:r>
            <w:r w:rsidR="00982676">
              <w:rPr>
                <w:rFonts w:cs="Times New Roman"/>
                <w:szCs w:val="24"/>
              </w:rPr>
              <w:t>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angle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CE21C8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Угол поворота.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CE21C8" w:rsidRPr="00982676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982676" w:rsidRDefault="00CE21C8" w:rsidP="00CE21C8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Translation</w:t>
            </w:r>
            <w:proofErr w:type="spellEnd"/>
          </w:p>
        </w:tc>
      </w:tr>
      <w:tr w:rsidR="00CE21C8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1A11AE" w:rsidRDefault="00CE21C8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CE21C8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CE21C8" w:rsidRPr="00DC3DF5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CE21C8" w:rsidRPr="001A11AE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E21C8" w:rsidRPr="001A11AE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CE21C8" w:rsidRPr="001A11AE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  <w:lang w:val="en-US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4F143C" w:rsidRPr="00982676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002292" w:rsidRDefault="004F143C" w:rsidP="004F143C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OpenGLViewerKeyListener</w:t>
            </w:r>
            <w:r w:rsidR="00002292"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extends </w:t>
            </w:r>
            <w:proofErr w:type="spellStart"/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>KeyAdapter</w:t>
            </w:r>
            <w:proofErr w:type="spellEnd"/>
          </w:p>
        </w:tc>
      </w:tr>
      <w:tr w:rsidR="004F143C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1A11AE" w:rsidRDefault="004F143C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43C" w:rsidRPr="001A11AE" w:rsidTr="004F143C">
        <w:tc>
          <w:tcPr>
            <w:tcW w:w="2099" w:type="dxa"/>
            <w:gridSpan w:val="2"/>
            <w:shd w:val="clear" w:color="auto" w:fill="F2F2F2" w:themeFill="background1" w:themeFillShade="F2"/>
          </w:tcPr>
          <w:p w:rsidR="004F143C" w:rsidRPr="00DC3DF5" w:rsidRDefault="004F143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4F143C" w:rsidRPr="001A11AE" w:rsidRDefault="004F143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4F143C" w:rsidRPr="001A11AE" w:rsidRDefault="004F143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4F143C" w:rsidRPr="001A11AE" w:rsidRDefault="004F143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43C" w:rsidRPr="000266EF" w:rsidTr="004F143C">
        <w:tc>
          <w:tcPr>
            <w:tcW w:w="2099" w:type="dxa"/>
            <w:gridSpan w:val="2"/>
          </w:tcPr>
          <w:p w:rsidR="004F143C" w:rsidRPr="004F143C" w:rsidRDefault="004F143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4F143C" w:rsidRPr="00FD10D2" w:rsidRDefault="004F143C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F143C" w:rsidRPr="00FD10D2" w:rsidRDefault="006D3AB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4F143C" w:rsidRPr="00FB2E8B" w:rsidRDefault="00FB2E8B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FD086D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1A11AE" w:rsidTr="00EA3F1D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keyPressed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D086D" w:rsidRPr="00FD086D" w:rsidRDefault="00FD086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KeyEvent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нажатия клавиши клавиатуры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E4332" w:rsidRPr="00002292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002292" w:rsidRDefault="005E4332" w:rsidP="005E43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OpenGLViewerMouseListener</w:t>
            </w:r>
            <w:r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MouseAdapter</w:t>
            </w:r>
            <w:proofErr w:type="spellEnd"/>
          </w:p>
        </w:tc>
      </w:tr>
      <w:tr w:rsidR="005E4332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1A11AE" w:rsidRDefault="005E433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E4332" w:rsidRPr="001A11AE" w:rsidTr="00EA3F1D">
        <w:tc>
          <w:tcPr>
            <w:tcW w:w="2099" w:type="dxa"/>
            <w:gridSpan w:val="2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1A11AE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E4332" w:rsidRPr="001A11AE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E4332" w:rsidRPr="001A11AE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FB2E8B" w:rsidTr="00EA3F1D">
        <w:tc>
          <w:tcPr>
            <w:tcW w:w="2099" w:type="dxa"/>
            <w:gridSpan w:val="2"/>
          </w:tcPr>
          <w:p w:rsidR="005E4332" w:rsidRPr="004F143C" w:rsidRDefault="005E433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5E4332" w:rsidRPr="00FD10D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E4332" w:rsidRPr="00FD10D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5E4332" w:rsidRPr="00FB2E8B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5E4332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E4332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1A11AE" w:rsidTr="00EA3F1D">
        <w:tc>
          <w:tcPr>
            <w:tcW w:w="1957" w:type="dxa"/>
            <w:shd w:val="clear" w:color="auto" w:fill="FFFFFF" w:themeFill="background1"/>
          </w:tcPr>
          <w:p w:rsidR="005E4332" w:rsidRPr="005E433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mousePressed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5E4332" w:rsidRPr="005E433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5E4332" w:rsidRPr="00C712F2" w:rsidRDefault="005E4332" w:rsidP="00C712F2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</w:t>
            </w:r>
            <w:r>
              <w:rPr>
                <w:rFonts w:cs="Times New Roman"/>
                <w:szCs w:val="24"/>
              </w:rPr>
              <w:lastRenderedPageBreak/>
              <w:t xml:space="preserve">нажатия </w:t>
            </w:r>
            <w:r w:rsidR="00C712F2">
              <w:rPr>
                <w:rFonts w:cs="Times New Roman"/>
                <w:szCs w:val="24"/>
              </w:rPr>
              <w:t>клавиши мыши</w:t>
            </w:r>
          </w:p>
        </w:tc>
      </w:tr>
      <w:tr w:rsidR="00FC63B3" w:rsidRPr="001A11AE" w:rsidTr="00EA3F1D">
        <w:tc>
          <w:tcPr>
            <w:tcW w:w="1957" w:type="dxa"/>
            <w:shd w:val="clear" w:color="auto" w:fill="FFFFFF" w:themeFill="background1"/>
          </w:tcPr>
          <w:p w:rsidR="00FC63B3" w:rsidRPr="00FC63B3" w:rsidRDefault="00FC63B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mouseReleased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63B3" w:rsidRPr="005E4332" w:rsidRDefault="00FC63B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FC63B3" w:rsidRPr="00C712F2" w:rsidRDefault="00FC63B3" w:rsidP="0061660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</w:t>
            </w:r>
            <w:r w:rsidR="0061660F">
              <w:rPr>
                <w:rFonts w:cs="Times New Roman"/>
                <w:szCs w:val="24"/>
              </w:rPr>
              <w:t>отпускания клавиши</w:t>
            </w:r>
            <w:r>
              <w:rPr>
                <w:rFonts w:cs="Times New Roman"/>
                <w:szCs w:val="24"/>
              </w:rPr>
              <w:t xml:space="preserve"> мыши</w:t>
            </w:r>
          </w:p>
        </w:tc>
      </w:tr>
      <w:tr w:rsidR="00130FE0" w:rsidRPr="001A11AE" w:rsidTr="00EA3F1D">
        <w:tc>
          <w:tcPr>
            <w:tcW w:w="1957" w:type="dxa"/>
            <w:shd w:val="clear" w:color="auto" w:fill="FFFFFF" w:themeFill="background1"/>
          </w:tcPr>
          <w:p w:rsidR="00130FE0" w:rsidRPr="00FC63B3" w:rsidRDefault="00130FE0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mouseDragged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130FE0" w:rsidRPr="005E4332" w:rsidRDefault="00130FE0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130FE0" w:rsidRPr="00C712F2" w:rsidRDefault="00130FE0" w:rsidP="00130FE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 движения мыши при нажатой левой клавише мыши</w:t>
            </w:r>
          </w:p>
        </w:tc>
      </w:tr>
      <w:tr w:rsidR="0009061C" w:rsidRPr="001A11AE" w:rsidTr="00EA3F1D">
        <w:tc>
          <w:tcPr>
            <w:tcW w:w="1957" w:type="dxa"/>
            <w:shd w:val="clear" w:color="auto" w:fill="FFFFFF" w:themeFill="background1"/>
          </w:tcPr>
          <w:p w:rsidR="0009061C" w:rsidRPr="00FC63B3" w:rsidRDefault="0009061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mouseWheelMoved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9061C" w:rsidRPr="005E4332" w:rsidRDefault="0009061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MouseWheelEvent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09061C" w:rsidRPr="00C712F2" w:rsidRDefault="0009061C" w:rsidP="001667F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движения </w:t>
            </w:r>
            <w:r w:rsidR="001667FC">
              <w:rPr>
                <w:rFonts w:cs="Times New Roman"/>
                <w:szCs w:val="24"/>
              </w:rPr>
              <w:t>колесика мыши</w:t>
            </w:r>
          </w:p>
        </w:tc>
      </w:tr>
    </w:tbl>
    <w:p w:rsidR="005E4332" w:rsidRPr="00C918A5" w:rsidRDefault="005E4332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5133E6" w:rsidRPr="00803FEB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5133E6" w:rsidRDefault="005133E6" w:rsidP="005133E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Класс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OpenGLViewerPopupMenu</w:t>
            </w:r>
          </w:p>
        </w:tc>
      </w:tr>
      <w:tr w:rsidR="005133E6" w:rsidRPr="00DC3DF5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133E6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133E6" w:rsidRPr="001A11AE" w:rsidTr="00EA3F1D">
        <w:tc>
          <w:tcPr>
            <w:tcW w:w="1957" w:type="dxa"/>
            <w:shd w:val="clear" w:color="auto" w:fill="FFFFFF" w:themeFill="background1"/>
          </w:tcPr>
          <w:p w:rsidR="005133E6" w:rsidRPr="005E4332" w:rsidRDefault="005133E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5133E6" w:rsidRPr="00FD086D" w:rsidRDefault="005133E6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viewer</w:t>
            </w:r>
          </w:p>
        </w:tc>
        <w:tc>
          <w:tcPr>
            <w:tcW w:w="3000" w:type="dxa"/>
            <w:shd w:val="clear" w:color="auto" w:fill="FFFFFF" w:themeFill="background1"/>
          </w:tcPr>
          <w:p w:rsidR="005133E6" w:rsidRPr="001A11AE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C26D6" w:rsidRPr="005C26D6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5C26D6" w:rsidRDefault="005C26D6" w:rsidP="005C26D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GLViewerCanvas</w:t>
            </w:r>
            <w:proofErr w:type="spellEnd"/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extends</w:t>
            </w:r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GLCanvas</w:t>
            </w:r>
            <w:proofErr w:type="spellEnd"/>
          </w:p>
        </w:tc>
      </w:tr>
      <w:tr w:rsidR="005C26D6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1A11AE" w:rsidRDefault="005C26D6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C26D6" w:rsidRPr="001A11AE" w:rsidTr="00EA3F1D">
        <w:tc>
          <w:tcPr>
            <w:tcW w:w="2099" w:type="dxa"/>
            <w:gridSpan w:val="2"/>
            <w:shd w:val="clear" w:color="auto" w:fill="F2F2F2" w:themeFill="background1" w:themeFillShade="F2"/>
          </w:tcPr>
          <w:p w:rsidR="005C26D6" w:rsidRPr="00DC3DF5" w:rsidRDefault="005C26D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C26D6" w:rsidRPr="001A11AE" w:rsidRDefault="005C26D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C26D6" w:rsidRPr="001A11AE" w:rsidRDefault="005C26D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C26D6" w:rsidRPr="001A11AE" w:rsidRDefault="005C26D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C26D6" w:rsidRPr="00FB2E8B" w:rsidTr="00EA3F1D">
        <w:tc>
          <w:tcPr>
            <w:tcW w:w="2099" w:type="dxa"/>
            <w:gridSpan w:val="2"/>
          </w:tcPr>
          <w:p w:rsidR="005C26D6" w:rsidRPr="005C26D6" w:rsidRDefault="00624B20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curPos</w:t>
            </w:r>
            <w:proofErr w:type="spellEnd"/>
          </w:p>
        </w:tc>
        <w:tc>
          <w:tcPr>
            <w:tcW w:w="1984" w:type="dxa"/>
            <w:gridSpan w:val="2"/>
          </w:tcPr>
          <w:p w:rsidR="005C26D6" w:rsidRPr="00FD10D2" w:rsidRDefault="005C26D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C26D6" w:rsidRPr="00FD10D2" w:rsidRDefault="00624B20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  <w:proofErr w:type="spellEnd"/>
          </w:p>
        </w:tc>
        <w:tc>
          <w:tcPr>
            <w:tcW w:w="3283" w:type="dxa"/>
            <w:gridSpan w:val="2"/>
          </w:tcPr>
          <w:p w:rsidR="005C26D6" w:rsidRPr="00FB2E8B" w:rsidRDefault="00624B20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мыши при перетаскивании</w:t>
            </w:r>
          </w:p>
        </w:tc>
      </w:tr>
      <w:tr w:rsidR="00B735F2" w:rsidRPr="00FB2E8B" w:rsidTr="00EA3F1D">
        <w:tc>
          <w:tcPr>
            <w:tcW w:w="2099" w:type="dxa"/>
            <w:gridSpan w:val="2"/>
          </w:tcPr>
          <w:p w:rsidR="00B735F2" w:rsidRPr="00B735F2" w:rsidRDefault="00B735F2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viewer</w:t>
            </w:r>
          </w:p>
        </w:tc>
        <w:tc>
          <w:tcPr>
            <w:tcW w:w="1984" w:type="dxa"/>
            <w:gridSpan w:val="2"/>
          </w:tcPr>
          <w:p w:rsidR="00B735F2" w:rsidRDefault="00B735F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B735F2" w:rsidRDefault="00B735F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B735F2" w:rsidRPr="00B735F2" w:rsidRDefault="00B735F2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компонента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</w:p>
        </w:tc>
      </w:tr>
      <w:tr w:rsidR="00FC44DC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C44DC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lastRenderedPageBreak/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C44DC" w:rsidRPr="001A11AE" w:rsidTr="00EA3F1D">
        <w:tc>
          <w:tcPr>
            <w:tcW w:w="1957" w:type="dxa"/>
            <w:shd w:val="clear" w:color="auto" w:fill="FFFFFF" w:themeFill="background1"/>
          </w:tcPr>
          <w:p w:rsidR="00FC44DC" w:rsidRPr="005E4332" w:rsidRDefault="00FC44DC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setListeners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44DC" w:rsidRPr="00FD086D" w:rsidRDefault="00FC44DC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FC44DC" w:rsidRPr="00FC44DC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Создает экземпляры обработчиков событий для данного класса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807624" w:rsidRPr="005C26D6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807624" w:rsidRDefault="00807624" w:rsidP="0080762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</w:t>
            </w:r>
            <w:proofErr w:type="spellEnd"/>
          </w:p>
        </w:tc>
      </w:tr>
      <w:tr w:rsidR="00807624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1A11AE" w:rsidRDefault="00807624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07624" w:rsidRPr="001A11AE" w:rsidTr="00EA3F1D">
        <w:tc>
          <w:tcPr>
            <w:tcW w:w="2099" w:type="dxa"/>
            <w:gridSpan w:val="2"/>
            <w:shd w:val="clear" w:color="auto" w:fill="F2F2F2" w:themeFill="background1" w:themeFillShade="F2"/>
          </w:tcPr>
          <w:p w:rsidR="00807624" w:rsidRPr="00DC3DF5" w:rsidRDefault="0080762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807624" w:rsidRPr="001A11AE" w:rsidRDefault="0080762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807624" w:rsidRPr="001A11AE" w:rsidRDefault="0080762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807624" w:rsidRPr="001A11AE" w:rsidRDefault="0080762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3442B" w:rsidRPr="00FB2E8B" w:rsidTr="00EA3F1D">
        <w:tc>
          <w:tcPr>
            <w:tcW w:w="2099" w:type="dxa"/>
            <w:gridSpan w:val="2"/>
          </w:tcPr>
          <w:p w:rsidR="0043442B" w:rsidRPr="005C26D6" w:rsidRDefault="0043442B" w:rsidP="00B7405A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1984" w:type="dxa"/>
            <w:gridSpan w:val="2"/>
          </w:tcPr>
          <w:p w:rsidR="0043442B" w:rsidRPr="00FD10D2" w:rsidRDefault="0043442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</w:p>
        </w:tc>
        <w:tc>
          <w:tcPr>
            <w:tcW w:w="3283" w:type="dxa"/>
            <w:gridSpan w:val="2"/>
          </w:tcPr>
          <w:p w:rsidR="0043442B" w:rsidRPr="0043442B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</w:p>
        </w:tc>
      </w:tr>
      <w:tr w:rsidR="0043442B" w:rsidRPr="0043442B" w:rsidTr="00EA3F1D">
        <w:tc>
          <w:tcPr>
            <w:tcW w:w="2099" w:type="dxa"/>
            <w:gridSpan w:val="2"/>
          </w:tcPr>
          <w:p w:rsidR="0043442B" w:rsidRPr="00B735F2" w:rsidRDefault="0043442B" w:rsidP="0043442B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glu</w:t>
            </w:r>
            <w:proofErr w:type="spellEnd"/>
          </w:p>
        </w:tc>
        <w:tc>
          <w:tcPr>
            <w:tcW w:w="1984" w:type="dxa"/>
            <w:gridSpan w:val="2"/>
          </w:tcPr>
          <w:p w:rsidR="0043442B" w:rsidRDefault="0043442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.glu.GLU</w:t>
            </w:r>
            <w:proofErr w:type="spellEnd"/>
          </w:p>
        </w:tc>
        <w:tc>
          <w:tcPr>
            <w:tcW w:w="3283" w:type="dxa"/>
            <w:gridSpan w:val="2"/>
          </w:tcPr>
          <w:p w:rsidR="0043442B" w:rsidRPr="00F6107A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Utility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Library</w:t>
            </w:r>
          </w:p>
        </w:tc>
      </w:tr>
      <w:tr w:rsidR="00F6107A" w:rsidRPr="00F6107A" w:rsidTr="00EA3F1D">
        <w:tc>
          <w:tcPr>
            <w:tcW w:w="2099" w:type="dxa"/>
            <w:gridSpan w:val="2"/>
          </w:tcPr>
          <w:p w:rsidR="00F6107A" w:rsidRPr="00F6107A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textRenderer</w:t>
            </w:r>
            <w:proofErr w:type="spellEnd"/>
          </w:p>
        </w:tc>
        <w:tc>
          <w:tcPr>
            <w:tcW w:w="1984" w:type="dxa"/>
            <w:gridSpan w:val="2"/>
          </w:tcPr>
          <w:p w:rsidR="00F6107A" w:rsidRDefault="00F6107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492AA7" w:rsidRDefault="00F6107A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6107A">
              <w:rPr>
                <w:rFonts w:ascii="Consolas" w:hAnsi="Consolas" w:cs="Consolas"/>
                <w:szCs w:val="24"/>
                <w:lang w:val="en-US"/>
              </w:rPr>
              <w:t>com.jogamp.opengl.util.awt</w:t>
            </w:r>
            <w:r>
              <w:rPr>
                <w:rFonts w:ascii="Consolas" w:hAnsi="Consolas" w:cs="Consolas"/>
                <w:szCs w:val="24"/>
                <w:lang w:val="en-US"/>
              </w:rPr>
              <w:t>.TextRenderer</w:t>
            </w:r>
            <w:proofErr w:type="spellEnd"/>
          </w:p>
        </w:tc>
        <w:tc>
          <w:tcPr>
            <w:tcW w:w="3283" w:type="dxa"/>
            <w:gridSpan w:val="2"/>
          </w:tcPr>
          <w:p w:rsidR="00F6107A" w:rsidRPr="00F6107A" w:rsidRDefault="00F6107A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Отрисовщик</w:t>
            </w:r>
            <w:proofErr w:type="spellEnd"/>
            <w:r>
              <w:rPr>
                <w:rFonts w:cs="Times New Roman"/>
                <w:szCs w:val="24"/>
              </w:rPr>
              <w:t xml:space="preserve"> текста</w:t>
            </w:r>
          </w:p>
        </w:tc>
      </w:tr>
      <w:tr w:rsidR="00F6107A" w:rsidRPr="00036593" w:rsidTr="00EA3F1D">
        <w:tc>
          <w:tcPr>
            <w:tcW w:w="2099" w:type="dxa"/>
            <w:gridSpan w:val="2"/>
          </w:tcPr>
          <w:p w:rsidR="00F6107A" w:rsidRPr="00036593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36593">
              <w:rPr>
                <w:rFonts w:ascii="Consolas" w:hAnsi="Consolas" w:cs="Consolas"/>
                <w:szCs w:val="24"/>
                <w:lang w:val="en-US"/>
              </w:rPr>
              <w:t>curMousePos</w:t>
            </w:r>
            <w:proofErr w:type="spellEnd"/>
          </w:p>
        </w:tc>
        <w:tc>
          <w:tcPr>
            <w:tcW w:w="1984" w:type="dxa"/>
            <w:gridSpan w:val="2"/>
          </w:tcPr>
          <w:p w:rsidR="00F6107A" w:rsidRDefault="0003659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F6107A" w:rsidRDefault="00036593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  <w:proofErr w:type="spellEnd"/>
          </w:p>
        </w:tc>
        <w:tc>
          <w:tcPr>
            <w:tcW w:w="3283" w:type="dxa"/>
            <w:gridSpan w:val="2"/>
          </w:tcPr>
          <w:p w:rsidR="00F6107A" w:rsidRDefault="00036593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Последнее положение мыши на экране после перетаскивания</w:t>
            </w:r>
          </w:p>
        </w:tc>
      </w:tr>
      <w:tr w:rsidR="00036593" w:rsidRPr="00036593" w:rsidTr="00EA3F1D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rotn</w:t>
            </w:r>
            <w:proofErr w:type="spellEnd"/>
          </w:p>
        </w:tc>
        <w:tc>
          <w:tcPr>
            <w:tcW w:w="1984" w:type="dxa"/>
            <w:gridSpan w:val="2"/>
          </w:tcPr>
          <w:p w:rsidR="00036593" w:rsidRDefault="0003659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036593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угол поворота камеры</w:t>
            </w:r>
          </w:p>
        </w:tc>
      </w:tr>
      <w:tr w:rsidR="00036593" w:rsidRPr="00036593" w:rsidTr="00EA3F1D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984" w:type="dxa"/>
            <w:gridSpan w:val="2"/>
          </w:tcPr>
          <w:p w:rsidR="00036593" w:rsidRDefault="00036593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15392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Координаты центра сцены</w:t>
            </w:r>
          </w:p>
        </w:tc>
      </w:tr>
      <w:tr w:rsidR="00291B67" w:rsidRPr="00036593" w:rsidTr="00EA3F1D">
        <w:tc>
          <w:tcPr>
            <w:tcW w:w="2099" w:type="dxa"/>
            <w:gridSpan w:val="2"/>
          </w:tcPr>
          <w:p w:rsidR="00291B67" w:rsidRPr="00291B67" w:rsidRDefault="00291B67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drawAxis</w:t>
            </w:r>
            <w:proofErr w:type="spellEnd"/>
          </w:p>
        </w:tc>
        <w:tc>
          <w:tcPr>
            <w:tcW w:w="1984" w:type="dxa"/>
            <w:gridSpan w:val="2"/>
          </w:tcPr>
          <w:p w:rsidR="00291B67" w:rsidRDefault="00291B67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291B67" w:rsidRDefault="00291B67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291B67" w:rsidRDefault="00291B6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осей координат</w:t>
            </w:r>
          </w:p>
        </w:tc>
      </w:tr>
      <w:tr w:rsidR="00291B67" w:rsidRPr="00036593" w:rsidTr="00EA3F1D">
        <w:tc>
          <w:tcPr>
            <w:tcW w:w="2099" w:type="dxa"/>
            <w:gridSpan w:val="2"/>
          </w:tcPr>
          <w:p w:rsidR="00291B67" w:rsidRPr="00291B67" w:rsidRDefault="00291B67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enabled</w:t>
            </w:r>
          </w:p>
        </w:tc>
        <w:tc>
          <w:tcPr>
            <w:tcW w:w="1984" w:type="dxa"/>
            <w:gridSpan w:val="2"/>
          </w:tcPr>
          <w:p w:rsidR="00291B67" w:rsidRDefault="00291B67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291B67" w:rsidRDefault="00291B67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291B67" w:rsidRPr="00291B67" w:rsidRDefault="00291B6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Настройка состояния </w:t>
            </w:r>
            <w:proofErr w:type="spellStart"/>
            <w:r>
              <w:rPr>
                <w:rFonts w:cs="Times New Roman"/>
                <w:szCs w:val="24"/>
              </w:rPr>
              <w:t>рендерера</w:t>
            </w:r>
            <w:proofErr w:type="spellEnd"/>
            <w:r>
              <w:rPr>
                <w:rFonts w:cs="Times New Roman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Cs w:val="24"/>
              </w:rPr>
              <w:t>включен</w:t>
            </w:r>
            <w:proofErr w:type="gramEnd"/>
            <w:r w:rsidRPr="00B539E2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выключен)</w:t>
            </w:r>
          </w:p>
        </w:tc>
      </w:tr>
      <w:tr w:rsidR="00B539E2" w:rsidRPr="00036593" w:rsidTr="00EA3F1D">
        <w:tc>
          <w:tcPr>
            <w:tcW w:w="2099" w:type="dxa"/>
            <w:gridSpan w:val="2"/>
          </w:tcPr>
          <w:p w:rsidR="00B539E2" w:rsidRPr="00B539E2" w:rsidRDefault="00B539E2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needTextureResolution</w:t>
            </w:r>
            <w:proofErr w:type="spellEnd"/>
          </w:p>
        </w:tc>
        <w:tc>
          <w:tcPr>
            <w:tcW w:w="1984" w:type="dxa"/>
            <w:gridSpan w:val="2"/>
          </w:tcPr>
          <w:p w:rsidR="00B539E2" w:rsidRDefault="00B539E2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private</w:t>
            </w:r>
          </w:p>
        </w:tc>
        <w:tc>
          <w:tcPr>
            <w:tcW w:w="2977" w:type="dxa"/>
            <w:gridSpan w:val="2"/>
          </w:tcPr>
          <w:p w:rsidR="00B539E2" w:rsidRDefault="00B539E2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B539E2" w:rsidRDefault="00B539E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Настройка необходимости </w:t>
            </w:r>
            <w:r>
              <w:rPr>
                <w:rFonts w:cs="Times New Roman"/>
                <w:szCs w:val="24"/>
              </w:rPr>
              <w:lastRenderedPageBreak/>
              <w:t>заново загрузить текстуры объектов</w:t>
            </w:r>
          </w:p>
        </w:tc>
      </w:tr>
      <w:tr w:rsidR="00635464" w:rsidRPr="00036593" w:rsidTr="00EA3F1D">
        <w:tc>
          <w:tcPr>
            <w:tcW w:w="2099" w:type="dxa"/>
            <w:gridSpan w:val="2"/>
          </w:tcPr>
          <w:p w:rsidR="00635464" w:rsidRPr="00635464" w:rsidRDefault="00635464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axis</w:t>
            </w:r>
          </w:p>
        </w:tc>
        <w:tc>
          <w:tcPr>
            <w:tcW w:w="1984" w:type="dxa"/>
            <w:gridSpan w:val="2"/>
          </w:tcPr>
          <w:p w:rsidR="00635464" w:rsidRDefault="00635464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635464" w:rsidRDefault="00635464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635464" w:rsidRDefault="0063546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Объекты осей координат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</w:p>
        </w:tc>
      </w:tr>
      <w:tr w:rsidR="00635464" w:rsidRPr="00036593" w:rsidTr="00EA3F1D">
        <w:tc>
          <w:tcPr>
            <w:tcW w:w="2099" w:type="dxa"/>
            <w:gridSpan w:val="2"/>
          </w:tcPr>
          <w:p w:rsidR="00635464" w:rsidRDefault="00635464" w:rsidP="00291B67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pendingOperations</w:t>
            </w:r>
            <w:proofErr w:type="spellEnd"/>
          </w:p>
        </w:tc>
        <w:tc>
          <w:tcPr>
            <w:tcW w:w="1984" w:type="dxa"/>
            <w:gridSpan w:val="2"/>
          </w:tcPr>
          <w:p w:rsidR="00635464" w:rsidRDefault="00635464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635464" w:rsidRDefault="00635464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Queue&lt;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OpenGLOperation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635464" w:rsidRDefault="0063546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Очередь операций по трансформации сцены</w:t>
            </w:r>
          </w:p>
        </w:tc>
      </w:tr>
      <w:tr w:rsidR="00635464" w:rsidRPr="00036593" w:rsidTr="00EA3F1D">
        <w:tc>
          <w:tcPr>
            <w:tcW w:w="2099" w:type="dxa"/>
            <w:gridSpan w:val="2"/>
          </w:tcPr>
          <w:p w:rsidR="00635464" w:rsidRPr="00635464" w:rsidRDefault="00635464" w:rsidP="00291B6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root</w:t>
            </w:r>
          </w:p>
        </w:tc>
        <w:tc>
          <w:tcPr>
            <w:tcW w:w="1984" w:type="dxa"/>
            <w:gridSpan w:val="2"/>
          </w:tcPr>
          <w:p w:rsidR="00635464" w:rsidRDefault="00635464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635464" w:rsidRDefault="00635464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</w:p>
        </w:tc>
        <w:tc>
          <w:tcPr>
            <w:tcW w:w="3283" w:type="dxa"/>
            <w:gridSpan w:val="2"/>
          </w:tcPr>
          <w:p w:rsidR="00635464" w:rsidRDefault="0063546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объект графа сцены</w:t>
            </w:r>
          </w:p>
        </w:tc>
      </w:tr>
      <w:tr w:rsidR="0043442B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3442B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3442B" w:rsidRPr="00FC44DC" w:rsidTr="00EA3F1D">
        <w:tc>
          <w:tcPr>
            <w:tcW w:w="1957" w:type="dxa"/>
            <w:shd w:val="clear" w:color="auto" w:fill="FFFFFF" w:themeFill="background1"/>
          </w:tcPr>
          <w:p w:rsidR="0043442B" w:rsidRPr="005E4332" w:rsidRDefault="00E27D93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43442B" w:rsidRPr="005E4332" w:rsidRDefault="00E27D9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43442B" w:rsidRPr="005E4332" w:rsidRDefault="0043442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43442B" w:rsidRPr="00E27D93" w:rsidRDefault="00E27D93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43442B" w:rsidRPr="00F6793D" w:rsidRDefault="00F6793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Инициализирует </w:t>
            </w:r>
            <w:proofErr w:type="spellStart"/>
            <w:r>
              <w:rPr>
                <w:rFonts w:cs="Times New Roman"/>
                <w:szCs w:val="24"/>
              </w:rPr>
              <w:t>отрисовщики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793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и </w:t>
            </w:r>
            <w:r>
              <w:rPr>
                <w:rFonts w:cs="Times New Roman"/>
                <w:szCs w:val="24"/>
                <w:lang w:val="en-US"/>
              </w:rPr>
              <w:t>GLU</w:t>
            </w:r>
            <w:r w:rsidRPr="00F6793D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устанавливает их возможности</w:t>
            </w:r>
          </w:p>
        </w:tc>
      </w:tr>
      <w:tr w:rsidR="002C25FC" w:rsidRPr="002C25FC" w:rsidTr="00EA3F1D">
        <w:tc>
          <w:tcPr>
            <w:tcW w:w="1957" w:type="dxa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dispose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2C25FC" w:rsidRPr="00E27D93" w:rsidRDefault="002C25F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2C25FC" w:rsidRPr="002C25FC" w:rsidRDefault="002C25F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окончании работы с объектом</w:t>
            </w:r>
          </w:p>
        </w:tc>
      </w:tr>
      <w:tr w:rsidR="002C25FC" w:rsidRPr="007743C4" w:rsidTr="00EA3F1D">
        <w:tc>
          <w:tcPr>
            <w:tcW w:w="1957" w:type="dxa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display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2C25FC" w:rsidRPr="00E27D93" w:rsidRDefault="002C25F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2C25FC" w:rsidRPr="002C25FC" w:rsidRDefault="002C25F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Вызывается раз в кадр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  <w:r>
              <w:rPr>
                <w:rFonts w:cs="Times New Roman"/>
                <w:szCs w:val="24"/>
              </w:rPr>
              <w:t xml:space="preserve"> сцены</w:t>
            </w:r>
          </w:p>
        </w:tc>
      </w:tr>
      <w:tr w:rsidR="007743C4" w:rsidRPr="006C4E0A" w:rsidTr="00EA3F1D">
        <w:tc>
          <w:tcPr>
            <w:tcW w:w="1957" w:type="dxa"/>
            <w:shd w:val="clear" w:color="auto" w:fill="FFFFFF" w:themeFill="background1"/>
          </w:tcPr>
          <w:p w:rsidR="007743C4" w:rsidRDefault="007743C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reshape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743C4" w:rsidRDefault="007743C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743C4" w:rsidRDefault="007743C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743C4" w:rsidRPr="00E27D93" w:rsidRDefault="007743C4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lastRenderedPageBreak/>
              <w:t>glAutoDrawable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y,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width,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height</w:t>
            </w:r>
          </w:p>
        </w:tc>
        <w:tc>
          <w:tcPr>
            <w:tcW w:w="3000" w:type="dxa"/>
            <w:shd w:val="clear" w:color="auto" w:fill="FFFFFF" w:themeFill="background1"/>
          </w:tcPr>
          <w:p w:rsidR="007743C4" w:rsidRPr="007743C4" w:rsidRDefault="007743C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Вызывается во время </w:t>
            </w:r>
            <w:r w:rsidR="00B42A1A">
              <w:rPr>
                <w:rFonts w:cs="Times New Roman"/>
                <w:szCs w:val="24"/>
              </w:rPr>
              <w:t>изменения размеров окна</w:t>
            </w:r>
          </w:p>
        </w:tc>
      </w:tr>
      <w:tr w:rsidR="006C4E0A" w:rsidRPr="006C4E0A" w:rsidTr="00EA3F1D">
        <w:tc>
          <w:tcPr>
            <w:tcW w:w="1957" w:type="dxa"/>
            <w:shd w:val="clear" w:color="auto" w:fill="FFFFFF" w:themeFill="background1"/>
          </w:tcPr>
          <w:p w:rsidR="006C4E0A" w:rsidRPr="006C4E0A" w:rsidRDefault="006C4E0A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getAxis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C4E0A" w:rsidRDefault="006C4E0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C4E0A" w:rsidRDefault="006C4E0A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C4E0A" w:rsidRPr="00E27D93" w:rsidRDefault="006C4E0A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6C4E0A" w:rsidRDefault="006C4E0A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список объектов осей координат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</w:p>
        </w:tc>
      </w:tr>
      <w:tr w:rsidR="006E418C" w:rsidRPr="006E418C" w:rsidTr="00EA3F1D">
        <w:tc>
          <w:tcPr>
            <w:tcW w:w="1957" w:type="dxa"/>
            <w:shd w:val="clear" w:color="auto" w:fill="FFFFFF" w:themeFill="background1"/>
          </w:tcPr>
          <w:p w:rsidR="006E418C" w:rsidRDefault="006E418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drawDebugText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E418C" w:rsidRDefault="006E418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E418C" w:rsidRDefault="006E418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E418C" w:rsidRPr="00E27D93" w:rsidRDefault="006E418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E418C" w:rsidRPr="006E418C" w:rsidRDefault="006E418C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отладочный текст</w:t>
            </w:r>
          </w:p>
        </w:tc>
      </w:tr>
      <w:tr w:rsidR="00F66747" w:rsidRPr="00F66747" w:rsidTr="00EA3F1D">
        <w:tc>
          <w:tcPr>
            <w:tcW w:w="1957" w:type="dxa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rotLeft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66747" w:rsidRPr="00E27D93" w:rsidRDefault="00F66747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66747" w:rsidRPr="00F66747" w:rsidRDefault="00F6674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влево</w:t>
            </w:r>
          </w:p>
        </w:tc>
      </w:tr>
      <w:tr w:rsidR="00F66747" w:rsidRPr="00F66747" w:rsidTr="00EA3F1D">
        <w:tc>
          <w:tcPr>
            <w:tcW w:w="1957" w:type="dxa"/>
            <w:shd w:val="clear" w:color="auto" w:fill="FFFFFF" w:themeFill="background1"/>
          </w:tcPr>
          <w:p w:rsidR="00F66747" w:rsidRP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rotRight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66747" w:rsidRPr="00E27D93" w:rsidRDefault="00F66747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66747" w:rsidRPr="00F66747" w:rsidRDefault="00F66747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вправо</w:t>
            </w:r>
          </w:p>
        </w:tc>
      </w:tr>
      <w:tr w:rsidR="00F66747" w:rsidRPr="00F66747" w:rsidTr="00EA3F1D">
        <w:tc>
          <w:tcPr>
            <w:tcW w:w="1957" w:type="dxa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rotUp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66747" w:rsidRPr="00E27D93" w:rsidRDefault="00F66747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66747" w:rsidRPr="00F66747" w:rsidRDefault="00F66747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вверх</w:t>
            </w:r>
          </w:p>
        </w:tc>
      </w:tr>
      <w:tr w:rsidR="00F66747" w:rsidRPr="00F66747" w:rsidTr="00EA3F1D">
        <w:tc>
          <w:tcPr>
            <w:tcW w:w="1957" w:type="dxa"/>
            <w:shd w:val="clear" w:color="auto" w:fill="FFFFFF" w:themeFill="background1"/>
          </w:tcPr>
          <w:p w:rsidR="00F66747" w:rsidRP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rotDown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66747" w:rsidRPr="00E27D93" w:rsidRDefault="00F66747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66747" w:rsidRPr="00F66747" w:rsidRDefault="00F66747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вниз</w:t>
            </w:r>
          </w:p>
        </w:tc>
      </w:tr>
      <w:tr w:rsidR="00881FBE" w:rsidRPr="00F66747" w:rsidTr="00EA3F1D">
        <w:tc>
          <w:tcPr>
            <w:tcW w:w="1957" w:type="dxa"/>
            <w:shd w:val="clear" w:color="auto" w:fill="FFFFFF" w:themeFill="background1"/>
          </w:tcPr>
          <w:p w:rsidR="00881FBE" w:rsidRPr="00881FBE" w:rsidRDefault="00881F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scale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81FBE" w:rsidRDefault="00881FBE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81FBE" w:rsidRDefault="00881F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881FBE" w:rsidRDefault="00881FBE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direction</w:t>
            </w:r>
          </w:p>
        </w:tc>
        <w:tc>
          <w:tcPr>
            <w:tcW w:w="3000" w:type="dxa"/>
            <w:shd w:val="clear" w:color="auto" w:fill="FFFFFF" w:themeFill="background1"/>
          </w:tcPr>
          <w:p w:rsidR="00881FBE" w:rsidRDefault="00881FBE" w:rsidP="00F66747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Приближает</w:t>
            </w:r>
            <w:proofErr w:type="gramEnd"/>
            <w:r w:rsidRPr="006F547C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отдаляет камеру к сцене</w:t>
            </w:r>
          </w:p>
        </w:tc>
      </w:tr>
      <w:tr w:rsidR="006F547C" w:rsidRPr="00F66747" w:rsidTr="00EA3F1D">
        <w:tc>
          <w:tcPr>
            <w:tcW w:w="1957" w:type="dxa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moveForward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F547C" w:rsidRPr="006F547C" w:rsidRDefault="006F547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F547C" w:rsidRPr="006F547C" w:rsidRDefault="006F547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к сцене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F547C" w:rsidRPr="00F66747" w:rsidTr="00EA3F1D">
        <w:tc>
          <w:tcPr>
            <w:tcW w:w="1957" w:type="dxa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moveBackward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F547C" w:rsidRPr="006F547C" w:rsidRDefault="006F547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Отдаляет камеру от сцены </w:t>
            </w:r>
            <w:r>
              <w:rPr>
                <w:rFonts w:cs="Times New Roman"/>
                <w:szCs w:val="24"/>
              </w:rPr>
              <w:lastRenderedPageBreak/>
              <w:t xml:space="preserve">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moveLeft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Pr="006F547C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221E4" w:rsidRPr="006221E4" w:rsidRDefault="006221E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левую сторону от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moveRight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221E4" w:rsidRPr="006F547C" w:rsidRDefault="006221E4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правую сторону от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P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moveUp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Pr="006F547C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221E4" w:rsidRPr="006221E4" w:rsidRDefault="006221E4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вверх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moveDown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221E4" w:rsidRPr="006F547C" w:rsidRDefault="006221E4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вниз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clear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</w:tbl>
    <w:p w:rsidR="00807624" w:rsidRDefault="00807624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9A1932" w:rsidRPr="00CA2B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CA2BAE" w:rsidRDefault="009A1932" w:rsidP="009A19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CA2BA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OpenGLTestFrame</w:t>
            </w:r>
            <w:proofErr w:type="spellEnd"/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>JFrame</w:t>
            </w:r>
            <w:proofErr w:type="spellEnd"/>
          </w:p>
        </w:tc>
      </w:tr>
      <w:tr w:rsidR="009A1932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1A11AE" w:rsidRDefault="009A193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A1932" w:rsidRPr="001A11AE" w:rsidTr="00EA3F1D">
        <w:tc>
          <w:tcPr>
            <w:tcW w:w="2099" w:type="dxa"/>
            <w:gridSpan w:val="2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1A11AE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9A1932" w:rsidRPr="001A11AE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9A1932" w:rsidRPr="001A11AE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B2E8B" w:rsidTr="00EA3F1D">
        <w:tc>
          <w:tcPr>
            <w:tcW w:w="2099" w:type="dxa"/>
            <w:gridSpan w:val="2"/>
          </w:tcPr>
          <w:p w:rsidR="009A1932" w:rsidRPr="00CA2BAE" w:rsidRDefault="009A1932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 w:rsidR="00CA2BAE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width</w:t>
            </w:r>
          </w:p>
        </w:tc>
        <w:tc>
          <w:tcPr>
            <w:tcW w:w="1984" w:type="dxa"/>
            <w:gridSpan w:val="2"/>
          </w:tcPr>
          <w:p w:rsidR="009A1932" w:rsidRPr="00FD10D2" w:rsidRDefault="009A193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Pr="00FD10D2" w:rsidRDefault="00CA2BAE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  <w:gridSpan w:val="2"/>
          </w:tcPr>
          <w:p w:rsidR="009A1932" w:rsidRPr="00FB2E8B" w:rsidRDefault="00CA2BAE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Ширина окна</w:t>
            </w:r>
          </w:p>
        </w:tc>
      </w:tr>
      <w:tr w:rsidR="009A1932" w:rsidRPr="00B735F2" w:rsidTr="00EA3F1D">
        <w:tc>
          <w:tcPr>
            <w:tcW w:w="2099" w:type="dxa"/>
            <w:gridSpan w:val="2"/>
          </w:tcPr>
          <w:p w:rsidR="009A1932" w:rsidRPr="00B735F2" w:rsidRDefault="00CA2BAE" w:rsidP="00CA2BAE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height</w:t>
            </w:r>
          </w:p>
        </w:tc>
        <w:tc>
          <w:tcPr>
            <w:tcW w:w="1984" w:type="dxa"/>
            <w:gridSpan w:val="2"/>
          </w:tcPr>
          <w:p w:rsidR="009A1932" w:rsidRDefault="009A19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Default="00CA2BA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  <w:gridSpan w:val="2"/>
          </w:tcPr>
          <w:p w:rsidR="009A1932" w:rsidRPr="00B735F2" w:rsidRDefault="00CA2BAE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Высота окна</w:t>
            </w:r>
          </w:p>
        </w:tc>
      </w:tr>
      <w:tr w:rsidR="004362BA" w:rsidRPr="00B735F2" w:rsidTr="00EA3F1D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canvas</w:t>
            </w:r>
          </w:p>
        </w:tc>
        <w:tc>
          <w:tcPr>
            <w:tcW w:w="1984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GLViewerCanvas</w:t>
            </w:r>
            <w:proofErr w:type="spellEnd"/>
          </w:p>
        </w:tc>
        <w:tc>
          <w:tcPr>
            <w:tcW w:w="3283" w:type="dxa"/>
            <w:gridSpan w:val="2"/>
          </w:tcPr>
          <w:p w:rsidR="004362BA" w:rsidRPr="004362BA" w:rsidRDefault="004362BA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обертки над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</w:p>
        </w:tc>
      </w:tr>
      <w:tr w:rsidR="004362BA" w:rsidRPr="00B87F08" w:rsidTr="00EA3F1D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currentObject</w:t>
            </w:r>
            <w:proofErr w:type="spellEnd"/>
          </w:p>
        </w:tc>
        <w:tc>
          <w:tcPr>
            <w:tcW w:w="1984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</w:p>
        </w:tc>
        <w:tc>
          <w:tcPr>
            <w:tcW w:w="3283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объект, над которым ведутся манипуляции</w:t>
            </w:r>
          </w:p>
        </w:tc>
      </w:tr>
      <w:tr w:rsidR="009A1932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9A1932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C44DC" w:rsidTr="00EA3F1D">
        <w:tc>
          <w:tcPr>
            <w:tcW w:w="1957" w:type="dxa"/>
            <w:shd w:val="clear" w:color="auto" w:fill="FFFFFF" w:themeFill="background1"/>
          </w:tcPr>
          <w:p w:rsidR="009A1932" w:rsidRPr="00B87F08" w:rsidRDefault="00B87F0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initWindow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9A1932" w:rsidRPr="00FD086D" w:rsidRDefault="009A1932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9A1932" w:rsidRPr="00FC44DC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Выставляет свойства окна</w:t>
            </w:r>
          </w:p>
        </w:tc>
      </w:tr>
      <w:tr w:rsidR="00B87F08" w:rsidRPr="00FC44DC" w:rsidTr="00EA3F1D">
        <w:tc>
          <w:tcPr>
            <w:tcW w:w="1957" w:type="dxa"/>
            <w:shd w:val="clear" w:color="auto" w:fill="FFFFFF" w:themeFill="background1"/>
          </w:tcPr>
          <w:p w:rsidR="00B87F08" w:rsidRDefault="00B87F0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initMenuBar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B87F08" w:rsidRPr="00FD086D" w:rsidRDefault="00B87F08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B87F08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меню в окно</w:t>
            </w:r>
          </w:p>
        </w:tc>
      </w:tr>
      <w:tr w:rsidR="00EB37A8" w:rsidRPr="00FC44DC" w:rsidTr="00EA3F1D">
        <w:tc>
          <w:tcPr>
            <w:tcW w:w="1957" w:type="dxa"/>
            <w:shd w:val="clear" w:color="auto" w:fill="FFFFFF" w:themeFill="background1"/>
          </w:tcPr>
          <w:p w:rsidR="00EB37A8" w:rsidRDefault="00EB37A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getLoadSaveMenu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EB37A8" w:rsidRPr="00FD086D" w:rsidRDefault="00EB37A8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EB37A8" w:rsidRDefault="00EB37A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 файлами</w:t>
            </w:r>
          </w:p>
        </w:tc>
      </w:tr>
      <w:tr w:rsidR="00002BBE" w:rsidRPr="00FC44DC" w:rsidTr="00EA3F1D">
        <w:tc>
          <w:tcPr>
            <w:tcW w:w="1957" w:type="dxa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getSceneHandlingMenu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со сценой</w:t>
            </w:r>
          </w:p>
        </w:tc>
      </w:tr>
      <w:tr w:rsidR="00002BBE" w:rsidRPr="00FC44DC" w:rsidTr="00EA3F1D">
        <w:tc>
          <w:tcPr>
            <w:tcW w:w="1957" w:type="dxa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getObjectHandlingMenu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меню работы с </w:t>
            </w:r>
            <w:r w:rsidR="0004417A">
              <w:rPr>
                <w:rFonts w:cs="Times New Roman"/>
                <w:szCs w:val="24"/>
              </w:rPr>
              <w:t>объектами</w:t>
            </w:r>
          </w:p>
        </w:tc>
      </w:tr>
    </w:tbl>
    <w:p w:rsidR="00856FCB" w:rsidRDefault="00856FCB" w:rsidP="00AA00DD">
      <w:pPr>
        <w:spacing w:line="360" w:lineRule="auto"/>
        <w:rPr>
          <w:rFonts w:cs="Times New Roman"/>
          <w:szCs w:val="24"/>
        </w:rPr>
      </w:pPr>
    </w:p>
    <w:p w:rsidR="009A1932" w:rsidRPr="00F66747" w:rsidRDefault="00856FCB" w:rsidP="00856FC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6" w:name="_Toc6442126"/>
      <w:r w:rsidRPr="001A11AE">
        <w:rPr>
          <w:szCs w:val="24"/>
        </w:rPr>
        <w:lastRenderedPageBreak/>
        <w:t>ЛИСТ РЕГИСТРАЦИИ ИЗМЕНЕНИЙ</w:t>
      </w:r>
      <w:bookmarkEnd w:id="2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proofErr w:type="gramStart"/>
            <w:r w:rsidRPr="001A11AE">
              <w:rPr>
                <w:szCs w:val="24"/>
              </w:rPr>
              <w:t>замененных</w:t>
            </w:r>
            <w:proofErr w:type="gramEnd"/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3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BD9" w:rsidRDefault="00AA7BD9" w:rsidP="00272897">
      <w:pPr>
        <w:spacing w:after="0" w:line="240" w:lineRule="auto"/>
      </w:pPr>
      <w:r>
        <w:separator/>
      </w:r>
    </w:p>
  </w:endnote>
  <w:endnote w:type="continuationSeparator" w:id="0">
    <w:p w:rsidR="00AA7BD9" w:rsidRDefault="00AA7BD9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3041D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3041D">
      <w:trPr>
        <w:trHeight w:val="407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p w:rsidR="003929CB" w:rsidRDefault="003929C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E3A77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E3A77">
      <w:trPr>
        <w:trHeight w:val="407"/>
      </w:trPr>
      <w:tc>
        <w:tcPr>
          <w:tcW w:w="2733" w:type="dxa"/>
        </w:tcPr>
        <w:p w:rsidR="003929CB" w:rsidRPr="00D31A79" w:rsidRDefault="003929CB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BD9" w:rsidRDefault="00AA7BD9" w:rsidP="00272897">
      <w:pPr>
        <w:spacing w:after="0" w:line="240" w:lineRule="auto"/>
      </w:pPr>
      <w:r>
        <w:separator/>
      </w:r>
    </w:p>
  </w:footnote>
  <w:footnote w:type="continuationSeparator" w:id="0">
    <w:p w:rsidR="00AA7BD9" w:rsidRDefault="00AA7BD9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3929CB" w:rsidRPr="001F5CF2" w:rsidRDefault="003929CB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0141A9">
          <w:rPr>
            <w:rFonts w:cs="Times New Roman"/>
            <w:b/>
            <w:noProof/>
            <w:szCs w:val="24"/>
          </w:rPr>
          <w:t>35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3929CB" w:rsidRPr="002263F0" w:rsidRDefault="003929CB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4CC73717"/>
    <w:multiLevelType w:val="hybridMultilevel"/>
    <w:tmpl w:val="6A86F9E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4DC95820"/>
    <w:multiLevelType w:val="hybridMultilevel"/>
    <w:tmpl w:val="33DE473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292"/>
    <w:rsid w:val="000026F1"/>
    <w:rsid w:val="00002BBE"/>
    <w:rsid w:val="00004D03"/>
    <w:rsid w:val="00011384"/>
    <w:rsid w:val="000141A9"/>
    <w:rsid w:val="000154E7"/>
    <w:rsid w:val="00020234"/>
    <w:rsid w:val="00021B0F"/>
    <w:rsid w:val="000238DE"/>
    <w:rsid w:val="000248BF"/>
    <w:rsid w:val="00025D1B"/>
    <w:rsid w:val="000262FB"/>
    <w:rsid w:val="000266EF"/>
    <w:rsid w:val="000268A2"/>
    <w:rsid w:val="000276EE"/>
    <w:rsid w:val="000328E9"/>
    <w:rsid w:val="00036593"/>
    <w:rsid w:val="00036976"/>
    <w:rsid w:val="0004064D"/>
    <w:rsid w:val="00042665"/>
    <w:rsid w:val="0004386E"/>
    <w:rsid w:val="0004417A"/>
    <w:rsid w:val="00045C95"/>
    <w:rsid w:val="000467D8"/>
    <w:rsid w:val="000527DB"/>
    <w:rsid w:val="000546EA"/>
    <w:rsid w:val="00056022"/>
    <w:rsid w:val="00057561"/>
    <w:rsid w:val="0006053B"/>
    <w:rsid w:val="0006685E"/>
    <w:rsid w:val="00066D51"/>
    <w:rsid w:val="00071E23"/>
    <w:rsid w:val="00071F7A"/>
    <w:rsid w:val="0009061C"/>
    <w:rsid w:val="000A003E"/>
    <w:rsid w:val="000A03C5"/>
    <w:rsid w:val="000B125F"/>
    <w:rsid w:val="000B454F"/>
    <w:rsid w:val="000B4F9F"/>
    <w:rsid w:val="000B7CEA"/>
    <w:rsid w:val="000C1698"/>
    <w:rsid w:val="000C67B6"/>
    <w:rsid w:val="000D3436"/>
    <w:rsid w:val="000E5265"/>
    <w:rsid w:val="000F086E"/>
    <w:rsid w:val="000F2923"/>
    <w:rsid w:val="000F365E"/>
    <w:rsid w:val="001003D4"/>
    <w:rsid w:val="001027A3"/>
    <w:rsid w:val="00104C53"/>
    <w:rsid w:val="00112AEE"/>
    <w:rsid w:val="0012111B"/>
    <w:rsid w:val="00122201"/>
    <w:rsid w:val="001246CD"/>
    <w:rsid w:val="00130FE0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392C"/>
    <w:rsid w:val="00157B36"/>
    <w:rsid w:val="00163331"/>
    <w:rsid w:val="001667FC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A5EEA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1F75BD"/>
    <w:rsid w:val="002030EF"/>
    <w:rsid w:val="00204C94"/>
    <w:rsid w:val="00210D83"/>
    <w:rsid w:val="0021282A"/>
    <w:rsid w:val="002175F6"/>
    <w:rsid w:val="0022005B"/>
    <w:rsid w:val="002215AB"/>
    <w:rsid w:val="00221FC3"/>
    <w:rsid w:val="00222BCB"/>
    <w:rsid w:val="002263F0"/>
    <w:rsid w:val="00226C2F"/>
    <w:rsid w:val="002278A7"/>
    <w:rsid w:val="002327B5"/>
    <w:rsid w:val="00235000"/>
    <w:rsid w:val="0023504D"/>
    <w:rsid w:val="002471D8"/>
    <w:rsid w:val="002537A0"/>
    <w:rsid w:val="00255976"/>
    <w:rsid w:val="00256680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38E0"/>
    <w:rsid w:val="00284B5F"/>
    <w:rsid w:val="00291B67"/>
    <w:rsid w:val="00293EEC"/>
    <w:rsid w:val="002970DF"/>
    <w:rsid w:val="002A4ABF"/>
    <w:rsid w:val="002B0927"/>
    <w:rsid w:val="002B3E33"/>
    <w:rsid w:val="002B4910"/>
    <w:rsid w:val="002B7636"/>
    <w:rsid w:val="002B7ADF"/>
    <w:rsid w:val="002C0115"/>
    <w:rsid w:val="002C25FC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26F2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7691"/>
    <w:rsid w:val="003723E3"/>
    <w:rsid w:val="003728B9"/>
    <w:rsid w:val="00382493"/>
    <w:rsid w:val="003850DE"/>
    <w:rsid w:val="00385493"/>
    <w:rsid w:val="003929CB"/>
    <w:rsid w:val="003A3288"/>
    <w:rsid w:val="003A34E9"/>
    <w:rsid w:val="003A73B1"/>
    <w:rsid w:val="003B1A0F"/>
    <w:rsid w:val="003B406D"/>
    <w:rsid w:val="003B758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5C09"/>
    <w:rsid w:val="004115FA"/>
    <w:rsid w:val="004234AF"/>
    <w:rsid w:val="00423551"/>
    <w:rsid w:val="00431A15"/>
    <w:rsid w:val="00434394"/>
    <w:rsid w:val="0043442B"/>
    <w:rsid w:val="00434C93"/>
    <w:rsid w:val="0043505D"/>
    <w:rsid w:val="004362BA"/>
    <w:rsid w:val="00443E93"/>
    <w:rsid w:val="00447D12"/>
    <w:rsid w:val="0045329D"/>
    <w:rsid w:val="00454F2F"/>
    <w:rsid w:val="00456EB9"/>
    <w:rsid w:val="00457B7A"/>
    <w:rsid w:val="00461D06"/>
    <w:rsid w:val="004621F5"/>
    <w:rsid w:val="00465C57"/>
    <w:rsid w:val="00467FBC"/>
    <w:rsid w:val="00476606"/>
    <w:rsid w:val="00480B39"/>
    <w:rsid w:val="00492750"/>
    <w:rsid w:val="00492AA7"/>
    <w:rsid w:val="00494BBD"/>
    <w:rsid w:val="00494DF5"/>
    <w:rsid w:val="004953E4"/>
    <w:rsid w:val="004A1231"/>
    <w:rsid w:val="004A48AF"/>
    <w:rsid w:val="004B65BD"/>
    <w:rsid w:val="004D3C18"/>
    <w:rsid w:val="004D6610"/>
    <w:rsid w:val="004D74F9"/>
    <w:rsid w:val="004D77E4"/>
    <w:rsid w:val="004E0FD2"/>
    <w:rsid w:val="004E3609"/>
    <w:rsid w:val="004E3E1D"/>
    <w:rsid w:val="004E4011"/>
    <w:rsid w:val="004E4B1B"/>
    <w:rsid w:val="004E4FB6"/>
    <w:rsid w:val="004E56E4"/>
    <w:rsid w:val="004E5915"/>
    <w:rsid w:val="004E78C7"/>
    <w:rsid w:val="004F143C"/>
    <w:rsid w:val="004F1DAD"/>
    <w:rsid w:val="004F407A"/>
    <w:rsid w:val="004F410E"/>
    <w:rsid w:val="004F5655"/>
    <w:rsid w:val="005007FB"/>
    <w:rsid w:val="005040A5"/>
    <w:rsid w:val="00505B63"/>
    <w:rsid w:val="005133E6"/>
    <w:rsid w:val="005223C3"/>
    <w:rsid w:val="0052250C"/>
    <w:rsid w:val="00522888"/>
    <w:rsid w:val="00525932"/>
    <w:rsid w:val="005267A4"/>
    <w:rsid w:val="00532257"/>
    <w:rsid w:val="0053301F"/>
    <w:rsid w:val="005334C1"/>
    <w:rsid w:val="00534B6C"/>
    <w:rsid w:val="005364BC"/>
    <w:rsid w:val="00537722"/>
    <w:rsid w:val="00540870"/>
    <w:rsid w:val="00550169"/>
    <w:rsid w:val="00555797"/>
    <w:rsid w:val="00556500"/>
    <w:rsid w:val="00556631"/>
    <w:rsid w:val="00560B02"/>
    <w:rsid w:val="00561B8D"/>
    <w:rsid w:val="00564683"/>
    <w:rsid w:val="00575E58"/>
    <w:rsid w:val="005766E1"/>
    <w:rsid w:val="005809FF"/>
    <w:rsid w:val="00586913"/>
    <w:rsid w:val="005877FC"/>
    <w:rsid w:val="00591580"/>
    <w:rsid w:val="005A0625"/>
    <w:rsid w:val="005A2E2D"/>
    <w:rsid w:val="005A30DB"/>
    <w:rsid w:val="005B04AE"/>
    <w:rsid w:val="005B1881"/>
    <w:rsid w:val="005B6464"/>
    <w:rsid w:val="005C26D6"/>
    <w:rsid w:val="005C505A"/>
    <w:rsid w:val="005C65F6"/>
    <w:rsid w:val="005C6DB2"/>
    <w:rsid w:val="005D1F64"/>
    <w:rsid w:val="005D2926"/>
    <w:rsid w:val="005D5A80"/>
    <w:rsid w:val="005D6888"/>
    <w:rsid w:val="005E1636"/>
    <w:rsid w:val="005E4332"/>
    <w:rsid w:val="005E4ADD"/>
    <w:rsid w:val="005E54DE"/>
    <w:rsid w:val="005F5E28"/>
    <w:rsid w:val="006009AF"/>
    <w:rsid w:val="00602B39"/>
    <w:rsid w:val="00603610"/>
    <w:rsid w:val="006117B6"/>
    <w:rsid w:val="00614069"/>
    <w:rsid w:val="0061660F"/>
    <w:rsid w:val="00617C54"/>
    <w:rsid w:val="006205F0"/>
    <w:rsid w:val="006221E4"/>
    <w:rsid w:val="006222B9"/>
    <w:rsid w:val="006230C1"/>
    <w:rsid w:val="00624B20"/>
    <w:rsid w:val="00625744"/>
    <w:rsid w:val="00625DA5"/>
    <w:rsid w:val="00635464"/>
    <w:rsid w:val="00635F5B"/>
    <w:rsid w:val="00641126"/>
    <w:rsid w:val="00651FB5"/>
    <w:rsid w:val="00660B1E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3356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05"/>
    <w:rsid w:val="006C0499"/>
    <w:rsid w:val="006C4E0A"/>
    <w:rsid w:val="006C7734"/>
    <w:rsid w:val="006C794A"/>
    <w:rsid w:val="006D31FF"/>
    <w:rsid w:val="006D3ABB"/>
    <w:rsid w:val="006D600B"/>
    <w:rsid w:val="006D6AB4"/>
    <w:rsid w:val="006E35EA"/>
    <w:rsid w:val="006E418C"/>
    <w:rsid w:val="006E4224"/>
    <w:rsid w:val="006E4F7B"/>
    <w:rsid w:val="006F3532"/>
    <w:rsid w:val="006F547C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15C"/>
    <w:rsid w:val="007252C3"/>
    <w:rsid w:val="00726CD0"/>
    <w:rsid w:val="00734973"/>
    <w:rsid w:val="0073564E"/>
    <w:rsid w:val="0074081D"/>
    <w:rsid w:val="0074123C"/>
    <w:rsid w:val="00745B25"/>
    <w:rsid w:val="007530A4"/>
    <w:rsid w:val="00753DD4"/>
    <w:rsid w:val="007569B3"/>
    <w:rsid w:val="00756C51"/>
    <w:rsid w:val="00757A28"/>
    <w:rsid w:val="00762536"/>
    <w:rsid w:val="00762F1E"/>
    <w:rsid w:val="0076535E"/>
    <w:rsid w:val="00770511"/>
    <w:rsid w:val="00774199"/>
    <w:rsid w:val="007743C4"/>
    <w:rsid w:val="00774A25"/>
    <w:rsid w:val="00774D2E"/>
    <w:rsid w:val="007833C6"/>
    <w:rsid w:val="007855E1"/>
    <w:rsid w:val="00787A5D"/>
    <w:rsid w:val="00787E4F"/>
    <w:rsid w:val="00790504"/>
    <w:rsid w:val="00791C67"/>
    <w:rsid w:val="007936B8"/>
    <w:rsid w:val="0079407D"/>
    <w:rsid w:val="007A147A"/>
    <w:rsid w:val="007A1AF5"/>
    <w:rsid w:val="007A1C4F"/>
    <w:rsid w:val="007A421D"/>
    <w:rsid w:val="007A4B09"/>
    <w:rsid w:val="007A54CF"/>
    <w:rsid w:val="007B011B"/>
    <w:rsid w:val="007B0709"/>
    <w:rsid w:val="007C6331"/>
    <w:rsid w:val="007C65EF"/>
    <w:rsid w:val="007C6B96"/>
    <w:rsid w:val="007D2880"/>
    <w:rsid w:val="007D49A4"/>
    <w:rsid w:val="007D5B42"/>
    <w:rsid w:val="007D615C"/>
    <w:rsid w:val="007E3477"/>
    <w:rsid w:val="007E4F9C"/>
    <w:rsid w:val="007E6F2F"/>
    <w:rsid w:val="007F6EAF"/>
    <w:rsid w:val="00800CBC"/>
    <w:rsid w:val="00801154"/>
    <w:rsid w:val="00803FEB"/>
    <w:rsid w:val="00804454"/>
    <w:rsid w:val="00806F28"/>
    <w:rsid w:val="00807624"/>
    <w:rsid w:val="00814D45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10A8"/>
    <w:rsid w:val="00851F33"/>
    <w:rsid w:val="0085634D"/>
    <w:rsid w:val="00856FCB"/>
    <w:rsid w:val="00857591"/>
    <w:rsid w:val="00857BD6"/>
    <w:rsid w:val="008618EC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1FBE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0DB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4D22"/>
    <w:rsid w:val="00907B55"/>
    <w:rsid w:val="009120B5"/>
    <w:rsid w:val="009120BA"/>
    <w:rsid w:val="00912D2C"/>
    <w:rsid w:val="00913624"/>
    <w:rsid w:val="00913B76"/>
    <w:rsid w:val="0091650B"/>
    <w:rsid w:val="0092124A"/>
    <w:rsid w:val="00923981"/>
    <w:rsid w:val="009268A0"/>
    <w:rsid w:val="00927E3E"/>
    <w:rsid w:val="00930CBA"/>
    <w:rsid w:val="00930DF5"/>
    <w:rsid w:val="009324EE"/>
    <w:rsid w:val="00937F17"/>
    <w:rsid w:val="009454A8"/>
    <w:rsid w:val="00950C1E"/>
    <w:rsid w:val="0095550C"/>
    <w:rsid w:val="00961ED8"/>
    <w:rsid w:val="00965F60"/>
    <w:rsid w:val="0098262E"/>
    <w:rsid w:val="00982676"/>
    <w:rsid w:val="009904C7"/>
    <w:rsid w:val="00991399"/>
    <w:rsid w:val="009921FE"/>
    <w:rsid w:val="009966F3"/>
    <w:rsid w:val="009969B1"/>
    <w:rsid w:val="009A1932"/>
    <w:rsid w:val="009A3FE7"/>
    <w:rsid w:val="009A51E8"/>
    <w:rsid w:val="009B0046"/>
    <w:rsid w:val="009C2004"/>
    <w:rsid w:val="009C3359"/>
    <w:rsid w:val="009C554E"/>
    <w:rsid w:val="009D5AD4"/>
    <w:rsid w:val="009D6646"/>
    <w:rsid w:val="009D6EFA"/>
    <w:rsid w:val="009E67B0"/>
    <w:rsid w:val="009F4B62"/>
    <w:rsid w:val="009F7841"/>
    <w:rsid w:val="00A0098B"/>
    <w:rsid w:val="00A00B0B"/>
    <w:rsid w:val="00A00C6C"/>
    <w:rsid w:val="00A03B2B"/>
    <w:rsid w:val="00A04AC2"/>
    <w:rsid w:val="00A10DE9"/>
    <w:rsid w:val="00A128E4"/>
    <w:rsid w:val="00A23FD0"/>
    <w:rsid w:val="00A2639F"/>
    <w:rsid w:val="00A31714"/>
    <w:rsid w:val="00A3385D"/>
    <w:rsid w:val="00A340D2"/>
    <w:rsid w:val="00A43709"/>
    <w:rsid w:val="00A45E53"/>
    <w:rsid w:val="00A46A44"/>
    <w:rsid w:val="00A47065"/>
    <w:rsid w:val="00A524C6"/>
    <w:rsid w:val="00A569D4"/>
    <w:rsid w:val="00A62B70"/>
    <w:rsid w:val="00A734AF"/>
    <w:rsid w:val="00A74345"/>
    <w:rsid w:val="00A7588E"/>
    <w:rsid w:val="00A7599E"/>
    <w:rsid w:val="00A77858"/>
    <w:rsid w:val="00A80621"/>
    <w:rsid w:val="00A821F8"/>
    <w:rsid w:val="00A843E0"/>
    <w:rsid w:val="00A905B0"/>
    <w:rsid w:val="00A979B9"/>
    <w:rsid w:val="00AA00DD"/>
    <w:rsid w:val="00AA0831"/>
    <w:rsid w:val="00AA3AF5"/>
    <w:rsid w:val="00AA7650"/>
    <w:rsid w:val="00AA7BD9"/>
    <w:rsid w:val="00AB2FEE"/>
    <w:rsid w:val="00AB6254"/>
    <w:rsid w:val="00AB6F5C"/>
    <w:rsid w:val="00AD0909"/>
    <w:rsid w:val="00AE0A4D"/>
    <w:rsid w:val="00AE0B06"/>
    <w:rsid w:val="00AE1E5F"/>
    <w:rsid w:val="00AE322D"/>
    <w:rsid w:val="00AE5075"/>
    <w:rsid w:val="00AF1D4D"/>
    <w:rsid w:val="00AF41DB"/>
    <w:rsid w:val="00AF4DE0"/>
    <w:rsid w:val="00B002B7"/>
    <w:rsid w:val="00B0035C"/>
    <w:rsid w:val="00B05286"/>
    <w:rsid w:val="00B17391"/>
    <w:rsid w:val="00B214D3"/>
    <w:rsid w:val="00B3020F"/>
    <w:rsid w:val="00B30F4B"/>
    <w:rsid w:val="00B426B8"/>
    <w:rsid w:val="00B42A1A"/>
    <w:rsid w:val="00B44B58"/>
    <w:rsid w:val="00B47C00"/>
    <w:rsid w:val="00B512B1"/>
    <w:rsid w:val="00B539E2"/>
    <w:rsid w:val="00B551E6"/>
    <w:rsid w:val="00B55677"/>
    <w:rsid w:val="00B64F3A"/>
    <w:rsid w:val="00B65247"/>
    <w:rsid w:val="00B674EB"/>
    <w:rsid w:val="00B701D5"/>
    <w:rsid w:val="00B73395"/>
    <w:rsid w:val="00B733F0"/>
    <w:rsid w:val="00B735F2"/>
    <w:rsid w:val="00B738CB"/>
    <w:rsid w:val="00B7405A"/>
    <w:rsid w:val="00B756EE"/>
    <w:rsid w:val="00B76A0B"/>
    <w:rsid w:val="00B85084"/>
    <w:rsid w:val="00B85DC2"/>
    <w:rsid w:val="00B87F08"/>
    <w:rsid w:val="00B9162E"/>
    <w:rsid w:val="00B94700"/>
    <w:rsid w:val="00BA75B0"/>
    <w:rsid w:val="00BB0F14"/>
    <w:rsid w:val="00BB2D22"/>
    <w:rsid w:val="00BC3AC1"/>
    <w:rsid w:val="00BC4560"/>
    <w:rsid w:val="00BC506D"/>
    <w:rsid w:val="00BC5378"/>
    <w:rsid w:val="00BD72CB"/>
    <w:rsid w:val="00BE067C"/>
    <w:rsid w:val="00BE74A6"/>
    <w:rsid w:val="00BF08A2"/>
    <w:rsid w:val="00BF0FBF"/>
    <w:rsid w:val="00BF11DC"/>
    <w:rsid w:val="00BF3928"/>
    <w:rsid w:val="00BF422D"/>
    <w:rsid w:val="00BF4AAA"/>
    <w:rsid w:val="00BF70D0"/>
    <w:rsid w:val="00C01CB3"/>
    <w:rsid w:val="00C0377C"/>
    <w:rsid w:val="00C046C4"/>
    <w:rsid w:val="00C0578D"/>
    <w:rsid w:val="00C115F4"/>
    <w:rsid w:val="00C15B95"/>
    <w:rsid w:val="00C2045C"/>
    <w:rsid w:val="00C208BB"/>
    <w:rsid w:val="00C21667"/>
    <w:rsid w:val="00C36F41"/>
    <w:rsid w:val="00C3787E"/>
    <w:rsid w:val="00C41A3D"/>
    <w:rsid w:val="00C44FFD"/>
    <w:rsid w:val="00C51B44"/>
    <w:rsid w:val="00C5525C"/>
    <w:rsid w:val="00C5794D"/>
    <w:rsid w:val="00C6101F"/>
    <w:rsid w:val="00C64E80"/>
    <w:rsid w:val="00C70F90"/>
    <w:rsid w:val="00C710F1"/>
    <w:rsid w:val="00C712F2"/>
    <w:rsid w:val="00C71E32"/>
    <w:rsid w:val="00C729F0"/>
    <w:rsid w:val="00C72A6C"/>
    <w:rsid w:val="00C7371B"/>
    <w:rsid w:val="00C774AC"/>
    <w:rsid w:val="00C810E0"/>
    <w:rsid w:val="00C8639F"/>
    <w:rsid w:val="00C872A8"/>
    <w:rsid w:val="00C918A5"/>
    <w:rsid w:val="00C9235D"/>
    <w:rsid w:val="00C938A0"/>
    <w:rsid w:val="00C93D01"/>
    <w:rsid w:val="00C961FE"/>
    <w:rsid w:val="00C97CA4"/>
    <w:rsid w:val="00CA2BAE"/>
    <w:rsid w:val="00CB6812"/>
    <w:rsid w:val="00CC23D8"/>
    <w:rsid w:val="00CC62CF"/>
    <w:rsid w:val="00CC6D0C"/>
    <w:rsid w:val="00CD06B8"/>
    <w:rsid w:val="00CD37F3"/>
    <w:rsid w:val="00CD6078"/>
    <w:rsid w:val="00CD6FE2"/>
    <w:rsid w:val="00CE0815"/>
    <w:rsid w:val="00CE21C8"/>
    <w:rsid w:val="00CE4070"/>
    <w:rsid w:val="00CF1FB4"/>
    <w:rsid w:val="00CF3E25"/>
    <w:rsid w:val="00CF4087"/>
    <w:rsid w:val="00CF4725"/>
    <w:rsid w:val="00D00A7A"/>
    <w:rsid w:val="00D026CC"/>
    <w:rsid w:val="00D02B5A"/>
    <w:rsid w:val="00D03A59"/>
    <w:rsid w:val="00D045E9"/>
    <w:rsid w:val="00D04B97"/>
    <w:rsid w:val="00D04F1A"/>
    <w:rsid w:val="00D0542B"/>
    <w:rsid w:val="00D0714E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3C2A"/>
    <w:rsid w:val="00D36C7C"/>
    <w:rsid w:val="00D40A29"/>
    <w:rsid w:val="00D41ABF"/>
    <w:rsid w:val="00D41E39"/>
    <w:rsid w:val="00D42B45"/>
    <w:rsid w:val="00D47B35"/>
    <w:rsid w:val="00D47D09"/>
    <w:rsid w:val="00D518BE"/>
    <w:rsid w:val="00D5517A"/>
    <w:rsid w:val="00D63293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587B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D74D3"/>
    <w:rsid w:val="00DE03DE"/>
    <w:rsid w:val="00DE1FEF"/>
    <w:rsid w:val="00DE264B"/>
    <w:rsid w:val="00DE3F4E"/>
    <w:rsid w:val="00DE5E60"/>
    <w:rsid w:val="00DE6808"/>
    <w:rsid w:val="00DF095B"/>
    <w:rsid w:val="00DF36C3"/>
    <w:rsid w:val="00DF7020"/>
    <w:rsid w:val="00E005EA"/>
    <w:rsid w:val="00E039C3"/>
    <w:rsid w:val="00E04A4D"/>
    <w:rsid w:val="00E06918"/>
    <w:rsid w:val="00E11129"/>
    <w:rsid w:val="00E17CB1"/>
    <w:rsid w:val="00E210B5"/>
    <w:rsid w:val="00E21DEE"/>
    <w:rsid w:val="00E232BF"/>
    <w:rsid w:val="00E23857"/>
    <w:rsid w:val="00E24BEE"/>
    <w:rsid w:val="00E270AE"/>
    <w:rsid w:val="00E27D93"/>
    <w:rsid w:val="00E36C98"/>
    <w:rsid w:val="00E4219E"/>
    <w:rsid w:val="00E44332"/>
    <w:rsid w:val="00E45F94"/>
    <w:rsid w:val="00E61317"/>
    <w:rsid w:val="00E6276E"/>
    <w:rsid w:val="00E67286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7A8"/>
    <w:rsid w:val="00EB3A67"/>
    <w:rsid w:val="00EB522E"/>
    <w:rsid w:val="00EB7522"/>
    <w:rsid w:val="00ED274D"/>
    <w:rsid w:val="00ED5139"/>
    <w:rsid w:val="00ED7498"/>
    <w:rsid w:val="00EE713C"/>
    <w:rsid w:val="00EF0F56"/>
    <w:rsid w:val="00EF1DA3"/>
    <w:rsid w:val="00EF1DB3"/>
    <w:rsid w:val="00EF4CA6"/>
    <w:rsid w:val="00EF558B"/>
    <w:rsid w:val="00F03543"/>
    <w:rsid w:val="00F07771"/>
    <w:rsid w:val="00F1426F"/>
    <w:rsid w:val="00F23E3F"/>
    <w:rsid w:val="00F27B5D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107A"/>
    <w:rsid w:val="00F65C6A"/>
    <w:rsid w:val="00F66747"/>
    <w:rsid w:val="00F6793D"/>
    <w:rsid w:val="00F67A51"/>
    <w:rsid w:val="00F7303D"/>
    <w:rsid w:val="00F7353C"/>
    <w:rsid w:val="00F74316"/>
    <w:rsid w:val="00F75014"/>
    <w:rsid w:val="00F824E4"/>
    <w:rsid w:val="00F82AFA"/>
    <w:rsid w:val="00F845E7"/>
    <w:rsid w:val="00F86742"/>
    <w:rsid w:val="00F90640"/>
    <w:rsid w:val="00F9212C"/>
    <w:rsid w:val="00F96627"/>
    <w:rsid w:val="00FA1486"/>
    <w:rsid w:val="00FA272E"/>
    <w:rsid w:val="00FA50F2"/>
    <w:rsid w:val="00FA63E2"/>
    <w:rsid w:val="00FB2E8B"/>
    <w:rsid w:val="00FB2F0F"/>
    <w:rsid w:val="00FB6BD4"/>
    <w:rsid w:val="00FB7FCB"/>
    <w:rsid w:val="00FC0F57"/>
    <w:rsid w:val="00FC3AA7"/>
    <w:rsid w:val="00FC44DC"/>
    <w:rsid w:val="00FC4633"/>
    <w:rsid w:val="00FC63B3"/>
    <w:rsid w:val="00FC6837"/>
    <w:rsid w:val="00FD0158"/>
    <w:rsid w:val="00FD086D"/>
    <w:rsid w:val="00FD10D2"/>
    <w:rsid w:val="00FD2641"/>
    <w:rsid w:val="00FD4F3D"/>
    <w:rsid w:val="00FD60AE"/>
    <w:rsid w:val="00FE3A77"/>
    <w:rsid w:val="00FE7670"/>
    <w:rsid w:val="00FF0220"/>
    <w:rsid w:val="00FF0D9E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researchgate.net/figure/Advantages-of-component-based-development_tbl1_22058837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ogle/gso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jogamp.org/jogl/www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yperlink" Target="https://docs.unity3d.com/ScriptReference/MonoBehaviour.Updat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www.oracle.com/technetwork/articles/javaee/spec-136004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hyperlink" Target="https://github.com/google/gson/blob/master/extras/src/main/java/com/google/gson/typeadapters/RuntimeTypeAdapterFactory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5703B-AA34-4F93-AE6E-5BC8301F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35</Pages>
  <Words>5278</Words>
  <Characters>30090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665</cp:revision>
  <cp:lastPrinted>2017-03-24T21:14:00Z</cp:lastPrinted>
  <dcterms:created xsi:type="dcterms:W3CDTF">2017-02-14T10:32:00Z</dcterms:created>
  <dcterms:modified xsi:type="dcterms:W3CDTF">2019-04-17T22:22:00Z</dcterms:modified>
</cp:coreProperties>
</file>