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 Architecture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 May 2023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NM2023TMID14700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Drowsiness detection and alerting system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Solution Architecture:</w:t>
      </w:r>
    </w:p>
    <w:p>
      <w:pPr>
        <w:spacing w:before="0" w:after="375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Solution architecture is a complex process – with many sub-processes – that bridges the gap between business problems and technology solutions. Its goals are to:</w:t>
      </w:r>
    </w:p>
    <w:p>
      <w:pPr>
        <w:numPr>
          <w:ilvl w:val="0"/>
          <w:numId w:val="12"/>
        </w:numPr>
        <w:spacing w:before="280" w:after="15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Find the best tech solution to solve existing business problems.</w:t>
      </w:r>
    </w:p>
    <w:p>
      <w:pPr>
        <w:numPr>
          <w:ilvl w:val="0"/>
          <w:numId w:val="12"/>
        </w:numPr>
        <w:spacing w:before="0" w:after="15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Describe the structure, characteristics, behavior, and other aspects of the software to project stakeholders.</w:t>
      </w:r>
    </w:p>
    <w:p>
      <w:pPr>
        <w:numPr>
          <w:ilvl w:val="0"/>
          <w:numId w:val="12"/>
        </w:numPr>
        <w:spacing w:before="0" w:after="15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Define features, development phases, and solution requirements.</w:t>
      </w:r>
    </w:p>
    <w:p>
      <w:pPr>
        <w:numPr>
          <w:ilvl w:val="0"/>
          <w:numId w:val="12"/>
        </w:numPr>
        <w:spacing w:before="0" w:after="15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Provide specifications according to which the solution is defined, managed, and delivered.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Example - Solution Architecture Diagram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529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tabs>
          <w:tab w:val="left" w:pos="55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i/>
          <w:color w:val="333333"/>
          <w:spacing w:val="0"/>
          <w:position w:val="0"/>
          <w:sz w:val="21"/>
          <w:shd w:fill="auto" w:val="clear"/>
        </w:rPr>
        <w:t xml:space="preserve">Figure 1: Drowsiness detection and alerting system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Reference: </w:t>
      </w: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https://app.mural.co/t/parkavip324gmailcom8335/m/parkavip324gmailcom8335/1683973767779/ef22ebd84c84146fd1d29869afe6ded9460e5066?sender=ua4f5f4b8a53d7b48522a5486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numbering.xml" Id="docRId3" Type="http://schemas.openxmlformats.org/officeDocument/2006/relationships/numbering"/><Relationship Target="embeddings/oleObject0.bin" Id="docRId0" Type="http://schemas.openxmlformats.org/officeDocument/2006/relationships/oleObject"/><Relationship TargetMode="External" Target="https://app.mural.co/t/parkavip324gmailcom8335/m/parkavip324gmailcom8335/1683973767779/ef22ebd84c84146fd1d29869afe6ded9460e5066?sender=ua4f5f4b8a53d7b48522a5486" Id="docRId2" Type="http://schemas.openxmlformats.org/officeDocument/2006/relationships/hyperlink"/><Relationship Target="styles.xml" Id="docRId4" Type="http://schemas.openxmlformats.org/officeDocument/2006/relationships/styles"/></Relationships>
</file>