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슬롯-흡수-플레이어-자유텍스트-자생-변주-260505"/>
    <w:p>
      <w:pPr>
        <w:pStyle w:val="Heading1"/>
      </w:pPr>
      <w:r>
        <w:t xml:space="preserve">슬롯 흡수 — 플레이어 자유텍스트 자생 변주 (260505)</w:t>
      </w:r>
    </w:p>
    <w:p>
      <w:pPr>
        <w:pStyle w:val="BlockText"/>
      </w:pPr>
      <w:r>
        <w:t xml:space="preserve">작성: 2026-05-05</w:t>
      </w:r>
      <w:r>
        <w:t xml:space="preserve"> </w:t>
      </w:r>
      <w:r>
        <w:t xml:space="preserve">상태: 결정 + 코드 박힘 (오늘 1일 카운터 룰).</w:t>
      </w:r>
      <w:r>
        <w:t xml:space="preserve"> </w:t>
      </w:r>
      <w:r>
        <w:t xml:space="preserve">관련 SCOPE:</w:t>
      </w:r>
      <w:r>
        <w:t xml:space="preserve"> </w:t>
      </w:r>
      <w:hyperlink r:id="rId9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§0-A V2.1.2</w:t>
      </w:r>
      <w:r>
        <w:t xml:space="preserve"> </w:t>
      </w:r>
      <w:r>
        <w:t xml:space="preserve">관련 차용:</w:t>
      </w:r>
      <w:r>
        <w:t xml:space="preserve"> </w:t>
      </w:r>
      <w:hyperlink r:id="rId10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(V2.1.1)</w:t>
      </w:r>
      <w:r>
        <w:t xml:space="preserve"> </w:t>
      </w:r>
      <w:r>
        <w:t xml:space="preserve">관련 가이드:</w:t>
      </w:r>
      <w:r>
        <w:t xml:space="preserve"> </w:t>
      </w:r>
      <w:hyperlink r:id="rId11">
        <w:r>
          <w:rPr>
            <w:rStyle w:val="Hyperlink"/>
          </w:rPr>
          <w:t xml:space="preserve">docs/유령응답풀_가이드_v1-260504.md</w:t>
        </w:r>
      </w:hyperlink>
      <w:r>
        <w:t xml:space="preserve"> </w:t>
      </w:r>
      <w:r>
        <w:t xml:space="preserve">관련 코드: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js/core/SlotAbsorber.js</w:t>
        </w:r>
      </w:hyperlink>
      <w:r>
        <w:t xml:space="preserve"> </w:t>
      </w:r>
      <w:r>
        <w:t xml:space="preserve">— NER + 슬롯 매처 (신규)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js/ui/lumen_ghost_response.js</w:t>
        </w:r>
      </w:hyperlink>
      <w:r>
        <w:t xml:space="preserve"> </w:t>
      </w:r>
      <w:r>
        <w:t xml:space="preserve">— 슬롯 풀 옵션 (확장)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— 흡수 통합 (확장)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supabase/functions/insert-ghost-variant/index.ts</w:t>
        </w:r>
      </w:hyperlink>
      <w:r>
        <w:t xml:space="preserve"> </w:t>
      </w:r>
      <w:r>
        <w:t xml:space="preserve">— drift kind 허용 (확장)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play-test.html</w:t>
        </w:r>
      </w:hyperlink>
      <w:r>
        <w:t xml:space="preserve"> </w:t>
      </w:r>
      <w:r>
        <w:t xml:space="preserve">— 슬롯 풀 wiring + anchorVariantId</w:t>
      </w:r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test/smoke_v21_slot_absorb.js</w:t>
        </w:r>
      </w:hyperlink>
      <w:r>
        <w:t xml:space="preserve"> </w:t>
      </w:r>
      <w:r>
        <w:t xml:space="preserve">— 회귀 가드</w:t>
      </w:r>
    </w:p>
    <w:p>
      <w:r>
        <w:pict>
          <v:rect style="width:0;height:1.5pt" o:hralign="center" o:hrstd="t" o:hr="t"/>
        </w:pict>
      </w:r>
    </w:p>
    <w:bookmarkStart w:id="18" w:name="한-줄"/>
    <w:p>
      <w:pPr>
        <w:pStyle w:val="Heading2"/>
      </w:pPr>
      <w:r>
        <w:t xml:space="preserve">0. 한 줄</w:t>
      </w:r>
    </w:p>
    <w:p>
      <w:pPr>
        <w:pStyle w:val="FirstParagraph"/>
      </w:pPr>
      <w:r>
        <w:t xml:space="preserve">V2.1.1 멀티턴에</w:t>
      </w:r>
      <w:r>
        <w:t xml:space="preserve"> </w:t>
      </w:r>
      <w:r>
        <w:rPr>
          <w:i/>
          <w:iCs/>
        </w:rPr>
        <w:t xml:space="preserve">입력 내용 흡수</w:t>
      </w:r>
      <w:r>
        <w:t xml:space="preserve"> </w:t>
      </w:r>
      <w:r>
        <w:t xml:space="preserve">자리 추가. 플레이어 자유텍스트 → 한국어 명사구 NER → 작가 박은 슬롯 변주 채움 → 유령이 받아침 →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새 drift row 자생. 다음 플레이어 풀에 자동 들어감. 작품 명제 §2 가장 강력한 형태.</w:t>
      </w:r>
    </w:p>
    <w:p>
      <w:r>
        <w:pict>
          <v:rect style="width:0;height:1.5pt" o:hralign="center" o:hrstd="t" o:hr="t"/>
        </w:pict>
      </w:r>
    </w:p>
    <w:bookmarkEnd w:id="18"/>
    <w:bookmarkStart w:id="20" w:name="진단-v2.1.1-차용-후-남은-약점"/>
    <w:p>
      <w:pPr>
        <w:pStyle w:val="Heading2"/>
      </w:pPr>
      <w:r>
        <w:t xml:space="preserve">1. 진단 — V2.1.1 차용 후 남은 약점</w:t>
      </w:r>
    </w:p>
    <w:p>
      <w:pPr>
        <w:pStyle w:val="FirstParagraph"/>
      </w:pPr>
      <w:r>
        <w:t xml:space="preserve">V2.1.1 ego-state turn-taking 차용 후 매 턴 풀 픽 작동. 단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 </w:t>
      </w:r>
      <w:r>
        <w:t xml:space="preserve">점수만 보고</w:t>
      </w:r>
      <w:r>
        <w:t xml:space="preserve"> </w:t>
      </w:r>
      <w:r>
        <w:rPr>
          <w:i/>
          <w:iCs/>
        </w:rPr>
        <w:t xml:space="preserve">playerInput 내용</w:t>
      </w:r>
      <w:r>
        <w:t xml:space="preserve">은 안 봄 —</w:t>
      </w:r>
      <w:r>
        <w:t xml:space="preserve"> </w:t>
      </w:r>
      <w:r>
        <w:rPr>
          <w:rStyle w:val="VerbatimChar"/>
        </w:rPr>
        <w:t xml:space="preserve">_extractQuote/_applyQuote</w:t>
      </w:r>
      <w:r>
        <w:t xml:space="preserve"> </w:t>
      </w:r>
      <w:r>
        <w:t xml:space="preserve">가 dissonance 결 한정</w:t>
      </w:r>
      <w:r>
        <w:t xml:space="preserve"> </w:t>
      </w:r>
      <w:r>
        <w:rPr>
          <w:i/>
          <w:iCs/>
        </w:rPr>
        <w:t xml:space="preserve">첫 N단어 인용</w:t>
      </w:r>
      <w:r>
        <w:t xml:space="preserve">만 처리.</w:t>
      </w:r>
    </w:p>
    <w:bookmarkStart w:id="19" w:name="남은-약점-3가지"/>
    <w:p>
      <w:pPr>
        <w:pStyle w:val="Heading3"/>
      </w:pPr>
      <w:r>
        <w:t xml:space="preserve">1.1 남은 약점 3가지</w:t>
      </w:r>
    </w:p>
    <w:p>
      <w:pPr>
        <w:pStyle w:val="FirstParagraph"/>
      </w:pPr>
      <w:r>
        <w:rPr>
          <w:b/>
          <w:bCs/>
        </w:rPr>
        <w:t xml:space="preserve">(가) 휘발성</w:t>
      </w:r>
      <w:r>
        <w:t xml:space="preserve"> </w:t>
      </w:r>
      <w:r>
        <w:t xml:space="preserve">— quoting 인용은</w:t>
      </w:r>
      <w:r>
        <w:t xml:space="preserve"> </w:t>
      </w:r>
      <w:r>
        <w:rPr>
          <w:i/>
          <w:iCs/>
        </w:rPr>
        <w:t xml:space="preserve">그 자리</w:t>
      </w:r>
      <w:r>
        <w:t xml:space="preserve"> </w:t>
      </w:r>
      <w:r>
        <w:t xml:space="preserve">응답에만 박힘. 다음 플레이어 풀에 안 들어감. §2 명제</w:t>
      </w:r>
      <w:r>
        <w:t xml:space="preserve"> </w:t>
      </w:r>
      <w:r>
        <w:t xml:space="preserve">“관객 파편이 다음 관객 유령으로 흘러간다”</w:t>
      </w:r>
      <w:r>
        <w:t xml:space="preserve"> </w:t>
      </w:r>
      <w:r>
        <w:t xml:space="preserve">는 시나리오 C (speciation 시드 분기) 에서만 작동.</w:t>
      </w:r>
    </w:p>
    <w:p>
      <w:pPr>
        <w:pStyle w:val="BodyText"/>
      </w:pPr>
      <w:r>
        <w:rPr>
          <w:b/>
          <w:bCs/>
        </w:rPr>
        <w:t xml:space="preserve">(나) dissonance 한정</w:t>
      </w:r>
      <w:r>
        <w:t xml:space="preserve"> </w:t>
      </w:r>
      <w:r>
        <w:t xml:space="preserve">— quoting 은 결 하나에서만 작동. resonance / vague 결의</w:t>
      </w:r>
      <w:r>
        <w:t xml:space="preserve"> </w:t>
      </w:r>
      <w:r>
        <w:rPr>
          <w:i/>
          <w:iCs/>
        </w:rPr>
        <w:t xml:space="preserve">부드러운 흡수</w:t>
      </w:r>
      <w:r>
        <w:t xml:space="preserve"> </w:t>
      </w:r>
      <w:r>
        <w:t xml:space="preserve">자리 없음.</w:t>
      </w:r>
    </w:p>
    <w:p>
      <w:pPr>
        <w:pStyle w:val="BodyText"/>
      </w:pPr>
      <w:r>
        <w:rPr>
          <w:b/>
          <w:bCs/>
        </w:rPr>
        <w:t xml:space="preserve">(다) 첫 N단어 추출</w:t>
      </w:r>
      <w:r>
        <w:t xml:space="preserve"> </w:t>
      </w:r>
      <w:r>
        <w:t xml:space="preserve">— 명사구 단위 X. 입력</w:t>
      </w:r>
      <w:r>
        <w:t xml:space="preserve"> </w:t>
      </w:r>
      <w:r>
        <w:t xml:space="preserve">“엄마를 기다렸잖아”</w:t>
      </w:r>
      <w:r>
        <w:t xml:space="preserve"> </w:t>
      </w:r>
      <w:r>
        <w:t xml:space="preserve">→ 첫 5단어 그대로 인용</w:t>
      </w:r>
      <w:r>
        <w:t xml:space="preserve"> </w:t>
      </w:r>
      <w:r>
        <w:t xml:space="preserve">“’엄마를 기다렸잖아’라고?”</w:t>
      </w:r>
      <w:r>
        <w:t xml:space="preserve">. 명사 (</w:t>
      </w:r>
      <w:r>
        <w:t xml:space="preserve">“엄마”</w:t>
      </w:r>
      <w:r>
        <w:t xml:space="preserve">) 단위로</w:t>
      </w:r>
      <w:r>
        <w:t xml:space="preserve"> </w:t>
      </w:r>
      <w:r>
        <w:rPr>
          <w:i/>
          <w:iCs/>
        </w:rPr>
        <w:t xml:space="preserve">유령 입에 옮겨 담기</w:t>
      </w:r>
      <w:r>
        <w:t xml:space="preserve"> </w:t>
      </w:r>
      <w:r>
        <w:t xml:space="preserve">안 됨.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보완-슬롯-흡수"/>
    <w:p>
      <w:pPr>
        <w:pStyle w:val="Heading2"/>
      </w:pPr>
      <w:r>
        <w:t xml:space="preserve">2. 보완 — 슬롯 흡수</w:t>
      </w:r>
    </w:p>
    <w:bookmarkStart w:id="21" w:name="차용확장-분리"/>
    <w:p>
      <w:pPr>
        <w:pStyle w:val="Heading3"/>
      </w:pPr>
      <w:r>
        <w:t xml:space="preserve">2.1 차용·확장 분리</w:t>
      </w:r>
    </w:p>
    <w:p>
      <w:pPr>
        <w:pStyle w:val="FirstParagraph"/>
      </w:pPr>
      <w:r>
        <w:rPr>
          <w:b/>
          <w:bCs/>
        </w:rPr>
        <w:t xml:space="preserve">확장</w:t>
      </w:r>
      <w:r>
        <w:t xml:space="preserve">: 기존 quoting 인프라 (</w:t>
      </w:r>
      <w:r>
        <w:rPr>
          <w:rStyle w:val="VerbatimChar"/>
        </w:rPr>
        <w:t xml:space="preserve">_extractQuote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_applyQuote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'____'</w:t>
      </w:r>
      <w:r>
        <w:t xml:space="preserve"> </w:t>
      </w:r>
      <w:r>
        <w:t xml:space="preserve">마커) 한 발 더. 명사구 NER + 슬롯 매처 + DB 영속.</w:t>
      </w:r>
    </w:p>
    <w:p>
      <w:pPr>
        <w:pStyle w:val="BodyText"/>
      </w:pPr>
      <w:r>
        <w:rPr>
          <w:b/>
          <w:bCs/>
        </w:rPr>
        <w:t xml:space="preserve">거부</w:t>
      </w:r>
      <w:r>
        <w:t xml:space="preserve">: LLM 응답 (V3 자리), 자유 콘텐츠 변이 (V3), 인명 NER 일반화 (V2-12 위임).</w:t>
      </w:r>
    </w:p>
    <w:bookmarkEnd w:id="21"/>
    <w:bookmarkStart w:id="22" w:name="변경-항목"/>
    <w:p>
      <w:pPr>
        <w:pStyle w:val="Heading3"/>
      </w:pPr>
      <w:r>
        <w:t xml:space="preserve">2.2 변경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V2.1.1</w:t>
            </w:r>
          </w:p>
        </w:tc>
        <w:tc>
          <w:tcPr/>
          <w:p>
            <w:pPr>
              <w:pStyle w:val="Compact"/>
            </w:pPr>
            <w:r>
              <w:t xml:space="preserve">V2.1.2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추출</w:t>
            </w:r>
          </w:p>
        </w:tc>
        <w:tc>
          <w:tcPr/>
          <w:p>
            <w:pPr>
              <w:pStyle w:val="Compact"/>
            </w:pPr>
            <w:r>
              <w:t xml:space="preserve">첫 2~5단어 그대로</w:t>
            </w:r>
          </w:p>
        </w:tc>
        <w:tc>
          <w:tcPr/>
          <w:p>
            <w:pPr>
              <w:pStyle w:val="Compact"/>
            </w:pPr>
            <w:r>
              <w:t xml:space="preserve">한국어 명사구 NER (어미 패턴 + 색 형용사)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슬롯 표기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'____'</w:t>
            </w:r>
            <w:r>
              <w:t xml:space="preserve"> </w:t>
            </w:r>
            <w:r>
              <w:t xml:space="preserve">1개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{대상}</w:t>
            </w:r>
            <w:r>
              <w:t xml:space="preserve"> </w:t>
            </w:r>
            <w:r>
              <w:rPr>
                <w:rStyle w:val="VerbatimChar"/>
              </w:rPr>
              <w:t xml:space="preserve">{대상:을/를}</w:t>
            </w:r>
            <w:r>
              <w:t xml:space="preserve"> </w:t>
            </w:r>
            <w:r>
              <w:rPr>
                <w:rStyle w:val="VerbatimChar"/>
              </w:rPr>
              <w:t xml:space="preserve">{대상:이/가}</w:t>
            </w:r>
            <w:r>
              <w:t xml:space="preserve"> </w:t>
            </w:r>
            <w:r>
              <w:rPr>
                <w:rStyle w:val="VerbatimChar"/>
              </w:rPr>
              <w:t xml:space="preserve">{대상:은/는}</w:t>
            </w:r>
            <w:r>
              <w:t xml:space="preserve"> </w:t>
            </w:r>
            <w:r>
              <w:rPr>
                <w:rStyle w:val="VerbatimChar"/>
              </w:rPr>
              <w:t xml:space="preserve">{대상:와/과}</w:t>
            </w:r>
            <w:r>
              <w:t xml:space="preserve"> </w:t>
            </w:r>
            <w:r>
              <w:rPr>
                <w:rStyle w:val="VerbatimChar"/>
              </w:rPr>
              <w:t xml:space="preserve">{색}</w:t>
            </w:r>
            <w:r>
              <w:t xml:space="preserve"> </w:t>
            </w:r>
            <w:r>
              <w:t xml:space="preserve">(자동 조사)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작동 결</w:t>
            </w:r>
          </w:p>
        </w:tc>
        <w:tc>
          <w:tcPr/>
          <w:p>
            <w:pPr>
              <w:pStyle w:val="Compact"/>
            </w:pPr>
            <w:r>
              <w:t xml:space="preserve">dissonance 만</w:t>
            </w:r>
          </w:p>
        </w:tc>
        <w:tc>
          <w:tcPr/>
          <w:p>
            <w:pPr>
              <w:pStyle w:val="Compact"/>
            </w:pPr>
            <w:r>
              <w:t xml:space="preserve">resonance + vague (dissonance 는 기존 quoting 그대로)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</w:t>
            </w:r>
          </w:p>
        </w:tc>
        <w:tc>
          <w:tcPr/>
          <w:p>
            <w:pPr>
              <w:pStyle w:val="Compact"/>
            </w:pPr>
            <w:r>
              <w:t xml:space="preserve">휘발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새 drift row 자생 (</w:t>
            </w:r>
            <w:r>
              <w:rPr>
                <w:rStyle w:val="VerbatimChar"/>
              </w:rPr>
              <w:t xml:space="preserve">is_seed=false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parent_variant_id=본_유령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플레이어</w:t>
            </w:r>
          </w:p>
        </w:tc>
        <w:tc>
          <w:tcPr/>
          <w:p>
            <w:pPr>
              <w:pStyle w:val="Compact"/>
            </w:pPr>
            <w:r>
              <w:t xml:space="preserve">못 만남</w:t>
            </w:r>
          </w:p>
        </w:tc>
        <w:tc>
          <w:tcPr/>
          <w:p>
            <w:pPr>
              <w:pStyle w:val="Compact"/>
            </w:pPr>
            <w:r>
              <w:t xml:space="preserve">풀 픽에 자동 들어가 만남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빈 토큰 fallback</w:t>
            </w:r>
          </w:p>
        </w:tc>
        <w:tc>
          <w:tcPr/>
          <w:p>
            <w:pPr>
              <w:pStyle w:val="Compact"/>
            </w:pPr>
            <w:r>
              <w:t xml:space="preserve">+ BLOCK_NOUNS (욕설·금기) + TOO_GENERIC_NOUNS + alignment 임계 + 메모리당 흡수 상한 30</w:t>
            </w:r>
          </w:p>
        </w:tc>
      </w:tr>
    </w:tbl>
    <w:bookmarkEnd w:id="22"/>
    <w:bookmarkStart w:id="23" w:name="인프라-이미-박혀-있는-자산-확장"/>
    <w:p>
      <w:pPr>
        <w:pStyle w:val="Heading3"/>
      </w:pPr>
      <w:r>
        <w:t xml:space="preserve">2.3 인프라 — 이미 박혀 있는 자산 + 확장</w:t>
      </w:r>
    </w:p>
    <w:p>
      <w:pPr>
        <w:pStyle w:val="FirstParagraph"/>
      </w:pPr>
      <w:r>
        <w:rPr>
          <w:b/>
          <w:bCs/>
        </w:rPr>
        <w:t xml:space="preserve">재활용</w:t>
      </w:r>
      <w:r>
        <w:t xml:space="preserve"> </w:t>
      </w:r>
      <w:r>
        <w:t xml:space="preserve">(코드 변경 X 또는 한 줄):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_extractQuote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_applyQuote</w:t>
      </w:r>
      <w:r>
        <w:t xml:space="preserve"> </w:t>
      </w:r>
      <w:r>
        <w:t xml:space="preserve">— 패턴 참조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PRNG (FNV-1a + mulberry32) — SlotAbsorber 시드 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pickResponse({memoryId, sceneId, turn, alignment, playerInput})</w:t>
      </w:r>
      <w:r>
        <w:t xml:space="preserve"> </w:t>
      </w:r>
      <w:r>
        <w:t xml:space="preserve">시그니처 — 이미 playerInput 받음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 — kind enum 한 줄 확장 (</w:t>
      </w:r>
      <w:r>
        <w:rPr>
          <w:rStyle w:val="VerbatimChar"/>
        </w:rPr>
        <w:t xml:space="preserve">'speciation'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'speciation' | 'drift'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claude-scene emotion_extract</w:t>
      </w:r>
      <w:r>
        <w:t xml:space="preserve"> </w:t>
      </w:r>
      <w:r>
        <w:t xml:space="preserve">— 흡수 변주 emotion_vec 추출 자리</w:t>
      </w:r>
    </w:p>
    <w:p>
      <w:pPr>
        <w:pStyle w:val="BodyText"/>
      </w:pPr>
      <w:r>
        <w:rPr>
          <w:b/>
          <w:bCs/>
        </w:rPr>
        <w:t xml:space="preserve">신규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 </w:t>
      </w:r>
      <w:r>
        <w:t xml:space="preserve">— NER + 슬롯 매처 + 받침 처리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lumen_dialog_phase1.js _backgroundInsertAbsorbed</w:t>
      </w:r>
      <w:r>
        <w:t xml:space="preserve"> </w:t>
      </w:r>
      <w:r>
        <w:t xml:space="preserve">— 비동기 fire-and-forget insert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memories.meta.absorption_slots</w:t>
      </w:r>
      <w:r>
        <w:t xml:space="preserve"> </w:t>
      </w:r>
      <w:r>
        <w:t xml:space="preserve">JSONB 자리 — 메모리당 슬롯 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lumen_ghost_response.js resonanceSlotPool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vagueSlotPool</w:t>
      </w:r>
      <w:r>
        <w:t xml:space="preserve"> </w:t>
      </w:r>
      <w:r>
        <w:t xml:space="preserve">옵션 — 메모리 진입 시 주입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 loadMemoryData</w:t>
      </w:r>
      <w:r>
        <w:t xml:space="preserve"> </w:t>
      </w:r>
      <w:r>
        <w:t xml:space="preserve">슬롯 풀 wiring —</w:t>
      </w:r>
      <w:r>
        <w:t xml:space="preserve"> </w:t>
      </w:r>
      <w:r>
        <w:rPr>
          <w:rStyle w:val="VerbatimChar"/>
        </w:rPr>
        <w:t xml:space="preserve">setOptions</w:t>
      </w:r>
      <w:r>
        <w:t xml:space="preserve"> </w:t>
      </w:r>
      <w:r>
        <w:t xml:space="preserve">호출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코드 인프라 거의 그대로.</w:t>
      </w:r>
      <w:r>
        <w:t xml:space="preserve"> </w:t>
      </w:r>
      <w:r>
        <w:t xml:space="preserve">콘텐츠</w:t>
      </w:r>
      <w:r>
        <w:t xml:space="preserve"> </w:t>
      </w:r>
      <w:r>
        <w:rPr>
          <w:i/>
          <w:iCs/>
        </w:rPr>
        <w:t xml:space="preserve">구조</w:t>
      </w:r>
      <w:r>
        <w:t xml:space="preserve">만 바뀜.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예시-시나리오-v2.1.1-vs-v2.1.2"/>
    <w:p>
      <w:pPr>
        <w:pStyle w:val="Heading2"/>
      </w:pPr>
      <w:r>
        <w:t xml:space="preserve">3. 예시 시나리오 (V2.1.1 vs V2.1.2)</w:t>
      </w:r>
    </w:p>
    <w:bookmarkStart w:id="25" w:name="씬-가정"/>
    <w:p>
      <w:pPr>
        <w:pStyle w:val="Heading3"/>
      </w:pPr>
      <w:r>
        <w:t xml:space="preserve">3.0 씬 가정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메모리</w:t>
      </w:r>
      <w:r>
        <w:t xml:space="preserve">: 발자국 (작가 = 슬리퍼 신은 아이, 본 유령 = slipper child)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씬 5</w:t>
      </w:r>
      <w:r>
        <w:t xml:space="preserve">: 2년 후 — 엄마와 노란 장화 인력의 혼인신고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원본</w:t>
      </w:r>
      <w:r>
        <w:t xml:space="preserve">: 엄마 ≠ 등장인물의 직접 부름 대상 (3인칭</w:t>
      </w:r>
      <w:r>
        <w:t xml:space="preserve"> </w:t>
      </w:r>
      <w:r>
        <w:t xml:space="preserve">“엄마”</w:t>
      </w:r>
      <w:r>
        <w:t xml:space="preserve"> </w:t>
      </w:r>
      <w:r>
        <w:t xml:space="preserve">사용)</w:t>
      </w:r>
    </w:p>
    <w:bookmarkEnd w:id="25"/>
    <w:bookmarkStart w:id="26" w:name="시나리오-v2.1.1-차용-후-현재"/>
    <w:p>
      <w:pPr>
        <w:pStyle w:val="Heading3"/>
      </w:pPr>
      <w:r>
        <w:t xml:space="preserve">3.1 시나리오 V2.1.1 차용 후 (현재)</w:t>
      </w:r>
    </w:p>
    <w:p>
      <w:pPr>
        <w:pStyle w:val="SourceCode"/>
      </w:pPr>
      <w:r>
        <w:rPr>
          <w:rStyle w:val="VerbatimChar"/>
        </w:rPr>
        <w:t xml:space="preserve">[유령]   ...아스팔트 깔리던 날의 냄새. 뜨겁고 시커먼.</w:t>
      </w:r>
      <w:r>
        <w:br/>
      </w:r>
      <w:r>
        <w:rPr>
          <w:rStyle w:val="VerbatimChar"/>
        </w:rPr>
        <w:t xml:space="preserve">[유령]   ...너도 그런 날 있었어? 두 가지가 같이 끝나던 날.</w:t>
      </w:r>
      <w:r>
        <w:br/>
      </w:r>
      <w:r>
        <w:br/>
      </w:r>
      <w:r>
        <w:rPr>
          <w:rStyle w:val="VerbatimChar"/>
        </w:rPr>
        <w:t xml:space="preserve">[플레이어 턴 1] "엄마를 기다렸잖아."</w:t>
      </w:r>
      <w:r>
        <w:br/>
      </w:r>
      <w:r>
        <w:rPr>
          <w:rStyle w:val="VerbatimChar"/>
        </w:rPr>
        <w:t xml:space="preserve">[시스템] alignment 0.62 → resonance</w:t>
      </w:r>
      <w:r>
        <w:br/>
      </w:r>
      <w:r>
        <w:rPr>
          <w:rStyle w:val="VerbatimChar"/>
        </w:rPr>
        <w:t xml:space="preserve">[유령]   ...같은 자리에 너도 있었구나.       ← resonance 풀 픽 (입력 내용 X)</w:t>
      </w:r>
      <w:r>
        <w:br/>
      </w:r>
      <w:r>
        <w:br/>
      </w:r>
      <w:r>
        <w:rPr>
          <w:rStyle w:val="VerbatimChar"/>
        </w:rPr>
        <w:t xml:space="preserve">→ 엄마라는 단어가 유령 입에 안 옮겨감.</w:t>
      </w:r>
      <w:r>
        <w:br/>
      </w:r>
      <w:r>
        <w:rPr>
          <w:rStyle w:val="VerbatimChar"/>
        </w:rPr>
        <w:t xml:space="preserve">→ 다음 플레이어가 같은 메모리 진입 시 풀 동일 (변화 X).</w:t>
      </w:r>
    </w:p>
    <w:bookmarkEnd w:id="26"/>
    <w:bookmarkStart w:id="27" w:name="시나리오-v2.1.2-슬롯-흡수"/>
    <w:p>
      <w:pPr>
        <w:pStyle w:val="Heading3"/>
      </w:pPr>
      <w:r>
        <w:t xml:space="preserve">3.2 시나리오 V2.1.2 (슬롯 흡수)</w:t>
      </w:r>
    </w:p>
    <w:p>
      <w:pPr>
        <w:pStyle w:val="SourceCode"/>
      </w:pPr>
      <w:r>
        <w:rPr>
          <w:rStyle w:val="VerbatimChar"/>
        </w:rPr>
        <w:t xml:space="preserve">[유령]   ...아스팔트 깔리던 날의 냄새. 뜨겁고 시커먼.</w:t>
      </w:r>
      <w:r>
        <w:br/>
      </w:r>
      <w:r>
        <w:rPr>
          <w:rStyle w:val="VerbatimChar"/>
        </w:rPr>
        <w:t xml:space="preserve">[유령]   ...너도 그런 날 있었어? 두 가지가 같이 끝나던 날.</w:t>
      </w:r>
      <w:r>
        <w:br/>
      </w:r>
      <w:r>
        <w:br/>
      </w:r>
      <w:r>
        <w:rPr>
          <w:rStyle w:val="VerbatimChar"/>
        </w:rPr>
        <w:t xml:space="preserve">[플레이어 턴 1] "엄마를 기다렸잖아."</w:t>
      </w:r>
      <w:r>
        <w:br/>
      </w:r>
      <w:r>
        <w:rPr>
          <w:rStyle w:val="VerbatimChar"/>
        </w:rPr>
        <w:t xml:space="preserve">[시스템] alignment 0.62 → resonance</w:t>
      </w:r>
      <w:r>
        <w:br/>
      </w:r>
      <w:r>
        <w:rPr>
          <w:rStyle w:val="VerbatimChar"/>
        </w:rPr>
        <w:t xml:space="preserve">[NER]    명사구 추출 → "엄마" (조사 "를", type=object)</w:t>
      </w:r>
      <w:r>
        <w:br/>
      </w:r>
      <w:r>
        <w:rPr>
          <w:rStyle w:val="VerbatimChar"/>
        </w:rPr>
        <w:t xml:space="preserve">[슬롯]   resonance 풀 pick → "...그래. {대상:이/가} 거기 있었구나. 발자국 옆에."</w:t>
      </w:r>
      <w:r>
        <w:br/>
      </w:r>
      <w:r>
        <w:rPr>
          <w:rStyle w:val="VerbatimChar"/>
        </w:rPr>
        <w:t xml:space="preserve">[채움]   "엄마" + 받침(받침X) → "엄마가"</w:t>
      </w:r>
      <w:r>
        <w:br/>
      </w:r>
      <w:r>
        <w:rPr>
          <w:rStyle w:val="VerbatimChar"/>
        </w:rPr>
        <w:t xml:space="preserve">[유령]   ...그래. 엄마가 거기 있었구나. 발자국 옆에.   ← 흡수 응답</w:t>
      </w:r>
      <w:r>
        <w:br/>
      </w:r>
      <w:r>
        <w:br/>
      </w:r>
      <w:r>
        <w:rPr>
          <w:rStyle w:val="VerbatimChar"/>
        </w:rPr>
        <w:t xml:space="preserve">[background insert]</w:t>
      </w:r>
      <w:r>
        <w:br/>
      </w:r>
      <w:r>
        <w:rPr>
          <w:rStyle w:val="VerbatimChar"/>
        </w:rPr>
        <w:t xml:space="preserve">  ghost_variants new row {</w:t>
      </w:r>
      <w:r>
        <w:br/>
      </w:r>
      <w:r>
        <w:rPr>
          <w:rStyle w:val="VerbatimChar"/>
        </w:rPr>
        <w:t xml:space="preserve">    memory_id: &lt;발자국&gt;,</w:t>
      </w:r>
      <w:r>
        <w:br/>
      </w:r>
      <w:r>
        <w:rPr>
          <w:rStyle w:val="VerbatimChar"/>
        </w:rPr>
        <w:t xml:space="preserve">    kind: 'drift',</w:t>
      </w:r>
      <w:r>
        <w:br/>
      </w:r>
      <w:r>
        <w:rPr>
          <w:rStyle w:val="VerbatimChar"/>
        </w:rPr>
        <w:t xml:space="preserve">    is_seed: false,</w:t>
      </w:r>
      <w:r>
        <w:br/>
      </w:r>
      <w:r>
        <w:rPr>
          <w:rStyle w:val="VerbatimChar"/>
        </w:rPr>
        <w:t xml:space="preserve">    parent_variant_id: &lt;본 발화 id&gt;,</w:t>
      </w:r>
      <w:r>
        <w:br/>
      </w:r>
      <w:r>
        <w:rPr>
          <w:rStyle w:val="VerbatimChar"/>
        </w:rPr>
        <w:t xml:space="preserve">    utterance: "...그래. 엄마가 거기 있었구나. 발자국 옆에.",</w:t>
      </w:r>
      <w:r>
        <w:br/>
      </w:r>
      <w:r>
        <w:rPr>
          <w:rStyle w:val="VerbatimChar"/>
        </w:rPr>
        <w:t xml:space="preserve">    motif_tags: ["발자국", "함께", "엄마"],</w:t>
      </w:r>
      <w:r>
        <w:br/>
      </w:r>
      <w:r>
        <w:rPr>
          <w:rStyle w:val="VerbatimChar"/>
        </w:rPr>
        <w:t xml:space="preserve">    emotion_vec: &lt;claude-scene 추출&gt;,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→ 다음 플레이어 진입 시 pickGhostVariant 풀에 이 변주 들어감.</w:t>
      </w:r>
      <w:r>
        <w:br/>
      </w:r>
      <w:r>
        <w:rPr>
          <w:rStyle w:val="VerbatimChar"/>
        </w:rPr>
        <w:t xml:space="preserve">→ 다음 플레이어가 *엄마*가 등장하는 변주를 만남.</w:t>
      </w:r>
      <w:r>
        <w:br/>
      </w:r>
      <w:r>
        <w:rPr>
          <w:rStyle w:val="VerbatimChar"/>
        </w:rPr>
        <w:t xml:space="preserve">→ §2 명제 "관객 파편이 다음 관객 유령으로 흘러간다" 시연.</w:t>
      </w:r>
    </w:p>
    <w:bookmarkEnd w:id="27"/>
    <w:bookmarkStart w:id="28" w:name="차이-한-눈에"/>
    <w:p>
      <w:pPr>
        <w:pStyle w:val="Heading3"/>
      </w:pPr>
      <w:r>
        <w:t xml:space="preserve">3.3 차이 한 눈에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V2.1.1</w:t>
            </w:r>
          </w:p>
        </w:tc>
        <w:tc>
          <w:tcPr/>
          <w:p>
            <w:pPr>
              <w:pStyle w:val="Compact"/>
            </w:pPr>
            <w:r>
              <w:t xml:space="preserve">V2.1.2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흡수</w:t>
            </w:r>
          </w:p>
        </w:tc>
        <w:tc>
          <w:tcPr/>
          <w:p>
            <w:pPr>
              <w:pStyle w:val="Compact"/>
            </w:pPr>
            <w:r>
              <w:t xml:space="preserve">dissonance 결 quoting 만</w:t>
            </w:r>
          </w:p>
        </w:tc>
        <w:tc>
          <w:tcPr/>
          <w:p>
            <w:pPr>
              <w:pStyle w:val="Compact"/>
            </w:pPr>
            <w:r>
              <w:t xml:space="preserve">resonance + vague + dissonance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명사 단위</w:t>
            </w:r>
          </w:p>
        </w:tc>
        <w:tc>
          <w:tcPr/>
          <w:p>
            <w:pPr>
              <w:pStyle w:val="Compact"/>
            </w:pPr>
            <w:r>
              <w:t xml:space="preserve">첫 N단어 인용</w:t>
            </w:r>
          </w:p>
        </w:tc>
        <w:tc>
          <w:tcPr/>
          <w:p>
            <w:pPr>
              <w:pStyle w:val="Compact"/>
            </w:pPr>
            <w:r>
              <w:t xml:space="preserve">명사구 NER + 조사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영속</w:t>
            </w:r>
          </w:p>
        </w:tc>
        <w:tc>
          <w:tcPr/>
          <w:p>
            <w:pPr>
              <w:pStyle w:val="Compact"/>
            </w:pPr>
            <w:r>
              <w:t xml:space="preserve">휘발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새 drift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플레이어</w:t>
            </w:r>
          </w:p>
        </w:tc>
        <w:tc>
          <w:tcPr/>
          <w:p>
            <w:pPr>
              <w:pStyle w:val="Compact"/>
            </w:pPr>
            <w:r>
              <w:t xml:space="preserve">못 만남</w:t>
            </w:r>
          </w:p>
        </w:tc>
        <w:tc>
          <w:tcPr/>
          <w:p>
            <w:pPr>
              <w:pStyle w:val="Compact"/>
            </w:pPr>
            <w:r>
              <w:t xml:space="preserve">자동 만남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명제 시연</w:t>
            </w:r>
          </w:p>
        </w:tc>
        <w:tc>
          <w:tcPr/>
          <w:p>
            <w:pPr>
              <w:pStyle w:val="Compact"/>
            </w:pPr>
            <w:r>
              <w:t xml:space="preserve">speciation 분기에서만</w:t>
            </w:r>
          </w:p>
        </w:tc>
        <w:tc>
          <w:tcPr/>
          <w:p>
            <w:pPr>
              <w:pStyle w:val="Compact"/>
            </w:pPr>
            <w:r>
              <w:t xml:space="preserve">drift 흡수 + speciation 분기 둘 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정당화-기억을-다시-쓰는다-컨셉과의-정합"/>
    <w:p>
      <w:pPr>
        <w:pStyle w:val="Heading2"/>
      </w:pPr>
      <w:r>
        <w:t xml:space="preserve">4. 정당화 —</w:t>
      </w:r>
      <w:r>
        <w:t xml:space="preserve"> </w:t>
      </w:r>
      <w:r>
        <w:t xml:space="preserve">“기억을 다시 쓰는다”</w:t>
      </w:r>
      <w:r>
        <w:t xml:space="preserve"> </w:t>
      </w:r>
      <w:r>
        <w:t xml:space="preserve">컨셉과의 정합</w:t>
      </w:r>
    </w:p>
    <w:bookmarkStart w:id="30" w:name="record-first-play"/>
    <w:p>
      <w:pPr>
        <w:pStyle w:val="Heading3"/>
      </w:pPr>
      <w:r>
        <w:t xml:space="preserve">4.1 §6.5 #6</w:t>
      </w:r>
      <w:r>
        <w:t xml:space="preserve"> </w:t>
      </w:r>
      <w:r>
        <w:t xml:space="preserve">“Record = first Play”</w:t>
      </w:r>
    </w:p>
    <w:p>
      <w:pPr>
        <w:pStyle w:val="FirstParagraph"/>
      </w:pPr>
      <w:r>
        <w:t xml:space="preserve">기억을 서술하는 행위 자체가 그 기억의 첫 경험. 슬롯 흡수 =</w:t>
      </w:r>
      <w:r>
        <w:t xml:space="preserve"> </w:t>
      </w:r>
      <w:r>
        <w:rPr>
          <w:i/>
          <w:iCs/>
        </w:rPr>
        <w:t xml:space="preserve">유령과 대화하면서 기억을 다시 쓴다</w:t>
      </w:r>
      <w:r>
        <w:t xml:space="preserve">. 작품 명제 §2 의</w:t>
      </w:r>
      <w:r>
        <w:t xml:space="preserve"> </w:t>
      </w:r>
      <w:r>
        <w:rPr>
          <w:i/>
          <w:iCs/>
        </w:rPr>
        <w:t xml:space="preserve">진짜 메커니즘</w:t>
      </w:r>
      <w:r>
        <w:t xml:space="preserve">. V2.1.1 차용이</w:t>
      </w:r>
      <w:r>
        <w:t xml:space="preserve"> </w:t>
      </w:r>
      <w:r>
        <w:rPr>
          <w:i/>
          <w:iCs/>
        </w:rPr>
        <w:t xml:space="preserve">마찰점</w:t>
      </w:r>
      <w:r>
        <w:t xml:space="preserve">을 만들었다면, V2.1.2 는</w:t>
      </w:r>
      <w:r>
        <w:t xml:space="preserve"> </w:t>
      </w:r>
      <w:r>
        <w:rPr>
          <w:i/>
          <w:iCs/>
        </w:rPr>
        <w:t xml:space="preserve">그 마찰의 흔적이 메모리에 남는</w:t>
      </w:r>
      <w:r>
        <w:t xml:space="preserve"> </w:t>
      </w:r>
      <w:r>
        <w:t xml:space="preserve">자리.</w:t>
      </w:r>
    </w:p>
    <w:bookmarkEnd w:id="30"/>
    <w:bookmarkStart w:id="31" w:name="기억유전학-v0.3-동형성"/>
    <w:p>
      <w:pPr>
        <w:pStyle w:val="Heading3"/>
      </w:pPr>
      <w:r>
        <w:t xml:space="preserve">4.2 §6.2 기억유전학 v0.3 동형성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 자산</w:t>
            </w:r>
          </w:p>
        </w:tc>
        <w:tc>
          <w:tcPr/>
          <w:p>
            <w:pPr>
              <w:pStyle w:val="Compact"/>
            </w:pPr>
            <w:r>
              <w:t xml:space="preserve">기억유전학 작용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V2.1.1 quoting (휘발)</w:t>
            </w:r>
          </w:p>
        </w:tc>
        <w:tc>
          <w:tcPr/>
          <w:p>
            <w:pPr>
              <w:pStyle w:val="Compact"/>
            </w:pPr>
            <w:r>
              <w:t xml:space="preserve">(작용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V2.1.2 슬롯 흡수 (drift row 자생)</w:t>
            </w:r>
          </w:p>
        </w:tc>
        <w:tc>
          <w:tcPr/>
          <w:p>
            <w:pPr>
              <w:pStyle w:val="Compact"/>
            </w:pPr>
            <w:r>
              <w:t xml:space="preserve">§1 destructive replication + §2 biased mutation 둘 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 speciation 시드</w:t>
            </w:r>
          </w:p>
        </w:tc>
        <w:tc>
          <w:tcPr/>
          <w:p>
            <w:pPr>
              <w:pStyle w:val="Compact"/>
            </w:pPr>
            <w:r>
              <w:t xml:space="preserve">§6 mnemonic recombination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V2.1.2 가 기억유전학의 §1·§2 메커니즘을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체험 자리</w:t>
      </w:r>
      <w:r>
        <w:rPr>
          <w:b/>
          <w:bCs/>
        </w:rPr>
        <w:t xml:space="preserve"> </w:t>
      </w:r>
      <w:r>
        <w:rPr>
          <w:b/>
          <w:bCs/>
        </w:rPr>
        <w:t xml:space="preserve">에서 작동시키는 자리.</w:t>
      </w:r>
      <w:r>
        <w:t xml:space="preserve"> </w:t>
      </w:r>
      <w:r>
        <w:t xml:space="preserve">박사 framing 자료 강력.</w:t>
      </w:r>
    </w:p>
    <w:bookmarkEnd w:id="31"/>
    <w:bookmarkStart w:id="32" w:name="두-층-구조-정합"/>
    <w:p>
      <w:pPr>
        <w:pStyle w:val="Heading3"/>
      </w:pPr>
      <w:r>
        <w:t xml:space="preserve">4.3 §15-1 두 층 구조 정합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층1 (drift)</w:t>
      </w:r>
      <w:r>
        <w:t xml:space="preserve"> </w:t>
      </w:r>
      <w:r>
        <w:t xml:space="preserve">= 같은 유령 발화 변주. V2.1 까지</w:t>
      </w:r>
      <w:r>
        <w:t xml:space="preserve"> </w:t>
      </w:r>
      <w:r>
        <w:rPr>
          <w:i/>
          <w:iCs/>
        </w:rPr>
        <w:t xml:space="preserve">작가 박은 변주 풀에서 픽</w:t>
      </w:r>
      <w:r>
        <w:t xml:space="preserve">만. V2.1.2 =</w:t>
      </w:r>
      <w:r>
        <w:t xml:space="preserve"> </w:t>
      </w:r>
      <w:r>
        <w:rPr>
          <w:i/>
          <w:iCs/>
        </w:rPr>
        <w:t xml:space="preserve">플레이어 흡수로 풀이 자라는</w:t>
      </w:r>
      <w:r>
        <w:t xml:space="preserve"> </w:t>
      </w:r>
      <w:r>
        <w:t xml:space="preserve">자리 추가. 점돌연변이 →</w:t>
      </w:r>
      <w:r>
        <w:t xml:space="preserve"> </w:t>
      </w:r>
      <w:r>
        <w:rPr>
          <w:i/>
          <w:iCs/>
        </w:rPr>
        <w:t xml:space="preserve">유령이 진짜로 변형된다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층2 (speciation)</w:t>
      </w:r>
      <w:r>
        <w:t xml:space="preserve"> </w:t>
      </w:r>
      <w:r>
        <w:t xml:space="preserve">= 새 유령 시드. V2.1 차용 그대로.</w:t>
      </w:r>
    </w:p>
    <w:p>
      <w:pPr>
        <w:pStyle w:val="FirstParagraph"/>
      </w:pPr>
      <w:r>
        <w:t xml:space="preserve">→ V2.1.2 = §15-1 층1 의</w:t>
      </w:r>
      <w:r>
        <w:t xml:space="preserve"> </w:t>
      </w:r>
      <w:r>
        <w:rPr>
          <w:i/>
          <w:iCs/>
        </w:rPr>
        <w:t xml:space="preserve">체험 자리 작동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변경-범위-일정-영향"/>
    <w:p>
      <w:pPr>
        <w:pStyle w:val="Heading2"/>
      </w:pPr>
      <w:r>
        <w:t xml:space="preserve">5. 변경 범위 + 일정 영향</w:t>
      </w:r>
    </w:p>
    <w:bookmarkStart w:id="34" w:name="코드-변경-오늘-5-05"/>
    <w:p>
      <w:pPr>
        <w:pStyle w:val="Heading3"/>
      </w:pPr>
      <w:r>
        <w:t xml:space="preserve">5.1 코드 변경 (오늘 5-05)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신규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 </w:t>
      </w:r>
      <w:r>
        <w:t xml:space="preserve">(~230 줄)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확장</w:t>
      </w:r>
      <w:r>
        <w:t xml:space="preserve">:</w:t>
      </w:r>
      <w:r>
        <w:t xml:space="preserve"> 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(+ slotPool 옵션 + getSlotPool API),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(+ tryAbsorb 분기 + _backgroundInsertAbsorbed),</w:t>
      </w:r>
      <w:r>
        <w:t xml:space="preserve"> </w:t>
      </w:r>
      <w:r>
        <w:rPr>
          <w:rStyle w:val="VerbatimChar"/>
        </w:rPr>
        <w:t xml:space="preserve">insert-ghost-variant/index.ts</w:t>
      </w:r>
      <w:r>
        <w:t xml:space="preserve"> </w:t>
      </w:r>
      <w:r>
        <w:t xml:space="preserve">(kind enum + drift cap),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(loadMemoryData wiring + anchorVariantId)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콘텐츠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tools/insert_footprints_memory.js</w:t>
      </w:r>
      <w:r>
        <w:t xml:space="preserve"> </w:t>
      </w:r>
      <w:r>
        <w:t xml:space="preserve">(memories.meta.absorption_slots 박음),</w:t>
      </w:r>
      <w:r>
        <w:t xml:space="preserve"> </w:t>
      </w:r>
      <w:r>
        <w:rPr>
          <w:rStyle w:val="VerbatimChar"/>
        </w:rPr>
        <w:t xml:space="preserve">docs/memory/발자국.md</w:t>
      </w:r>
      <w:r>
        <w:t xml:space="preserve"> </w:t>
      </w:r>
      <w:r>
        <w:t xml:space="preserve">(§8 슬롯 풀 7개)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smoke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(~30 케이스)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문서</w:t>
      </w:r>
      <w:r>
        <w:t xml:space="preserve">: 본 차용 결정 + SCOPE V2.1.2 한 단락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약 9시간</w:t>
      </w:r>
      <w:r>
        <w:t xml:space="preserve"> </w:t>
      </w:r>
      <w:r>
        <w:t xml:space="preserve">(오늘 1일 카운터 룰 안).</w:t>
      </w:r>
    </w:p>
    <w:bookmarkEnd w:id="34"/>
    <w:bookmarkStart w:id="35" w:name="콘텐츠-변경-v2-10-자리"/>
    <w:p>
      <w:pPr>
        <w:pStyle w:val="Heading3"/>
      </w:pPr>
      <w:r>
        <w:t xml:space="preserve">5.2 콘텐츠 변경 (V2-10 자리)</w:t>
      </w:r>
    </w:p>
    <w:p>
      <w:pPr>
        <w:pStyle w:val="Compact"/>
        <w:numPr>
          <w:ilvl w:val="0"/>
          <w:numId w:val="1004"/>
        </w:numPr>
      </w:pPr>
      <w:r>
        <w:t xml:space="preserve">발자국 = MVP 슬롯 변주 7개 (resonance 4 + vague 3) 박음.</w:t>
      </w:r>
    </w:p>
    <w:p>
      <w:pPr>
        <w:pStyle w:val="Compact"/>
        <w:numPr>
          <w:ilvl w:val="0"/>
          <w:numId w:val="1004"/>
        </w:numPr>
      </w:pPr>
      <w:r>
        <w:t xml:space="preserve">다른 메모리 추가 시 슬롯 풀 박는 자리만 늘림 (코드 변경 X).</w:t>
      </w:r>
    </w:p>
    <w:p>
      <w:pPr>
        <w:pStyle w:val="Compact"/>
        <w:numPr>
          <w:ilvl w:val="0"/>
          <w:numId w:val="1004"/>
        </w:numPr>
      </w:pPr>
      <w:r>
        <w:t xml:space="preserve">풀 사이클 1회 후 결 분포 / 호명 / 톤 손실 튜닝 (V2-12).</w:t>
      </w:r>
    </w:p>
    <w:bookmarkEnd w:id="35"/>
    <w:bookmarkStart w:id="36" w:name="일정-영향"/>
    <w:p>
      <w:pPr>
        <w:pStyle w:val="Heading3"/>
      </w:pPr>
      <w:r>
        <w:t xml:space="preserve">5.3 일정 영향</w:t>
      </w:r>
    </w:p>
    <w:p>
      <w:pPr>
        <w:pStyle w:val="Compact"/>
        <w:numPr>
          <w:ilvl w:val="0"/>
          <w:numId w:val="1005"/>
        </w:numPr>
      </w:pPr>
      <w:r>
        <w:t xml:space="preserve">본 작업 = 오늘 1일 (10시간 본인 페이스 1.67×).</w:t>
      </w:r>
    </w:p>
    <w:p>
      <w:pPr>
        <w:pStyle w:val="Compact"/>
        <w:numPr>
          <w:ilvl w:val="0"/>
          <w:numId w:val="1005"/>
        </w:numPr>
      </w:pPr>
      <w:r>
        <w:t xml:space="preserve">5-19 마감 영향: 1.2일 추가 (본인 페이스 가정 안 들어감).</w:t>
      </w:r>
    </w:p>
    <w:p>
      <w:pPr>
        <w:pStyle w:val="Compact"/>
        <w:numPr>
          <w:ilvl w:val="0"/>
          <w:numId w:val="1005"/>
        </w:numPr>
      </w:pPr>
      <w:r>
        <w:t xml:space="preserve">1일 카운터 룰: 오늘 자정 코어 흐름 (SlotAbsorber + dialog_phase1 통합 + 슬롯 변주 1개) 미완 시 시나리오 C (speciation 시드만) 폴백.</w:t>
      </w:r>
    </w:p>
    <w:p>
      <w:pPr>
        <w:pStyle w:val="Compact"/>
        <w:numPr>
          <w:ilvl w:val="0"/>
          <w:numId w:val="1005"/>
        </w:numPr>
      </w:pPr>
      <w:r>
        <w:t xml:space="preserve">V2-12 (5-11~5-12) 디버깅·튜닝에 슬롯 흡수 임계 + 인명 NER + 호명 자리 흡수.</w:t>
      </w:r>
    </w:p>
    <w:bookmarkEnd w:id="36"/>
    <w:bookmarkStart w:id="37" w:name="롤백"/>
    <w:p>
      <w:pPr>
        <w:pStyle w:val="Heading3"/>
      </w:pPr>
      <w:r>
        <w:t xml:space="preserve">5.4 롤백</w:t>
      </w:r>
    </w:p>
    <w:p>
      <w:pPr>
        <w:pStyle w:val="FirstParagraph"/>
      </w:pPr>
      <w:r>
        <w:rPr>
          <w:rStyle w:val="VerbatimChar"/>
        </w:rPr>
        <w:t xml:space="preserve">memories.meta.absorption_slots = null</w:t>
      </w:r>
      <w:r>
        <w:t xml:space="preserve"> </w:t>
      </w:r>
      <w:r>
        <w:t xml:space="preserve">(또는 빈 객체) 박으면 슬롯 풀 비어 →</w:t>
      </w:r>
      <w:r>
        <w:t xml:space="preserve"> </w:t>
      </w:r>
      <w:r>
        <w:rPr>
          <w:rStyle w:val="VerbatimChar"/>
        </w:rPr>
        <w:t xml:space="preserve">tryAbsorb</w:t>
      </w:r>
      <w:r>
        <w:t xml:space="preserve"> </w:t>
      </w:r>
      <w:r>
        <w:t xml:space="preserve">자동 null 리턴 → 기존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fallback.</w:t>
      </w:r>
      <w:r>
        <w:t xml:space="preserve"> </w:t>
      </w:r>
      <w:r>
        <w:rPr>
          <w:b/>
          <w:bCs/>
        </w:rPr>
        <w:t xml:space="preserve">수정 없이 즉시 롤백.</w:t>
      </w:r>
      <w:r>
        <w:t xml:space="preserve"> </w:t>
      </w:r>
      <w:r>
        <w:t xml:space="preserve">코드 자체 롤백은 30분 (각 Edit revert).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결정-기록"/>
    <w:p>
      <w:pPr>
        <w:pStyle w:val="Heading2"/>
      </w:pPr>
      <w:r>
        <w:t xml:space="preserve">6. 결정 기록</w:t>
      </w:r>
    </w:p>
    <w:bookmarkStart w:id="39" w:name="v2.1.2-발동-2026-05-05"/>
    <w:p>
      <w:pPr>
        <w:pStyle w:val="Heading3"/>
      </w:pPr>
      <w:r>
        <w:t xml:space="preserve">6.1 V2.1.2 발동 — 2026-05-05</w:t>
      </w:r>
    </w:p>
    <w:p>
      <w:pPr>
        <w:pStyle w:val="FirstParagraph"/>
      </w:pPr>
      <w:r>
        <w:t xml:space="preserve">V2.1.1 ego-state turn-taking 차용 후 남은 약점 3종 (§1.1 (가)~(다)) 으로 발동. 본인 페이스 1.67× × 14일 안에 들어가는 자리 (1.2일 추가).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작품 명제 §2 시연 강화 — drift 흡수 자리 =</w:t>
      </w:r>
      <w:r>
        <w:t xml:space="preserve"> </w:t>
      </w:r>
      <w:r>
        <w:rPr>
          <w:i/>
          <w:iCs/>
        </w:rPr>
        <w:t xml:space="preserve">플레이어가 메모리를 다시 쓰는</w:t>
      </w:r>
      <w:r>
        <w:t xml:space="preserve"> </w:t>
      </w:r>
      <w:r>
        <w:t xml:space="preserve">자리</w:t>
      </w:r>
      <w:r>
        <w:t xml:space="preserve"> </w:t>
      </w:r>
      <w:r>
        <w:t xml:space="preserve">- §10 성공 판정 8번째 (같은 메모리 두 명 다른 유령 풀) 강화</w:t>
      </w:r>
      <w:r>
        <w:t xml:space="preserve"> </w:t>
      </w:r>
      <w:r>
        <w:t xml:space="preserve">- 시나리오 D (자생 새 유령 0건) 위험 자동 감소</w:t>
      </w:r>
      <w:r>
        <w:t xml:space="preserve"> </w:t>
      </w:r>
      <w:r>
        <w:t xml:space="preserve">- 박사 framing 자료 — 기억유전학 §1·§2 체험 자리 작동</w:t>
      </w:r>
    </w:p>
    <w:bookmarkEnd w:id="39"/>
    <w:bookmarkStart w:id="40" w:name="llm-응답-거부-v3-자리"/>
    <w:p>
      <w:pPr>
        <w:pStyle w:val="Heading3"/>
      </w:pPr>
      <w:r>
        <w:t xml:space="preserve">6.2 LLM 응답 거부 — V3 자리</w:t>
      </w:r>
    </w:p>
    <w:p>
      <w:pPr>
        <w:pStyle w:val="FirstParagraph"/>
      </w:pPr>
      <w:r>
        <w:t xml:space="preserve">LLM 호출로 자유 응답 생성하면</w:t>
      </w:r>
      <w:r>
        <w:t xml:space="preserve"> </w:t>
      </w:r>
      <w:r>
        <w:rPr>
          <w:i/>
          <w:iCs/>
        </w:rPr>
        <w:t xml:space="preserve">진짜</w:t>
      </w:r>
      <w:r>
        <w:t xml:space="preserve"> </w:t>
      </w:r>
      <w:r>
        <w:t xml:space="preserve">흡수 가능 (V3 박사 단계). 5-19 데모는 슬롯 매처 80% 체감으로 충분.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비용 + 응답 지연</w:t>
      </w:r>
      <w:r>
        <w:t xml:space="preserve"> </w:t>
      </w:r>
      <w:r>
        <w:t xml:space="preserve">- 안전 필터 인프라 부담</w:t>
      </w:r>
      <w:r>
        <w:t xml:space="preserve"> </w:t>
      </w:r>
      <w:r>
        <w:t xml:space="preserve">- [메모리 feedback_no_llm_judgment] — LLM 판정 추가 호출 거부 룰 정합 (단, 응답 생성은 별도 — 본 룰 적용 X. V3 재검토 자리.)</w:t>
      </w:r>
    </w:p>
    <w:bookmarkEnd w:id="40"/>
    <w:bookmarkStart w:id="41" w:name="인명-ner-일반화-v2-12-위임"/>
    <w:p>
      <w:pPr>
        <w:pStyle w:val="Heading3"/>
      </w:pPr>
      <w:r>
        <w:t xml:space="preserve">6.3 인명 NER 일반화 V2-12 위임</w:t>
      </w:r>
    </w:p>
    <w:p>
      <w:pPr>
        <w:pStyle w:val="FirstParagraph"/>
      </w:pPr>
      <w:r>
        <w:t xml:space="preserve">한국 인명 NER 은 false positive 큼 (일반 명사도 매치). 5-19 데모 친구 표본 7명에서 인명 박힘 확률 매우 낮아 MVP 에서 제외. V2-12 튜닝 자리.</w:t>
      </w:r>
    </w:p>
    <w:bookmarkEnd w:id="41"/>
    <w:bookmarkStart w:id="42" w:name="흡수-결-resonance-vague"/>
    <w:p>
      <w:pPr>
        <w:pStyle w:val="Heading3"/>
      </w:pPr>
      <w:r>
        <w:t xml:space="preserve">6.4 흡수 결 = resonance + vague</w:t>
      </w:r>
    </w:p>
    <w:p>
      <w:pPr>
        <w:pStyle w:val="FirstParagraph"/>
      </w:pPr>
      <w:r>
        <w:t xml:space="preserve">dissonance 결은 기존 quoting (</w:t>
      </w:r>
      <w:r>
        <w:rPr>
          <w:rStyle w:val="VerbatimChar"/>
        </w:rPr>
        <w:t xml:space="preserve">'____'</w:t>
      </w:r>
      <w:r>
        <w:t xml:space="preserve"> </w:t>
      </w:r>
      <w:r>
        <w:t xml:space="preserve">마커) 그대로. 흡수가</w:t>
      </w:r>
      <w:r>
        <w:t xml:space="preserve"> </w:t>
      </w:r>
      <w:r>
        <w:rPr>
          <w:i/>
          <w:iCs/>
        </w:rPr>
        <w:t xml:space="preserve">부드럽게 받아들여지는</w:t>
      </w:r>
      <w:r>
        <w:t xml:space="preserve"> </w:t>
      </w:r>
      <w:r>
        <w:t xml:space="preserve">자리는 본 결 따라가는 resonance / 흔들리는 vague 한정.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 dissonance 결의</w:t>
      </w:r>
      <w:r>
        <w:t xml:space="preserve"> </w:t>
      </w:r>
      <w:r>
        <w:rPr>
          <w:i/>
          <w:iCs/>
        </w:rPr>
        <w:t xml:space="preserve">거부 톤</w:t>
      </w:r>
      <w:r>
        <w:t xml:space="preserve"> </w:t>
      </w:r>
      <w:r>
        <w:t xml:space="preserve">과 흡수의</w:t>
      </w:r>
      <w:r>
        <w:t xml:space="preserve"> </w:t>
      </w:r>
      <w:r>
        <w:rPr>
          <w:i/>
          <w:iCs/>
        </w:rPr>
        <w:t xml:space="preserve">받아들임 톤</w:t>
      </w:r>
      <w:r>
        <w:t xml:space="preserve"> </w:t>
      </w:r>
      <w:r>
        <w:t xml:space="preserve">충돌</w:t>
      </w:r>
      <w:r>
        <w:t xml:space="preserve"> </w:t>
      </w:r>
      <w:r>
        <w:t xml:space="preserve">- §15-1 층1 drift = 본 결 변주 자리 (vague 까지 포함)</w:t>
      </w:r>
    </w:p>
    <w:bookmarkEnd w:id="42"/>
    <w:bookmarkStart w:id="43" w:name="메모리당-흡수-상한-50-2026-05-05-3050-갱신"/>
    <w:p>
      <w:pPr>
        <w:pStyle w:val="Heading3"/>
      </w:pPr>
      <w:r>
        <w:t xml:space="preserve">6.5 메모리당 흡수 상한 50 (2026-05-05 30→50 갱신)</w:t>
      </w:r>
    </w:p>
    <w:p>
      <w:pPr>
        <w:pStyle w:val="FirstParagraph"/>
      </w:pPr>
      <w:r>
        <w:rPr>
          <w:rStyle w:val="VerbatimChar"/>
        </w:rPr>
        <w:t xml:space="preserve">insert-ghost-variant</w:t>
      </w:r>
      <w:r>
        <w:t xml:space="preserve"> </w:t>
      </w:r>
      <w:r>
        <w:t xml:space="preserve">edge function 에서 검증. 5-19 데모 한 회 = 최대 18 흡수 (3턴 × 6씬). 1 메모리에 50 도달은</w:t>
      </w:r>
      <w:r>
        <w:t xml:space="preserve"> </w:t>
      </w:r>
      <w:r>
        <w:rPr>
          <w:i/>
          <w:iCs/>
        </w:rPr>
        <w:t xml:space="preserve">~28회 풀 사이클</w:t>
      </w:r>
      <w:r>
        <w:t xml:space="preserve"> </w:t>
      </w:r>
      <w:r>
        <w:t xml:space="preserve">— 데모 안에서 친구 7명 + 심사위원 N명 + 영상 본인 회차 누적 안전 자리.</w:t>
      </w:r>
    </w:p>
    <w:p>
      <w:pPr>
        <w:pStyle w:val="BodyText"/>
      </w:pPr>
      <w:r>
        <w:rPr>
          <w:b/>
          <w:bCs/>
        </w:rPr>
        <w:t xml:space="preserve">2026-05-05 갱신 근거</w:t>
      </w:r>
      <w:r>
        <w:t xml:space="preserve">: 작가 손 검증 박는 동안 발자국 메모리 흡수 27/30 박힘. 임박 자리 (3 더 박히면 cap 도달) 사용자 결정 (C) 50 박음. 본격 서비스 시 V2-12 또는 V3 lifecycle 정책.</w:t>
      </w:r>
    </w:p>
    <w:bookmarkEnd w:id="43"/>
    <w:bookmarkStart w:id="44" w:name="anchorvariantid-옵션-없으면-null"/>
    <w:p>
      <w:pPr>
        <w:pStyle w:val="Heading3"/>
      </w:pPr>
      <w:r>
        <w:t xml:space="preserve">6.6 anchorVariantId = 옵션 (없으면 null)</w:t>
      </w:r>
    </w:p>
    <w:p>
      <w:pPr>
        <w:pStyle w:val="FirstParagraph"/>
      </w:pPr>
      <w:r>
        <w:t xml:space="preserve">본 유령 id 자리. opening.js V2-3 / V2-4 에서 sessionStorage 박을 자리 있을 수도. 없으면 null = parent_variant_id null = 계보 추적 X. 데모 작동에는 영향 없음. V2-12 정확한 wiring.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작업-순서-오늘-5-05"/>
    <w:p>
      <w:pPr>
        <w:pStyle w:val="Heading2"/>
      </w:pPr>
      <w:r>
        <w:t xml:space="preserve">7. 작업 순서 (오늘 5-05)</w:t>
      </w:r>
    </w:p>
    <w:p>
      <w:pPr>
        <w:pStyle w:val="Compact"/>
        <w:numPr>
          <w:ilvl w:val="0"/>
          <w:numId w:val="1006"/>
        </w:numPr>
      </w:pPr>
      <w:r>
        <w:t xml:space="preserve">☒ SCOPE V2.1.2 한 단락 + 본 문서 링크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 </w:t>
      </w:r>
      <w:r>
        <w:t xml:space="preserve">신규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슬롯 풀 옵션 + getSlotPool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_backgroundInsertAbsorbed + tryAbsorb 통합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insert-ghost-variant/index.ts</w:t>
      </w:r>
      <w:r>
        <w:t xml:space="preserve"> </w:t>
      </w:r>
      <w:r>
        <w:t xml:space="preserve">kind enum 확장 + 흡수 상한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play-test.html loadMemoryData</w:t>
      </w:r>
      <w:r>
        <w:t xml:space="preserve"> </w:t>
      </w:r>
      <w:r>
        <w:t xml:space="preserve">슬롯 풀 wiring + anchorVariantId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tools/insert_footprints_memory.js</w:t>
      </w:r>
      <w:r>
        <w:t xml:space="preserve"> </w:t>
      </w:r>
      <w:r>
        <w:t xml:space="preserve">memories.meta.absorption_slots 박음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docs/memory/발자국.md</w:t>
      </w:r>
      <w:r>
        <w:t xml:space="preserve"> </w:t>
      </w:r>
      <w:r>
        <w:t xml:space="preserve">§8 슬롯 풀 7개</w:t>
      </w:r>
    </w:p>
    <w:p>
      <w:pPr>
        <w:pStyle w:val="Compact"/>
        <w:numPr>
          <w:ilvl w:val="0"/>
          <w:numId w:val="1006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회귀 가드</w:t>
      </w:r>
    </w:p>
    <w:p>
      <w:pPr>
        <w:pStyle w:val="Compact"/>
        <w:numPr>
          <w:ilvl w:val="0"/>
          <w:numId w:val="1006"/>
        </w:numPr>
      </w:pPr>
      <w:r>
        <w:t xml:space="preserve">☒ 본 문서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작가 손 검증</w:t>
      </w:r>
      <w:r>
        <w:t xml:space="preserve"> </w:t>
      </w:r>
      <w:r>
        <w:t xml:space="preserve">(내일 5-06) — 발자국 INSERT 다시 (or 갱신) → play-test 1 사이클 → 흡수 응답 체감 + ghost_variants 새 row 박힘 확인</w:t>
      </w:r>
    </w:p>
    <w:p>
      <w:r>
        <w:pict>
          <v:rect style="width:0;height:1.5pt" o:hralign="center" o:hrstd="t" o:hr="t"/>
        </w:pict>
      </w:r>
    </w:p>
    <w:bookmarkEnd w:id="46"/>
    <w:bookmarkStart w:id="51" w:name="작가-손-검증-절차-5-06-자리"/>
    <w:p>
      <w:pPr>
        <w:pStyle w:val="Heading2"/>
      </w:pPr>
      <w:r>
        <w:t xml:space="preserve">8. 작가 손 검증 절차 (5-06 자리)</w:t>
      </w:r>
    </w:p>
    <w:bookmarkStart w:id="47" w:name="Xddc9def9d9c6d90ba0e5f93eac77f7256a17c42"/>
    <w:p>
      <w:pPr>
        <w:pStyle w:val="Heading3"/>
      </w:pPr>
      <w:r>
        <w:t xml:space="preserve">8.1 발자국 메모리 갱신 (memories.meta.absorption_slots 박기)</w:t>
      </w:r>
    </w:p>
    <w:p>
      <w:pPr>
        <w:pStyle w:val="FirstParagraph"/>
      </w:pPr>
      <w:r>
        <w:t xml:space="preserve">이미 발자국 INSERT 박혀 있는 경우:</w:t>
      </w:r>
    </w:p>
    <w:p>
      <w:pPr>
        <w:pStyle w:val="SourceCode"/>
      </w:pPr>
      <w:r>
        <w:rPr>
          <w:rStyle w:val="CommentTok"/>
        </w:rPr>
        <w:t xml:space="preserve">-- admin SQL editor 또는 콘솔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memories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jsonb_set(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(meta,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'{absorption_slots}'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'&lt;위 ABSORPTION_SLOTS JSON&gt;'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'footprints'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또는 다시 INSERT 하려면 발자국 메모리 삭제 후</w:t>
      </w:r>
      <w:r>
        <w:t xml:space="preserve"> </w:t>
      </w:r>
      <w:r>
        <w:rPr>
          <w:rStyle w:val="VerbatimChar"/>
        </w:rPr>
        <w:t xml:space="preserve">tools/insert_footprints_memory.js</w:t>
      </w:r>
      <w:r>
        <w:t xml:space="preserve"> </w:t>
      </w:r>
      <w:r>
        <w:t xml:space="preserve">다시 실행.</w:t>
      </w:r>
    </w:p>
    <w:bookmarkEnd w:id="47"/>
    <w:bookmarkStart w:id="48" w:name="play-test-진입"/>
    <w:p>
      <w:pPr>
        <w:pStyle w:val="Heading3"/>
      </w:pPr>
      <w:r>
        <w:t xml:space="preserve">8.2 play-test 진입</w:t>
      </w:r>
    </w:p>
    <w:p>
      <w:pPr>
        <w:pStyle w:val="Compact"/>
        <w:numPr>
          <w:ilvl w:val="0"/>
          <w:numId w:val="1007"/>
        </w:numPr>
      </w:pPr>
      <w:r>
        <w:t xml:space="preserve">play-test.html 열고 발자국 메모리 진입</w:t>
      </w:r>
    </w:p>
    <w:p>
      <w:pPr>
        <w:pStyle w:val="Compact"/>
        <w:numPr>
          <w:ilvl w:val="0"/>
          <w:numId w:val="1007"/>
        </w:numPr>
      </w:pPr>
      <w:r>
        <w:t xml:space="preserve">콘솔에</w:t>
      </w:r>
      <w:r>
        <w:t xml:space="preserve"> </w:t>
      </w:r>
      <w:r>
        <w:rPr>
          <w:rStyle w:val="VerbatimChar"/>
        </w:rPr>
        <w:t xml:space="preserve">[v21.2 absorb] slot pools loaded for memory ... resonance=4 vague=3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7"/>
        </w:numPr>
      </w:pPr>
      <w:r>
        <w:t xml:space="preserve">씬 진입 → 자유대화 turn 1 에 명사 포함 입력 (예:</w:t>
      </w:r>
      <w:r>
        <w:t xml:space="preserve"> </w:t>
      </w:r>
      <w:r>
        <w:t xml:space="preserve">“엄마를 기다렸어”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콘솔에</w:t>
      </w:r>
      <w:r>
        <w:t xml:space="preserve"> </w:t>
      </w:r>
      <w:r>
        <w:rPr>
          <w:rStyle w:val="VerbatimChar"/>
        </w:rPr>
        <w:t xml:space="preserve">[phase1] turn 1/3 ABSORBED slotValue="엄마"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7"/>
        </w:numPr>
      </w:pPr>
      <w:r>
        <w:t xml:space="preserve">유령 응답에</w:t>
      </w:r>
      <w:r>
        <w:t xml:space="preserve"> </w:t>
      </w:r>
      <w:r>
        <w:t xml:space="preserve">“엄마가”</w:t>
      </w:r>
      <w:r>
        <w:t xml:space="preserve"> </w:t>
      </w:r>
      <w:r>
        <w:t xml:space="preserve">또는</w:t>
      </w:r>
      <w:r>
        <w:t xml:space="preserve"> </w:t>
      </w:r>
      <w:r>
        <w:t xml:space="preserve">“엄마를”</w:t>
      </w:r>
      <w:r>
        <w:t xml:space="preserve"> </w:t>
      </w:r>
      <w:r>
        <w:t xml:space="preserve">포함 확인</w:t>
      </w:r>
    </w:p>
    <w:p>
      <w:pPr>
        <w:pStyle w:val="Compact"/>
        <w:numPr>
          <w:ilvl w:val="0"/>
          <w:numId w:val="1007"/>
        </w:numPr>
      </w:pPr>
      <w:r>
        <w:t xml:space="preserve">약 1~3초 후 콘솔에</w:t>
      </w:r>
      <w:r>
        <w:t xml:space="preserve"> </w:t>
      </w:r>
      <w:r>
        <w:rPr>
          <w:rStyle w:val="VerbatimChar"/>
        </w:rPr>
        <w:t xml:space="preserve">[ldp absorb] new drift row inserted: &lt;id&gt;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7"/>
        </w:numPr>
      </w:pPr>
      <w:r>
        <w:t xml:space="preserve">SQL 또는 admin 에서</w:t>
      </w:r>
      <w:r>
        <w:t xml:space="preserve"> </w:t>
      </w:r>
      <w:r>
        <w:rPr>
          <w:rStyle w:val="VerbatimChar"/>
        </w:rPr>
        <w:t xml:space="preserve">ghost_variants where memory_id=&lt;발자국&gt; and is_seed=false and kind='drift'</w:t>
      </w:r>
      <w:r>
        <w:t xml:space="preserve"> </w:t>
      </w:r>
      <w:r>
        <w:t xml:space="preserve">row 확인</w:t>
      </w:r>
    </w:p>
    <w:bookmarkEnd w:id="48"/>
    <w:bookmarkStart w:id="49" w:name="다음-플레이어-시연-β-메커니즘"/>
    <w:p>
      <w:pPr>
        <w:pStyle w:val="Heading3"/>
      </w:pPr>
      <w:r>
        <w:t xml:space="preserve">8.3 다음 플레이어 시연 (β 메커니즘)</w:t>
      </w:r>
    </w:p>
    <w:p>
      <w:pPr>
        <w:pStyle w:val="Compact"/>
        <w:numPr>
          <w:ilvl w:val="0"/>
          <w:numId w:val="1008"/>
        </w:numPr>
      </w:pPr>
      <w:r>
        <w:t xml:space="preserve">같은 발자국 메모리 다시 진입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pickGhostVariant</w:t>
      </w:r>
      <w:r>
        <w:t xml:space="preserve"> </w:t>
      </w:r>
      <w:r>
        <w:t xml:space="preserve">가 새 흡수 변주를 풀에 포함</w:t>
      </w:r>
    </w:p>
    <w:p>
      <w:pPr>
        <w:pStyle w:val="Compact"/>
        <w:numPr>
          <w:ilvl w:val="0"/>
          <w:numId w:val="1008"/>
        </w:numPr>
      </w:pPr>
      <w:r>
        <w:t xml:space="preserve">다음 플레이어가</w:t>
      </w:r>
      <w:r>
        <w:t xml:space="preserve"> </w:t>
      </w:r>
      <w:r>
        <w:rPr>
          <w:i/>
          <w:iCs/>
        </w:rPr>
        <w:t xml:space="preserve">엄마</w:t>
      </w:r>
      <w:r>
        <w:t xml:space="preserve"> </w:t>
      </w:r>
      <w:r>
        <w:t xml:space="preserve">가 등장하는 변주를 만남 (확률적)</w:t>
      </w:r>
    </w:p>
    <w:bookmarkEnd w:id="49"/>
    <w:bookmarkStart w:id="50" w:name="smoke-가드-실행"/>
    <w:p>
      <w:pPr>
        <w:pStyle w:val="Heading3"/>
      </w:pPr>
      <w:r>
        <w:t xml:space="preserve">8.4 smoke 가드 실행</w:t>
      </w:r>
    </w:p>
    <w:p>
      <w:pPr>
        <w:pStyle w:val="FirstParagraph"/>
      </w:pPr>
      <w:r>
        <w:t xml:space="preserve">DevTools 콘솔에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통째 붙여넣기. PASS=30 확인.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관련-문서"/>
    <w:p>
      <w:pPr>
        <w:pStyle w:val="Heading2"/>
      </w:pPr>
      <w:r>
        <w:t xml:space="preserve">9. 관련 문서</w:t>
      </w:r>
    </w:p>
    <w:p>
      <w:pPr>
        <w:pStyle w:val="Compact"/>
        <w:numPr>
          <w:ilvl w:val="0"/>
          <w:numId w:val="1009"/>
        </w:numPr>
      </w:pPr>
      <w:hyperlink r:id="rId9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§0-A V2.1.2 — SCOPE</w:t>
      </w:r>
    </w:p>
    <w:p>
      <w:pPr>
        <w:pStyle w:val="Compact"/>
        <w:numPr>
          <w:ilvl w:val="0"/>
          <w:numId w:val="1009"/>
        </w:numPr>
      </w:pPr>
      <w:hyperlink r:id="rId10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— V2.1.1 (선행)</w:t>
      </w:r>
    </w:p>
    <w:p>
      <w:pPr>
        <w:pStyle w:val="Compact"/>
        <w:numPr>
          <w:ilvl w:val="0"/>
          <w:numId w:val="1009"/>
        </w:numPr>
      </w:pPr>
      <w:hyperlink r:id="rId11">
        <w:r>
          <w:rPr>
            <w:rStyle w:val="Hyperlink"/>
          </w:rPr>
          <w:t xml:space="preserve">docs/유령응답풀_가이드_v1-260504.md</w:t>
        </w:r>
      </w:hyperlink>
      <w:r>
        <w:t xml:space="preserve"> </w:t>
      </w:r>
      <w:r>
        <w:t xml:space="preserve">— 응답 풀 가이드</w:t>
      </w:r>
    </w:p>
    <w:p>
      <w:pPr>
        <w:pStyle w:val="Compact"/>
        <w:numPr>
          <w:ilvl w:val="0"/>
          <w:numId w:val="1009"/>
        </w:numPr>
      </w:pPr>
      <w:hyperlink r:id="rId52">
        <w:r>
          <w:rPr>
            <w:rStyle w:val="Hyperlink"/>
          </w:rPr>
          <w:t xml:space="preserve">docs/memory/발자국.md</w:t>
        </w:r>
      </w:hyperlink>
      <w:r>
        <w:t xml:space="preserve"> </w:t>
      </w:r>
      <w:r>
        <w:t xml:space="preserve">§8 — 슬롯 풀</w:t>
      </w:r>
    </w:p>
    <w:p>
      <w:pPr>
        <w:pStyle w:val="Compact"/>
        <w:numPr>
          <w:ilvl w:val="0"/>
          <w:numId w:val="1009"/>
        </w:numPr>
      </w:pPr>
      <w:hyperlink r:id="rId53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§3.2, §6.5 #6 — TEM choice 정의 + Record=first Play</w:t>
      </w:r>
    </w:p>
    <w:p>
      <w:pPr>
        <w:pStyle w:val="Compact"/>
        <w:numPr>
          <w:ilvl w:val="0"/>
          <w:numId w:val="1009"/>
        </w:numPr>
      </w:pPr>
      <w:hyperlink r:id="rId54">
        <w:r>
          <w:rPr>
            <w:rStyle w:val="Hyperlink"/>
          </w:rPr>
          <w:t xml:space="preserve">기억유전학_v0.3.md</w:t>
        </w:r>
      </w:hyperlink>
      <w:r>
        <w:t xml:space="preserve"> </w:t>
      </w:r>
      <w:r>
        <w:t xml:space="preserve">— destructive replication + biased mutation</w:t>
      </w:r>
    </w:p>
    <w:p>
      <w:pPr>
        <w:pStyle w:val="Compact"/>
        <w:numPr>
          <w:ilvl w:val="0"/>
          <w:numId w:val="1009"/>
        </w:numPr>
      </w:pPr>
      <w:r>
        <w:t xml:space="preserve">메모리 [feedback_avoid_authorial_control_framing] — 작가 통제 자제</w:t>
      </w:r>
    </w:p>
    <w:p>
      <w:pPr>
        <w:pStyle w:val="Compact"/>
        <w:numPr>
          <w:ilvl w:val="0"/>
          <w:numId w:val="1009"/>
        </w:numPr>
      </w:pPr>
      <w:r>
        <w:t xml:space="preserve">메모리 [Career Goal — MIT Media Lab] — 박사 framing 자료</w:t>
      </w:r>
    </w:p>
    <w:bookmarkEnd w:id="55"/>
    <w:bookmarkEnd w:id="5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../CLAUDE.md" TargetMode="External" /><Relationship Type="http://schemas.openxmlformats.org/officeDocument/2006/relationships/hyperlink" Id="rId12" Target="../js/core/SlotAbsorber.js" TargetMode="External" /><Relationship Type="http://schemas.openxmlformats.org/officeDocument/2006/relationships/hyperlink" Id="rId14" Target="../js/ui/lumen_dialog_phase1.js" TargetMode="External" /><Relationship Type="http://schemas.openxmlformats.org/officeDocument/2006/relationships/hyperlink" Id="rId13" Target="../js/ui/lumen_ghost_response.js" TargetMode="External" /><Relationship Type="http://schemas.openxmlformats.org/officeDocument/2006/relationships/hyperlink" Id="rId16" Target="../play-test.html" TargetMode="External" /><Relationship Type="http://schemas.openxmlformats.org/officeDocument/2006/relationships/hyperlink" Id="rId15" Target="../supabase/functions/insert-ghost-variant/index.ts" TargetMode="External" /><Relationship Type="http://schemas.openxmlformats.org/officeDocument/2006/relationships/hyperlink" Id="rId17" Target="../test/smoke_v21_slot_absorb.js" TargetMode="Externa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52" Target="memory/&#48156;&#51088;&#44397;.md" TargetMode="External" /><Relationship Type="http://schemas.openxmlformats.org/officeDocument/2006/relationships/hyperlink" Id="rId54" Target="&#44592;&#50613;&#50976;&#51204;&#54617;_v0.3.md" TargetMode="External" /><Relationship Type="http://schemas.openxmlformats.org/officeDocument/2006/relationships/hyperlink" Id="rId10" Target="&#50976;&#47161;&#45824;&#54868;_egostate_&#52264;&#50857;-260504.md" TargetMode="External" /><Relationship Type="http://schemas.openxmlformats.org/officeDocument/2006/relationships/hyperlink" Id="rId11" Target="&#50976;&#47161;&#51025;&#45813;&#54400;_&#44032;&#51060;&#46300;_v1-2605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CLAUDE.md" TargetMode="External" /><Relationship Type="http://schemas.openxmlformats.org/officeDocument/2006/relationships/hyperlink" Id="rId12" Target="../js/core/SlotAbsorber.js" TargetMode="External" /><Relationship Type="http://schemas.openxmlformats.org/officeDocument/2006/relationships/hyperlink" Id="rId14" Target="../js/ui/lumen_dialog_phase1.js" TargetMode="External" /><Relationship Type="http://schemas.openxmlformats.org/officeDocument/2006/relationships/hyperlink" Id="rId13" Target="../js/ui/lumen_ghost_response.js" TargetMode="External" /><Relationship Type="http://schemas.openxmlformats.org/officeDocument/2006/relationships/hyperlink" Id="rId16" Target="../play-test.html" TargetMode="External" /><Relationship Type="http://schemas.openxmlformats.org/officeDocument/2006/relationships/hyperlink" Id="rId15" Target="../supabase/functions/insert-ghost-variant/index.ts" TargetMode="External" /><Relationship Type="http://schemas.openxmlformats.org/officeDocument/2006/relationships/hyperlink" Id="rId17" Target="../test/smoke_v21_slot_absorb.js" TargetMode="Externa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52" Target="memory/&#48156;&#51088;&#44397;.md" TargetMode="External" /><Relationship Type="http://schemas.openxmlformats.org/officeDocument/2006/relationships/hyperlink" Id="rId54" Target="&#44592;&#50613;&#50976;&#51204;&#54617;_v0.3.md" TargetMode="External" /><Relationship Type="http://schemas.openxmlformats.org/officeDocument/2006/relationships/hyperlink" Id="rId10" Target="&#50976;&#47161;&#45824;&#54868;_egostate_&#52264;&#50857;-260504.md" TargetMode="External" /><Relationship Type="http://schemas.openxmlformats.org/officeDocument/2006/relationships/hyperlink" Id="rId11" Target="&#50976;&#47161;&#51025;&#45813;&#54400;_&#44032;&#51060;&#46300;_v1-2605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2026-05-19T05:01:59Z</dcterms:created>
  <dcterms:modified xsi:type="dcterms:W3CDTF">2026-05-19T05:01:59Z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