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298B" w14:textId="77777777" w:rsidR="008A2408" w:rsidRDefault="008A2408" w:rsidP="008A2408">
      <w:pPr>
        <w:pStyle w:val="normal11"/>
        <w:jc w:val="center"/>
        <w:rPr>
          <w:rFonts w:ascii="Arial Unicode MS" w:eastAsia="Arial Unicode MS" w:hAnsi="Arial Unicode MS" w:cs="Arial Unicode MS"/>
          <w:b/>
          <w:sz w:val="50"/>
          <w:szCs w:val="50"/>
        </w:rPr>
      </w:pPr>
      <w:r w:rsidRPr="008A2408">
        <w:rPr>
          <w:rFonts w:ascii="Arial Unicode MS" w:eastAsia="Arial Unicode MS" w:hAnsi="Arial Unicode MS" w:cs="Arial Unicode MS" w:hint="eastAsia"/>
          <w:b/>
          <w:sz w:val="50"/>
          <w:szCs w:val="50"/>
        </w:rPr>
        <w:t xml:space="preserve">서울시 자동차 시장 트랜드 및 </w:t>
      </w:r>
    </w:p>
    <w:p w14:paraId="25BDBE74" w14:textId="265E9C98" w:rsidR="00E84789" w:rsidRPr="008A2408" w:rsidRDefault="008A2408" w:rsidP="008A2408">
      <w:pPr>
        <w:pStyle w:val="normal11"/>
        <w:jc w:val="center"/>
        <w:rPr>
          <w:rFonts w:ascii="Arial Unicode MS" w:eastAsia="Arial Unicode MS" w:hAnsi="Arial Unicode MS" w:cs="Arial Unicode MS"/>
          <w:b/>
          <w:sz w:val="50"/>
          <w:szCs w:val="50"/>
        </w:rPr>
      </w:pPr>
      <w:r w:rsidRPr="008A2408">
        <w:rPr>
          <w:rFonts w:ascii="Arial Unicode MS" w:eastAsia="Arial Unicode MS" w:hAnsi="Arial Unicode MS" w:cs="Arial Unicode MS" w:hint="eastAsia"/>
          <w:b/>
          <w:sz w:val="50"/>
          <w:szCs w:val="50"/>
        </w:rPr>
        <w:t>인사이트 도출 프로젝트 기획서</w:t>
      </w:r>
    </w:p>
    <w:p w14:paraId="33758C00" w14:textId="77777777" w:rsidR="008A2408" w:rsidRDefault="008A2408">
      <w:pPr>
        <w:pStyle w:val="normal11"/>
        <w:jc w:val="right"/>
        <w:rPr>
          <w:rFonts w:eastAsiaTheme="minorEastAsia"/>
        </w:rPr>
      </w:pPr>
    </w:p>
    <w:p w14:paraId="676FF70C" w14:textId="72145F68" w:rsidR="00E84789" w:rsidRDefault="008A2408" w:rsidP="008A2408">
      <w:pPr>
        <w:pStyle w:val="normal11"/>
        <w:rPr>
          <w:rFonts w:ascii="맑은 고딕" w:eastAsia="맑은 고딕" w:hAnsi="맑은 고딕" w:cs="Arial Unicode MS"/>
          <w:b/>
          <w:sz w:val="28"/>
          <w:szCs w:val="28"/>
        </w:rPr>
      </w:pPr>
      <w:r w:rsidRPr="008A2408">
        <w:rPr>
          <w:rFonts w:ascii="맑은 고딕" w:eastAsia="맑은 고딕" w:hAnsi="맑은 고딕" w:cs="Arial Unicode MS" w:hint="eastAsia"/>
          <w:b/>
          <w:sz w:val="28"/>
          <w:szCs w:val="28"/>
        </w:rPr>
        <w:t>1. 프로젝트 개요</w:t>
      </w:r>
    </w:p>
    <w:tbl>
      <w:tblPr>
        <w:tblStyle w:val="ac"/>
        <w:tblW w:w="9025" w:type="dxa"/>
        <w:tblInd w:w="-168" w:type="dxa"/>
        <w:tblLayout w:type="fixed"/>
        <w:tblLook w:val="0000" w:firstRow="0" w:lastRow="0" w:firstColumn="0" w:lastColumn="0" w:noHBand="0" w:noVBand="0"/>
      </w:tblPr>
      <w:tblGrid>
        <w:gridCol w:w="1871"/>
        <w:gridCol w:w="7154"/>
      </w:tblGrid>
      <w:tr w:rsidR="008A2408" w:rsidRPr="008A2408" w14:paraId="1BBA0E5E" w14:textId="77777777" w:rsidTr="001064C4"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217C6618" w14:textId="77777777" w:rsidR="008A2408" w:rsidRPr="008A2408" w:rsidRDefault="00000000" w:rsidP="001064C4">
            <w:pPr>
              <w:pStyle w:val="normal11"/>
              <w:widowControl w:val="0"/>
              <w:jc w:val="center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3"/>
                <w:id w:val="-1680336743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작성일자</w:t>
                </w:r>
              </w:sdtContent>
            </w:sdt>
          </w:p>
        </w:tc>
        <w:tc>
          <w:tcPr>
            <w:tcW w:w="7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57804" w14:textId="77777777" w:rsidR="008A2408" w:rsidRPr="008A2408" w:rsidRDefault="00000000" w:rsidP="001064C4">
            <w:pPr>
              <w:pStyle w:val="normal11"/>
              <w:widowControl w:val="0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4"/>
                <w:id w:val="-124160335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202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6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 xml:space="preserve">년 1월 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9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일</w:t>
                </w:r>
              </w:sdtContent>
            </w:sdt>
          </w:p>
        </w:tc>
      </w:tr>
      <w:tr w:rsidR="008A2408" w:rsidRPr="008A2408" w14:paraId="13ABE462" w14:textId="77777777" w:rsidTr="001064C4"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4BC5E89D" w14:textId="77777777" w:rsidR="008A2408" w:rsidRPr="008A2408" w:rsidRDefault="00000000" w:rsidP="001064C4">
            <w:pPr>
              <w:pStyle w:val="normal11"/>
              <w:widowControl w:val="0"/>
              <w:jc w:val="center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5"/>
                <w:id w:val="-1058704937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프로젝트 기간</w:t>
                </w:r>
              </w:sdtContent>
            </w:sdt>
          </w:p>
        </w:tc>
        <w:tc>
          <w:tcPr>
            <w:tcW w:w="715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9BF48" w14:textId="77777777" w:rsidR="008A2408" w:rsidRPr="008A2408" w:rsidRDefault="00000000" w:rsidP="001064C4">
            <w:pPr>
              <w:pStyle w:val="normal11"/>
              <w:widowControl w:val="0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6"/>
                <w:id w:val="-1678568380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202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6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 xml:space="preserve">년 1월 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5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일 ~ 202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6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 xml:space="preserve">년 1월 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9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일</w:t>
                </w:r>
              </w:sdtContent>
            </w:sdt>
          </w:p>
        </w:tc>
      </w:tr>
      <w:tr w:rsidR="008A2408" w:rsidRPr="008A2408" w14:paraId="350E026D" w14:textId="77777777" w:rsidTr="001064C4"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4465320F" w14:textId="77777777" w:rsidR="008A2408" w:rsidRPr="008A2408" w:rsidRDefault="00000000" w:rsidP="001064C4">
            <w:pPr>
              <w:pStyle w:val="normal11"/>
              <w:widowControl w:val="0"/>
              <w:jc w:val="center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7"/>
                <w:id w:val="-1253423912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팀 구성</w:t>
                </w:r>
              </w:sdtContent>
            </w:sdt>
          </w:p>
        </w:tc>
        <w:tc>
          <w:tcPr>
            <w:tcW w:w="715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4B9A" w14:textId="77777777" w:rsidR="008A2408" w:rsidRPr="008A2408" w:rsidRDefault="00000000" w:rsidP="001064C4">
            <w:pPr>
              <w:pStyle w:val="normal11"/>
              <w:widowControl w:val="0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8"/>
                <w:id w:val="1659107226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 xml:space="preserve">- </w:t>
                </w:r>
                <w:proofErr w:type="spellStart"/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전영주</w:t>
                </w:r>
                <w:proofErr w:type="spellEnd"/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 xml:space="preserve"> (프로젝트 매니저)</w:t>
                </w:r>
              </w:sdtContent>
            </w:sdt>
          </w:p>
          <w:p w14:paraId="65E75133" w14:textId="77777777" w:rsidR="008A2408" w:rsidRPr="008A2408" w:rsidRDefault="00000000" w:rsidP="001064C4">
            <w:pPr>
              <w:pStyle w:val="normal11"/>
              <w:widowControl w:val="0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9"/>
                <w:id w:val="1126516664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 xml:space="preserve">- 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박대원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 xml:space="preserve"> 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(프론트/</w:t>
                </w:r>
                <w:proofErr w:type="spellStart"/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백엔드</w:t>
                </w:r>
                <w:proofErr w:type="spellEnd"/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 xml:space="preserve"> 개발자) </w:t>
                </w:r>
              </w:sdtContent>
            </w:sdt>
          </w:p>
          <w:p w14:paraId="7622EDE9" w14:textId="77777777" w:rsidR="008A2408" w:rsidRPr="008A2408" w:rsidRDefault="00000000" w:rsidP="001064C4">
            <w:pPr>
              <w:pStyle w:val="normal11"/>
              <w:widowControl w:val="0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10"/>
                <w:id w:val="-1519229328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- 이</w:t>
                </w:r>
                <w:r w:rsidR="008A2408"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 xml:space="preserve">수빈 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(</w:t>
                </w:r>
                <w:r w:rsid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DB/</w:t>
                </w:r>
                <w:proofErr w:type="spellStart"/>
                <w:r w:rsid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백엔드</w:t>
                </w:r>
                <w:proofErr w:type="spellEnd"/>
                <w:r w:rsid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 xml:space="preserve"> 개발자</w:t>
                </w:r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)</w:t>
                </w:r>
              </w:sdtContent>
            </w:sdt>
          </w:p>
        </w:tc>
      </w:tr>
      <w:tr w:rsidR="008A2408" w:rsidRPr="008A2408" w14:paraId="56078596" w14:textId="77777777" w:rsidTr="001064C4"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757FCFF5" w14:textId="77777777" w:rsidR="008A2408" w:rsidRPr="008A2408" w:rsidRDefault="00000000" w:rsidP="001064C4">
            <w:pPr>
              <w:pStyle w:val="normal11"/>
              <w:widowControl w:val="0"/>
              <w:jc w:val="center"/>
              <w:rPr>
                <w:rFonts w:ascii="맑은 고딕" w:eastAsia="맑은 고딕" w:hAnsi="맑은 고딕"/>
                <w:color w:val="000000"/>
              </w:rPr>
            </w:pPr>
            <w:sdt>
              <w:sdtPr>
                <w:rPr>
                  <w:rFonts w:ascii="맑은 고딕" w:eastAsia="맑은 고딕" w:hAnsi="맑은 고딕"/>
                </w:rPr>
                <w:tag w:val="goog_rdk_12"/>
                <w:id w:val="-2000499670"/>
              </w:sdtPr>
              <w:sdtContent>
                <w:r w:rsidR="008A2408" w:rsidRPr="008A2408">
                  <w:rPr>
                    <w:rFonts w:ascii="맑은 고딕" w:eastAsia="맑은 고딕" w:hAnsi="맑은 고딕" w:cs="Arial Unicode MS"/>
                    <w:color w:val="000000"/>
                  </w:rPr>
                  <w:t>프로젝트 목표</w:t>
                </w:r>
              </w:sdtContent>
            </w:sdt>
          </w:p>
        </w:tc>
        <w:tc>
          <w:tcPr>
            <w:tcW w:w="715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sdt>
            <w:sdtPr>
              <w:rPr>
                <w:rFonts w:ascii="맑은 고딕" w:eastAsia="맑은 고딕" w:hAnsi="맑은 고딕"/>
              </w:rPr>
              <w:tag w:val="goog_rdk_13"/>
              <w:id w:val="-974215146"/>
            </w:sdtPr>
            <w:sdtContent>
              <w:p w14:paraId="4359EB55" w14:textId="77777777" w:rsidR="008A2408" w:rsidRPr="008A2408" w:rsidRDefault="008A2408" w:rsidP="001064C4">
                <w:pPr>
                  <w:pStyle w:val="normal11"/>
                  <w:widowControl w:val="0"/>
                  <w:rPr>
                    <w:rFonts w:ascii="맑은 고딕" w:eastAsia="맑은 고딕" w:hAnsi="맑은 고딕" w:cs="Arial Unicode MS"/>
                    <w:color w:val="000000"/>
                  </w:rPr>
                </w:pPr>
                <w:r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 xml:space="preserve">친환경 정책과 </w:t>
                </w:r>
                <w:r>
                  <w:rPr>
                    <w:rFonts w:ascii="맑은 고딕" w:eastAsia="맑은 고딕" w:hAnsi="맑은 고딕" w:cs="Arial Unicode MS" w:hint="eastAsia"/>
                    <w:color w:val="000000"/>
                  </w:rPr>
                  <w:t xml:space="preserve">서울시의 </w:t>
                </w:r>
                <w:r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 xml:space="preserve">자동차 시장의 트랜드 변화를 분석하며 </w:t>
                </w:r>
              </w:p>
              <w:p w14:paraId="6BA5E322" w14:textId="77777777" w:rsidR="008A2408" w:rsidRPr="008A2408" w:rsidRDefault="008A2408" w:rsidP="001064C4">
                <w:pPr>
                  <w:pStyle w:val="normal11"/>
                  <w:widowControl w:val="0"/>
                  <w:rPr>
                    <w:rFonts w:ascii="맑은 고딕" w:eastAsia="맑은 고딕" w:hAnsi="맑은 고딕"/>
                    <w:color w:val="000000"/>
                  </w:rPr>
                </w:pPr>
                <w:r w:rsidRPr="008A2408">
                  <w:rPr>
                    <w:rFonts w:ascii="맑은 고딕" w:eastAsia="맑은 고딕" w:hAnsi="맑은 고딕" w:cs="Arial Unicode MS" w:hint="eastAsia"/>
                    <w:color w:val="000000"/>
                  </w:rPr>
                  <w:t>향후 서울시의 친환경 자동차의 증가율 예측으로 인사이트 제공</w:t>
                </w:r>
              </w:p>
            </w:sdtContent>
          </w:sdt>
        </w:tc>
      </w:tr>
    </w:tbl>
    <w:p w14:paraId="5388A13A" w14:textId="77777777" w:rsidR="008A2408" w:rsidRDefault="008A2408" w:rsidP="008A2408">
      <w:pPr>
        <w:pStyle w:val="normal11"/>
        <w:rPr>
          <w:rFonts w:ascii="맑은 고딕" w:eastAsia="맑은 고딕" w:hAnsi="맑은 고딕" w:cs="Arial Unicode MS"/>
          <w:b/>
          <w:sz w:val="28"/>
          <w:szCs w:val="28"/>
        </w:rPr>
      </w:pPr>
    </w:p>
    <w:p w14:paraId="0D22D5A7" w14:textId="7BB0F66F" w:rsidR="008A2408" w:rsidRDefault="008A2408" w:rsidP="008A2408">
      <w:pPr>
        <w:pStyle w:val="normal11"/>
        <w:rPr>
          <w:rFonts w:ascii="맑은 고딕" w:eastAsia="맑은 고딕" w:hAnsi="맑은 고딕" w:cs="Arial Unicode MS"/>
          <w:b/>
          <w:sz w:val="28"/>
          <w:szCs w:val="28"/>
        </w:rPr>
      </w:pPr>
      <w:r>
        <w:rPr>
          <w:rFonts w:ascii="맑은 고딕" w:eastAsia="맑은 고딕" w:hAnsi="맑은 고딕" w:cs="Arial Unicode MS" w:hint="eastAsia"/>
          <w:b/>
          <w:sz w:val="28"/>
          <w:szCs w:val="28"/>
        </w:rPr>
        <w:t xml:space="preserve">2. </w:t>
      </w:r>
      <w:r w:rsidRPr="008A2408">
        <w:rPr>
          <w:rFonts w:ascii="맑은 고딕" w:eastAsia="맑은 고딕" w:hAnsi="맑은 고딕" w:cs="Arial Unicode MS" w:hint="eastAsia"/>
          <w:b/>
          <w:sz w:val="28"/>
          <w:szCs w:val="28"/>
        </w:rPr>
        <w:t>프로젝트</w:t>
      </w:r>
      <w:r w:rsidRPr="008A2408">
        <w:rPr>
          <w:rFonts w:ascii="맑은 고딕" w:eastAsia="맑은 고딕" w:hAnsi="맑은 고딕" w:cs="Arial Unicode MS"/>
          <w:b/>
          <w:sz w:val="28"/>
          <w:szCs w:val="28"/>
        </w:rPr>
        <w:t xml:space="preserve"> </w:t>
      </w:r>
      <w:r w:rsidRPr="008A2408">
        <w:rPr>
          <w:rFonts w:ascii="맑은 고딕" w:eastAsia="맑은 고딕" w:hAnsi="맑은 고딕" w:cs="Arial Unicode MS" w:hint="eastAsia"/>
          <w:b/>
          <w:sz w:val="28"/>
          <w:szCs w:val="28"/>
        </w:rPr>
        <w:t>배경</w:t>
      </w:r>
    </w:p>
    <w:p w14:paraId="7CF9E36D" w14:textId="63D81053" w:rsidR="008A2408" w:rsidRDefault="008A2408" w:rsidP="008A2408">
      <w:pPr>
        <w:pStyle w:val="normal11"/>
        <w:rPr>
          <w:rFonts w:ascii="맑은 고딕" w:eastAsia="맑은 고딕" w:hAnsi="맑은 고딕" w:cs="Arial Unicode MS"/>
          <w:bCs/>
        </w:rPr>
      </w:pPr>
      <w:r w:rsidRPr="008A2408">
        <w:rPr>
          <w:rFonts w:ascii="맑은 고딕" w:eastAsia="맑은 고딕" w:hAnsi="맑은 고딕" w:cs="Arial Unicode MS" w:hint="eastAsia"/>
          <w:bCs/>
        </w:rPr>
        <w:t>최근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친환경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정책과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함께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국내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자동차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산업이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전통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내연기관을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넘어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proofErr w:type="spellStart"/>
      <w:r w:rsidRPr="008A2408">
        <w:rPr>
          <w:rFonts w:ascii="맑은 고딕" w:eastAsia="맑은 고딕" w:hAnsi="맑은 고딕" w:cs="Arial Unicode MS" w:hint="eastAsia"/>
          <w:bCs/>
        </w:rPr>
        <w:t>미래차</w:t>
      </w:r>
      <w:proofErr w:type="spellEnd"/>
      <w:r w:rsidRPr="008A2408">
        <w:rPr>
          <w:rFonts w:ascii="맑은 고딕" w:eastAsia="맑은 고딕" w:hAnsi="맑은 고딕" w:cs="Arial Unicode MS"/>
          <w:bCs/>
        </w:rPr>
        <w:t xml:space="preserve">, </w:t>
      </w:r>
      <w:r w:rsidRPr="008A2408">
        <w:rPr>
          <w:rFonts w:ascii="맑은 고딕" w:eastAsia="맑은 고딕" w:hAnsi="맑은 고딕" w:cs="Arial Unicode MS" w:hint="eastAsia"/>
          <w:bCs/>
        </w:rPr>
        <w:t>특히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친환경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자동차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중심으로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빠르게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전환되는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시기로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proofErr w:type="spellStart"/>
      <w:r w:rsidRPr="008A2408">
        <w:rPr>
          <w:rFonts w:ascii="맑은 고딕" w:eastAsia="맑은 고딕" w:hAnsi="맑은 고딕" w:cs="Arial Unicode MS" w:hint="eastAsia"/>
          <w:bCs/>
        </w:rPr>
        <w:t>전기차·하이브리드의</w:t>
      </w:r>
      <w:proofErr w:type="spellEnd"/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시장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확대</w:t>
      </w:r>
      <w:r w:rsidRPr="008A2408">
        <w:rPr>
          <w:rFonts w:ascii="맑은 고딕" w:eastAsia="맑은 고딕" w:hAnsi="맑은 고딕" w:cs="Arial Unicode MS"/>
          <w:bCs/>
        </w:rPr>
        <w:t xml:space="preserve">, </w:t>
      </w:r>
      <w:r w:rsidRPr="008A2408">
        <w:rPr>
          <w:rFonts w:ascii="맑은 고딕" w:eastAsia="맑은 고딕" w:hAnsi="맑은 고딕" w:cs="Arial Unicode MS" w:hint="eastAsia"/>
          <w:bCs/>
        </w:rPr>
        <w:t>정부의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보조금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정책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변화</w:t>
      </w:r>
      <w:r w:rsidRPr="008A2408">
        <w:rPr>
          <w:rFonts w:ascii="맑은 고딕" w:eastAsia="맑은 고딕" w:hAnsi="맑은 고딕" w:cs="Arial Unicode MS"/>
          <w:bCs/>
        </w:rPr>
        <w:t xml:space="preserve">, </w:t>
      </w:r>
      <w:r w:rsidRPr="008A2408">
        <w:rPr>
          <w:rFonts w:ascii="맑은 고딕" w:eastAsia="맑은 고딕" w:hAnsi="맑은 고딕" w:cs="Arial Unicode MS" w:hint="eastAsia"/>
          <w:bCs/>
        </w:rPr>
        <w:t>글로벌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경쟁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환경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등이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맞물리면서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자동차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시장에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변화가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나타나고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있다</w:t>
      </w:r>
      <w:r w:rsidRPr="008A2408">
        <w:rPr>
          <w:rFonts w:ascii="맑은 고딕" w:eastAsia="맑은 고딕" w:hAnsi="맑은 고딕" w:cs="Arial Unicode MS"/>
          <w:bCs/>
        </w:rPr>
        <w:t>.</w:t>
      </w:r>
    </w:p>
    <w:p w14:paraId="6A1C4180" w14:textId="77777777" w:rsidR="008A2408" w:rsidRDefault="008A2408" w:rsidP="008A2408">
      <w:pPr>
        <w:pStyle w:val="normal11"/>
        <w:rPr>
          <w:rFonts w:ascii="맑은 고딕" w:eastAsia="맑은 고딕" w:hAnsi="맑은 고딕" w:cs="Arial Unicode MS"/>
          <w:bCs/>
        </w:rPr>
      </w:pPr>
    </w:p>
    <w:p w14:paraId="3031F3F1" w14:textId="2A272293" w:rsidR="008A2408" w:rsidRDefault="008A2408" w:rsidP="008A2408">
      <w:pPr>
        <w:pStyle w:val="normal11"/>
        <w:rPr>
          <w:rFonts w:ascii="맑은 고딕" w:eastAsia="맑은 고딕" w:hAnsi="맑은 고딕" w:cs="Arial Unicode MS"/>
          <w:bCs/>
        </w:rPr>
      </w:pPr>
      <w:r w:rsidRPr="00305CBF">
        <w:rPr>
          <w:rFonts w:eastAsiaTheme="minorEastAsia"/>
          <w:noProof/>
        </w:rPr>
        <w:drawing>
          <wp:inline distT="0" distB="0" distL="0" distR="0" wp14:anchorId="3A66236A" wp14:editId="68179400">
            <wp:extent cx="5600700" cy="3039246"/>
            <wp:effectExtent l="0" t="0" r="0" b="8890"/>
            <wp:docPr id="1612471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107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4385" cy="30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2A88" w14:textId="099E4D03" w:rsidR="00305CBF" w:rsidRDefault="008A2408" w:rsidP="00ED1783">
      <w:pPr>
        <w:pStyle w:val="normal11"/>
        <w:spacing w:before="240" w:after="240" w:line="240" w:lineRule="auto"/>
        <w:jc w:val="both"/>
        <w:rPr>
          <w:rFonts w:ascii="맑은 고딕" w:eastAsia="맑은 고딕" w:hAnsi="맑은 고딕" w:cs="Arial Unicode MS"/>
          <w:bCs/>
        </w:rPr>
      </w:pPr>
      <w:r w:rsidRPr="008A2408">
        <w:rPr>
          <w:rFonts w:ascii="맑은 고딕" w:eastAsia="맑은 고딕" w:hAnsi="맑은 고딕" w:cs="Arial Unicode MS" w:hint="eastAsia"/>
          <w:bCs/>
        </w:rPr>
        <w:lastRenderedPageBreak/>
        <w:t>그동안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전기차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보조금이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신규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구매자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모두에게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열려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있었다면</w:t>
      </w:r>
      <w:r w:rsidRPr="008A2408">
        <w:rPr>
          <w:rFonts w:ascii="맑은 고딕" w:eastAsia="맑은 고딕" w:hAnsi="맑은 고딕" w:cs="Arial Unicode MS"/>
          <w:bCs/>
        </w:rPr>
        <w:t xml:space="preserve">, </w:t>
      </w:r>
      <w:r w:rsidRPr="008A2408">
        <w:rPr>
          <w:rFonts w:ascii="맑은 고딕" w:eastAsia="맑은 고딕" w:hAnsi="맑은 고딕" w:cs="Arial Unicode MS" w:hint="eastAsia"/>
          <w:bCs/>
        </w:rPr>
        <w:t>앞으로는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기존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내연기관차를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폐기하고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전기차로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갈아타는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소비자에게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큰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혜택을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주는</w:t>
      </w:r>
      <w:r w:rsidRPr="008A2408">
        <w:rPr>
          <w:rFonts w:ascii="맑은 고딕" w:eastAsia="맑은 고딕" w:hAnsi="맑은 고딕" w:cs="Arial Unicode MS"/>
          <w:bCs/>
        </w:rPr>
        <w:t xml:space="preserve"> ‘</w:t>
      </w:r>
      <w:r w:rsidRPr="008A2408">
        <w:rPr>
          <w:rFonts w:ascii="맑은 고딕" w:eastAsia="맑은 고딕" w:hAnsi="맑은 고딕" w:cs="Arial Unicode MS" w:hint="eastAsia"/>
          <w:bCs/>
        </w:rPr>
        <w:t>타겟형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proofErr w:type="spellStart"/>
      <w:r w:rsidRPr="008A2408">
        <w:rPr>
          <w:rFonts w:ascii="맑은 고딕" w:eastAsia="맑은 고딕" w:hAnsi="맑은 고딕" w:cs="Arial Unicode MS" w:hint="eastAsia"/>
          <w:bCs/>
        </w:rPr>
        <w:t>지원’이</w:t>
      </w:r>
      <w:proofErr w:type="spellEnd"/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강화될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것으로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보인다</w:t>
      </w:r>
      <w:r w:rsidRPr="008A2408">
        <w:rPr>
          <w:rFonts w:ascii="맑은 고딕" w:eastAsia="맑은 고딕" w:hAnsi="맑은 고딕" w:cs="Arial Unicode MS"/>
          <w:bCs/>
        </w:rPr>
        <w:t xml:space="preserve">. </w:t>
      </w:r>
      <w:r w:rsidRPr="008A2408">
        <w:rPr>
          <w:rFonts w:ascii="맑은 고딕" w:eastAsia="맑은 고딕" w:hAnsi="맑은 고딕" w:cs="Arial Unicode MS" w:hint="eastAsia"/>
          <w:bCs/>
        </w:rPr>
        <w:t>이는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도로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위의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탄소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배출원을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실질적으로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줄이겠다는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정부의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강력한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의지가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반영된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결과로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있고</w:t>
      </w:r>
      <w:r w:rsidRPr="008A2408">
        <w:rPr>
          <w:rFonts w:ascii="맑은 고딕" w:eastAsia="맑은 고딕" w:hAnsi="맑은 고딕" w:cs="Arial Unicode MS"/>
          <w:bCs/>
        </w:rPr>
        <w:t xml:space="preserve">, </w:t>
      </w:r>
      <w:r w:rsidRPr="008A2408">
        <w:rPr>
          <w:rFonts w:ascii="맑은 고딕" w:eastAsia="맑은 고딕" w:hAnsi="맑은 고딕" w:cs="Arial Unicode MS" w:hint="eastAsia"/>
          <w:bCs/>
        </w:rPr>
        <w:t>소비자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입장에서는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노후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차량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처분과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신차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구매를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동시에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고민할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가장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매력적인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선택지가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가능성이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높다</w:t>
      </w:r>
      <w:r w:rsidRPr="008A2408">
        <w:rPr>
          <w:rFonts w:ascii="맑은 고딕" w:eastAsia="맑은 고딕" w:hAnsi="맑은 고딕" w:cs="Arial Unicode MS"/>
          <w:bCs/>
        </w:rPr>
        <w:t>.</w:t>
      </w:r>
    </w:p>
    <w:p w14:paraId="5A65D97F" w14:textId="1055B568" w:rsidR="008A2408" w:rsidRDefault="008A2408" w:rsidP="00ED1783">
      <w:pPr>
        <w:pStyle w:val="normal11"/>
        <w:spacing w:before="240" w:after="240" w:line="240" w:lineRule="auto"/>
        <w:jc w:val="both"/>
        <w:rPr>
          <w:rFonts w:ascii="맑은 고딕" w:eastAsia="맑은 고딕" w:hAnsi="맑은 고딕" w:cs="Arial Unicode MS"/>
          <w:bCs/>
        </w:rPr>
      </w:pPr>
      <w:r w:rsidRPr="00305CBF">
        <w:rPr>
          <w:rFonts w:ascii="맑은 고딕" w:eastAsia="맑은 고딕" w:hAnsi="맑은 고딕" w:cs="맑은 고딕"/>
          <w:noProof/>
        </w:rPr>
        <w:drawing>
          <wp:inline distT="0" distB="0" distL="0" distR="0" wp14:anchorId="431D0935" wp14:editId="180B436B">
            <wp:extent cx="5731510" cy="3098165"/>
            <wp:effectExtent l="0" t="0" r="2540" b="6985"/>
            <wp:docPr id="10004072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029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698D" w14:textId="6A7AC88C" w:rsidR="00E84789" w:rsidRDefault="008A2408">
      <w:pPr>
        <w:pStyle w:val="normal11"/>
        <w:spacing w:before="240" w:after="240" w:line="240" w:lineRule="auto"/>
        <w:jc w:val="both"/>
        <w:rPr>
          <w:rFonts w:ascii="맑은 고딕" w:eastAsia="맑은 고딕" w:hAnsi="맑은 고딕" w:cs="Arial Unicode MS"/>
          <w:bCs/>
        </w:rPr>
      </w:pPr>
      <w:r w:rsidRPr="008A2408">
        <w:rPr>
          <w:rFonts w:ascii="맑은 고딕" w:eastAsia="맑은 고딕" w:hAnsi="맑은 고딕" w:cs="Arial Unicode MS" w:hint="eastAsia"/>
          <w:bCs/>
        </w:rPr>
        <w:t>또한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새롭게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설치되는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충전기들은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단순히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전력을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공급하는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것을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넘어</w:t>
      </w:r>
      <w:r w:rsidRPr="008A2408">
        <w:rPr>
          <w:rFonts w:ascii="맑은 고딕" w:eastAsia="맑은 고딕" w:hAnsi="맑은 고딕" w:cs="Arial Unicode MS"/>
          <w:bCs/>
        </w:rPr>
        <w:t xml:space="preserve">, </w:t>
      </w:r>
      <w:r w:rsidRPr="008A2408">
        <w:rPr>
          <w:rFonts w:ascii="맑은 고딕" w:eastAsia="맑은 고딕" w:hAnsi="맑은 고딕" w:cs="Arial Unicode MS" w:hint="eastAsia"/>
          <w:bCs/>
        </w:rPr>
        <w:t>차량의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배터리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상태를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실시간으로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모니터링하고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과충전을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방지하는</w:t>
      </w:r>
      <w:r w:rsidRPr="008A2408">
        <w:rPr>
          <w:rFonts w:ascii="맑은 고딕" w:eastAsia="맑은 고딕" w:hAnsi="맑은 고딕" w:cs="Arial Unicode MS"/>
          <w:bCs/>
        </w:rPr>
        <w:t xml:space="preserve"> ‘</w:t>
      </w:r>
      <w:r w:rsidRPr="008A2408">
        <w:rPr>
          <w:rFonts w:ascii="맑은 고딕" w:eastAsia="맑은 고딕" w:hAnsi="맑은 고딕" w:cs="Arial Unicode MS" w:hint="eastAsia"/>
          <w:bCs/>
        </w:rPr>
        <w:t>스마트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제어’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기능이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필수로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탑재될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예정으로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이는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공동주택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지하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주차장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등에서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발생할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있는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사고를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미연에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방지하기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위한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기술적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장치다</w:t>
      </w:r>
      <w:r w:rsidRPr="008A2408">
        <w:rPr>
          <w:rFonts w:ascii="맑은 고딕" w:eastAsia="맑은 고딕" w:hAnsi="맑은 고딕" w:cs="Arial Unicode MS"/>
          <w:bCs/>
        </w:rPr>
        <w:t xml:space="preserve">. </w:t>
      </w:r>
      <w:r w:rsidRPr="008A2408">
        <w:rPr>
          <w:rFonts w:ascii="맑은 고딕" w:eastAsia="맑은 고딕" w:hAnsi="맑은 고딕" w:cs="Arial Unicode MS" w:hint="eastAsia"/>
          <w:bCs/>
        </w:rPr>
        <w:t>인프라의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양적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팽창과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함께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질적인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안전성을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동시에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추구하는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방향으로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정책이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="00706C3F">
        <w:rPr>
          <w:rFonts w:ascii="맑은 고딕" w:eastAsia="맑은 고딕" w:hAnsi="맑은 고딕" w:cs="Arial Unicode MS" w:hint="eastAsia"/>
          <w:bCs/>
        </w:rPr>
        <w:t xml:space="preserve">변화하고 있다. </w:t>
      </w:r>
      <w:r w:rsidRPr="008A2408">
        <w:rPr>
          <w:rFonts w:ascii="맑은 고딕" w:eastAsia="맑은 고딕" w:hAnsi="맑은 고딕" w:cs="Arial Unicode MS" w:hint="eastAsia"/>
          <w:bCs/>
        </w:rPr>
        <w:t>결국</w:t>
      </w:r>
      <w:r w:rsidRPr="008A2408">
        <w:rPr>
          <w:rFonts w:ascii="맑은 고딕" w:eastAsia="맑은 고딕" w:hAnsi="맑은 고딕" w:cs="Arial Unicode MS"/>
          <w:bCs/>
        </w:rPr>
        <w:t xml:space="preserve"> 2026</w:t>
      </w:r>
      <w:r w:rsidRPr="008A2408">
        <w:rPr>
          <w:rFonts w:ascii="맑은 고딕" w:eastAsia="맑은 고딕" w:hAnsi="맑은 고딕" w:cs="Arial Unicode MS" w:hint="eastAsia"/>
          <w:bCs/>
        </w:rPr>
        <w:t>년의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전기차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지원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정책은</w:t>
      </w:r>
      <w:r w:rsidRPr="008A2408">
        <w:rPr>
          <w:rFonts w:ascii="맑은 고딕" w:eastAsia="맑은 고딕" w:hAnsi="맑은 고딕" w:cs="Arial Unicode MS"/>
          <w:bCs/>
        </w:rPr>
        <w:t xml:space="preserve"> ‘</w:t>
      </w:r>
      <w:proofErr w:type="spellStart"/>
      <w:r w:rsidRPr="008A2408">
        <w:rPr>
          <w:rFonts w:ascii="맑은 고딕" w:eastAsia="맑은 고딕" w:hAnsi="맑은 고딕" w:cs="Arial Unicode MS" w:hint="eastAsia"/>
          <w:bCs/>
        </w:rPr>
        <w:t>안전’과</w:t>
      </w:r>
      <w:proofErr w:type="spellEnd"/>
      <w:r w:rsidRPr="008A2408">
        <w:rPr>
          <w:rFonts w:ascii="맑은 고딕" w:eastAsia="맑은 고딕" w:hAnsi="맑은 고딕" w:cs="Arial Unicode MS"/>
          <w:bCs/>
        </w:rPr>
        <w:t xml:space="preserve"> ‘</w:t>
      </w:r>
      <w:proofErr w:type="spellStart"/>
      <w:r w:rsidRPr="008A2408">
        <w:rPr>
          <w:rFonts w:ascii="맑은 고딕" w:eastAsia="맑은 고딕" w:hAnsi="맑은 고딕" w:cs="Arial Unicode MS" w:hint="eastAsia"/>
          <w:bCs/>
        </w:rPr>
        <w:t>전환’이라는</w:t>
      </w:r>
      <w:proofErr w:type="spellEnd"/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="00706C3F">
        <w:rPr>
          <w:rFonts w:ascii="맑은 고딕" w:eastAsia="맑은 고딕" w:hAnsi="맑은 고딕" w:cs="Arial Unicode MS" w:hint="eastAsia"/>
          <w:bCs/>
        </w:rPr>
        <w:t>2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가지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키워드로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요약되며</w:t>
      </w:r>
      <w:r w:rsidRPr="008A2408">
        <w:rPr>
          <w:rFonts w:ascii="맑은 고딕" w:eastAsia="맑은 고딕" w:hAnsi="맑은 고딕" w:cs="Arial Unicode MS"/>
          <w:bCs/>
        </w:rPr>
        <w:t xml:space="preserve">, </w:t>
      </w:r>
      <w:r w:rsidRPr="008A2408">
        <w:rPr>
          <w:rFonts w:ascii="맑은 고딕" w:eastAsia="맑은 고딕" w:hAnsi="맑은 고딕" w:cs="Arial Unicode MS" w:hint="eastAsia"/>
          <w:bCs/>
        </w:rPr>
        <w:t>단순히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저렴하게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사는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시대를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지나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이제는</w:t>
      </w:r>
      <w:r w:rsidRPr="008A2408">
        <w:rPr>
          <w:rFonts w:ascii="맑은 고딕" w:eastAsia="맑은 고딕" w:hAnsi="맑은 고딕" w:cs="Arial Unicode MS"/>
          <w:bCs/>
        </w:rPr>
        <w:t xml:space="preserve"> ‘</w:t>
      </w:r>
      <w:r w:rsidRPr="008A2408">
        <w:rPr>
          <w:rFonts w:ascii="맑은 고딕" w:eastAsia="맑은 고딕" w:hAnsi="맑은 고딕" w:cs="Arial Unicode MS" w:hint="eastAsia"/>
          <w:bCs/>
        </w:rPr>
        <w:t>믿고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탈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수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있는’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환경이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조성되고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있기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때문에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앞으로도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변화하는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Pr="008A2408">
        <w:rPr>
          <w:rFonts w:ascii="맑은 고딕" w:eastAsia="맑은 고딕" w:hAnsi="맑은 고딕" w:cs="Arial Unicode MS" w:hint="eastAsia"/>
          <w:bCs/>
        </w:rPr>
        <w:t>정책에</w:t>
      </w:r>
      <w:r w:rsidRPr="008A2408">
        <w:rPr>
          <w:rFonts w:ascii="맑은 고딕" w:eastAsia="맑은 고딕" w:hAnsi="맑은 고딕" w:cs="Arial Unicode MS"/>
          <w:bCs/>
        </w:rPr>
        <w:t xml:space="preserve"> </w:t>
      </w:r>
      <w:r w:rsidR="00706C3F">
        <w:rPr>
          <w:rFonts w:ascii="맑은 고딕" w:eastAsia="맑은 고딕" w:hAnsi="맑은 고딕" w:cs="Arial Unicode MS" w:hint="eastAsia"/>
          <w:bCs/>
        </w:rPr>
        <w:t>발맞춰 서울시의 자동차 시장의 트랜드도 전기차의 증가가 예상</w:t>
      </w:r>
      <w:bookmarkStart w:id="0" w:name="_heading=h.532f0bd0galk" w:colFirst="0" w:colLast="0"/>
      <w:bookmarkStart w:id="1" w:name="_heading=h.bi9x5jb2496" w:colFirst="0" w:colLast="0"/>
      <w:bookmarkEnd w:id="0"/>
      <w:bookmarkEnd w:id="1"/>
      <w:r w:rsidR="00706C3F">
        <w:rPr>
          <w:rFonts w:ascii="맑은 고딕" w:eastAsia="맑은 고딕" w:hAnsi="맑은 고딕" w:cs="Arial Unicode MS" w:hint="eastAsia"/>
          <w:bCs/>
        </w:rPr>
        <w:t>된다.</w:t>
      </w:r>
    </w:p>
    <w:p w14:paraId="585C1E84" w14:textId="35B48AB6" w:rsidR="00706C3F" w:rsidRPr="00706C3F" w:rsidRDefault="00706C3F" w:rsidP="00706C3F">
      <w:pPr>
        <w:pStyle w:val="normal11"/>
        <w:rPr>
          <w:rFonts w:ascii="맑은 고딕" w:eastAsia="맑은 고딕" w:hAnsi="맑은 고딕" w:cs="Arial Unicode MS"/>
          <w:b/>
          <w:sz w:val="28"/>
          <w:szCs w:val="28"/>
        </w:rPr>
      </w:pPr>
      <w:r w:rsidRPr="00706C3F">
        <w:rPr>
          <w:rFonts w:ascii="맑은 고딕" w:eastAsia="맑은 고딕" w:hAnsi="맑은 고딕" w:cs="Arial Unicode MS" w:hint="eastAsia"/>
          <w:b/>
          <w:sz w:val="28"/>
          <w:szCs w:val="28"/>
        </w:rPr>
        <w:t>3. 프로젝트 목표 및 기술사항</w:t>
      </w:r>
    </w:p>
    <w:tbl>
      <w:tblPr>
        <w:tblStyle w:val="ad"/>
        <w:tblW w:w="9025" w:type="dxa"/>
        <w:tblInd w:w="-168" w:type="dxa"/>
        <w:tblLayout w:type="fixed"/>
        <w:tblLook w:val="0000" w:firstRow="0" w:lastRow="0" w:firstColumn="0" w:lastColumn="0" w:noHBand="0" w:noVBand="0"/>
      </w:tblPr>
      <w:tblGrid>
        <w:gridCol w:w="2573"/>
        <w:gridCol w:w="6452"/>
      </w:tblGrid>
      <w:tr w:rsidR="00706C3F" w14:paraId="0F73B660" w14:textId="77777777" w:rsidTr="00706C3F">
        <w:tc>
          <w:tcPr>
            <w:tcW w:w="2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3C28A2E4" w14:textId="23E81509" w:rsidR="00706C3F" w:rsidRPr="00706C3F" w:rsidRDefault="00706C3F" w:rsidP="00706C3F">
            <w:pPr>
              <w:pStyle w:val="normal11"/>
              <w:widowControl w:val="0"/>
              <w:jc w:val="center"/>
              <w:rPr>
                <w:rFonts w:eastAsiaTheme="minorEastAsia"/>
                <w:color w:val="000000"/>
              </w:rPr>
            </w:pPr>
            <w:r w:rsidRPr="003107EA">
              <w:rPr>
                <w:rFonts w:ascii="맑은 고딕" w:eastAsia="맑은 고딕" w:hAnsi="맑은 고딕" w:cs="맑은 고딕" w:hint="eastAsia"/>
                <w:color w:val="000000"/>
              </w:rPr>
              <w:t xml:space="preserve">데이터베이스 </w:t>
            </w:r>
            <w:r w:rsidR="0062374B">
              <w:rPr>
                <w:rFonts w:ascii="맑은 고딕" w:eastAsia="맑은 고딕" w:hAnsi="맑은 고딕" w:cs="맑은 고딕" w:hint="eastAsia"/>
                <w:color w:val="000000"/>
              </w:rPr>
              <w:t>수집</w:t>
            </w:r>
          </w:p>
        </w:tc>
        <w:tc>
          <w:tcPr>
            <w:tcW w:w="6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DDF7D" w14:textId="668D5D18" w:rsidR="00706C3F" w:rsidRDefault="0062374B" w:rsidP="00706C3F">
            <w:pPr>
              <w:pStyle w:val="normal11"/>
              <w:widowControl w:val="0"/>
              <w:jc w:val="center"/>
              <w:rPr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데이터 수집 및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전처리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>, 데이터 초기 분석</w:t>
            </w:r>
          </w:p>
        </w:tc>
      </w:tr>
      <w:tr w:rsidR="0062374B" w14:paraId="53D3DD7C" w14:textId="77777777" w:rsidTr="00706C3F">
        <w:tc>
          <w:tcPr>
            <w:tcW w:w="257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51537F0A" w14:textId="24C5E070" w:rsidR="0062374B" w:rsidRDefault="0062374B" w:rsidP="0062374B">
            <w:pPr>
              <w:pStyle w:val="normal11"/>
              <w:widowControl w:val="0"/>
              <w:jc w:val="center"/>
            </w:pPr>
            <w:r w:rsidRPr="003107EA">
              <w:rPr>
                <w:rFonts w:ascii="맑은 고딕" w:eastAsia="맑은 고딕" w:hAnsi="맑은 고딕" w:cs="맑은 고딕" w:hint="eastAsia"/>
                <w:color w:val="000000"/>
              </w:rPr>
              <w:t>데이터베이스 구축</w:t>
            </w:r>
          </w:p>
        </w:tc>
        <w:tc>
          <w:tcPr>
            <w:tcW w:w="64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D9042" w14:textId="39EAB4B6" w:rsidR="0062374B" w:rsidRDefault="0062374B" w:rsidP="0062374B">
            <w:pPr>
              <w:pStyle w:val="normal11"/>
              <w:widowControl w:val="0"/>
              <w:jc w:val="center"/>
              <w:rPr>
                <w:rFonts w:ascii="Arimo" w:eastAsia="Arimo" w:hAnsi="Arimo" w:cs="Arimo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예측모델에 필요한 데이터베이스 구</w:t>
            </w:r>
            <w:r w:rsidR="00FC2BCE">
              <w:rPr>
                <w:rFonts w:ascii="맑은 고딕" w:eastAsia="맑은 고딕" w:hAnsi="맑은 고딕" w:cs="맑은 고딕" w:hint="eastAsia"/>
                <w:color w:val="000000"/>
              </w:rPr>
              <w:t>축</w:t>
            </w:r>
          </w:p>
        </w:tc>
      </w:tr>
      <w:tr w:rsidR="00706C3F" w14:paraId="69642353" w14:textId="77777777" w:rsidTr="00706C3F">
        <w:tc>
          <w:tcPr>
            <w:tcW w:w="257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420CE77E" w14:textId="487C4845" w:rsidR="00706C3F" w:rsidRPr="0062374B" w:rsidRDefault="00FC2BCE" w:rsidP="00706C3F">
            <w:pPr>
              <w:pStyle w:val="normal11"/>
              <w:widowControl w:val="0"/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모델링</w:t>
            </w:r>
          </w:p>
        </w:tc>
        <w:tc>
          <w:tcPr>
            <w:tcW w:w="64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9B5E7" w14:textId="317E48AE" w:rsidR="00706C3F" w:rsidRDefault="00FC2BCE" w:rsidP="00706C3F">
            <w:pPr>
              <w:pStyle w:val="normal11"/>
              <w:widowControl w:val="0"/>
              <w:jc w:val="center"/>
              <w:rPr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모델 설계 및 구현, 모델 학습 및 성능평가</w:t>
            </w:r>
          </w:p>
        </w:tc>
      </w:tr>
      <w:tr w:rsidR="00706C3F" w14:paraId="3F8C178C" w14:textId="77777777" w:rsidTr="00706C3F">
        <w:trPr>
          <w:trHeight w:val="438"/>
        </w:trPr>
        <w:tc>
          <w:tcPr>
            <w:tcW w:w="257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A6"/>
            <w:vAlign w:val="center"/>
          </w:tcPr>
          <w:p w14:paraId="03800A78" w14:textId="3D49E8D1" w:rsidR="00706C3F" w:rsidRDefault="0062374B" w:rsidP="00706C3F">
            <w:pPr>
              <w:pStyle w:val="normal11"/>
              <w:widowControl w:val="0"/>
              <w:jc w:val="center"/>
            </w:pPr>
            <w:r>
              <w:rPr>
                <w:rFonts w:ascii="맑은 고딕" w:eastAsia="맑은 고딕" w:hAnsi="맑은 고딕" w:cs="맑은 고딕" w:hint="eastAsia"/>
              </w:rPr>
              <w:t>웹사이트 개발</w:t>
            </w:r>
          </w:p>
        </w:tc>
        <w:tc>
          <w:tcPr>
            <w:tcW w:w="64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E4D65" w14:textId="1BE39166" w:rsidR="00706C3F" w:rsidRDefault="00FC2BCE" w:rsidP="00706C3F">
            <w:pPr>
              <w:pStyle w:val="normal11"/>
              <w:widowControl w:val="0"/>
              <w:jc w:val="center"/>
              <w:rPr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</w:rPr>
              <w:t>트랜드 및 인사이트 시각화 제작 및 배포</w:t>
            </w:r>
          </w:p>
        </w:tc>
      </w:tr>
    </w:tbl>
    <w:p w14:paraId="71056EF2" w14:textId="77777777" w:rsidR="00E84789" w:rsidRDefault="00E84789">
      <w:pPr>
        <w:pStyle w:val="normal11"/>
        <w:pBdr>
          <w:top w:val="nil"/>
          <w:left w:val="nil"/>
          <w:bottom w:val="nil"/>
          <w:right w:val="nil"/>
          <w:between w:val="nil"/>
        </w:pBdr>
        <w:rPr>
          <w:rFonts w:ascii="Arimo" w:eastAsiaTheme="minorEastAsia" w:hAnsi="Arimo" w:cs="Arimo"/>
          <w:b/>
          <w:color w:val="000000"/>
        </w:rPr>
      </w:pPr>
    </w:p>
    <w:p w14:paraId="5E7A933C" w14:textId="77777777" w:rsidR="006C565D" w:rsidRDefault="006C565D">
      <w:pPr>
        <w:pStyle w:val="normal11"/>
        <w:pBdr>
          <w:top w:val="nil"/>
          <w:left w:val="nil"/>
          <w:bottom w:val="nil"/>
          <w:right w:val="nil"/>
          <w:between w:val="nil"/>
        </w:pBdr>
        <w:rPr>
          <w:rFonts w:ascii="Arimo" w:eastAsiaTheme="minorEastAsia" w:hAnsi="Arimo" w:cs="Arimo"/>
          <w:b/>
          <w:color w:val="000000"/>
        </w:rPr>
      </w:pPr>
    </w:p>
    <w:p w14:paraId="0CB6C2E1" w14:textId="497748D1" w:rsidR="006C565D" w:rsidRPr="006C565D" w:rsidRDefault="006C565D">
      <w:pPr>
        <w:pStyle w:val="normal11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Arial Unicode MS" w:hint="eastAsia"/>
          <w:b/>
          <w:sz w:val="28"/>
          <w:szCs w:val="28"/>
        </w:rPr>
      </w:pPr>
      <w:r w:rsidRPr="006C565D">
        <w:rPr>
          <w:rFonts w:ascii="맑은 고딕" w:eastAsia="맑은 고딕" w:hAnsi="맑은 고딕" w:cs="Arial Unicode MS" w:hint="eastAsia"/>
          <w:b/>
          <w:sz w:val="28"/>
          <w:szCs w:val="28"/>
        </w:rPr>
        <w:t xml:space="preserve">4. </w:t>
      </w:r>
    </w:p>
    <w:sectPr w:rsidR="006C565D" w:rsidRPr="006C565D">
      <w:pgSz w:w="11906" w:h="16838"/>
      <w:pgMar w:top="1440" w:right="1440" w:bottom="1440" w:left="144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Times New Roman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mo">
    <w:altName w:val="Calibri"/>
    <w:charset w:val="00"/>
    <w:family w:val="auto"/>
    <w:pitch w:val="default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789"/>
    <w:rsid w:val="00305CBF"/>
    <w:rsid w:val="003107EA"/>
    <w:rsid w:val="0056019D"/>
    <w:rsid w:val="0062374B"/>
    <w:rsid w:val="006C565D"/>
    <w:rsid w:val="00706C3F"/>
    <w:rsid w:val="00724658"/>
    <w:rsid w:val="008A2408"/>
    <w:rsid w:val="009A5BDB"/>
    <w:rsid w:val="00C94659"/>
    <w:rsid w:val="00D63EA7"/>
    <w:rsid w:val="00E84789"/>
    <w:rsid w:val="00ED1783"/>
    <w:rsid w:val="00F55BFC"/>
    <w:rsid w:val="00FC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6B12A"/>
  <w15:docId w15:val="{975A73B2-3008-4CCC-9186-B476F686B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-KR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Arial"/>
      <w:lang w:bidi="hi-IN"/>
    </w:rPr>
  </w:style>
  <w:style w:type="paragraph" w:styleId="1">
    <w:name w:val="heading 1"/>
    <w:basedOn w:val="normal11"/>
    <w:next w:val="normal11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normal11"/>
    <w:next w:val="normal11"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normal11"/>
    <w:next w:val="normal11"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1"/>
    <w:next w:val="normal11"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1"/>
    <w:next w:val="normal11"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1"/>
    <w:next w:val="normal11"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1"/>
    <w:next w:val="normal11"/>
    <w:qFormat/>
    <w:pPr>
      <w:keepNext/>
      <w:keepLines/>
      <w:spacing w:after="60" w:line="240" w:lineRule="auto"/>
    </w:pPr>
    <w:rPr>
      <w:sz w:val="52"/>
      <w:szCs w:val="52"/>
    </w:rPr>
  </w:style>
  <w:style w:type="character" w:customStyle="1" w:styleId="a4">
    <w:name w:val="번호 매기기 기호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styleId="a5">
    <w:name w:val="Body Text"/>
    <w:basedOn w:val="normal1"/>
    <w:pPr>
      <w:spacing w:after="140"/>
    </w:pPr>
  </w:style>
  <w:style w:type="paragraph" w:styleId="a6">
    <w:name w:val="List"/>
    <w:basedOn w:val="a5"/>
    <w:rPr>
      <w:sz w:val="24"/>
    </w:rPr>
  </w:style>
  <w:style w:type="paragraph" w:styleId="a7">
    <w:name w:val="caption"/>
    <w:basedOn w:val="normal1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a8">
    <w:name w:val="색인"/>
    <w:basedOn w:val="normal1"/>
    <w:qFormat/>
    <w:pPr>
      <w:suppressLineNumbers/>
    </w:pPr>
    <w:rPr>
      <w:sz w:val="24"/>
    </w:rPr>
  </w:style>
  <w:style w:type="paragraph" w:customStyle="1" w:styleId="normal1">
    <w:name w:val="normal1"/>
    <w:qFormat/>
    <w:rPr>
      <w:rFonts w:eastAsia="Arial"/>
      <w:lang w:bidi="hi-IN"/>
    </w:rPr>
  </w:style>
  <w:style w:type="paragraph" w:customStyle="1" w:styleId="normal11">
    <w:name w:val="normal11"/>
    <w:qFormat/>
    <w:rPr>
      <w:rFonts w:eastAsia="Arial"/>
      <w:lang w:bidi="hi-IN"/>
    </w:rPr>
  </w:style>
  <w:style w:type="paragraph" w:styleId="a9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 w:line="240" w:lineRule="auto"/>
    </w:pPr>
    <w:rPr>
      <w:color w:val="666666"/>
      <w:sz w:val="30"/>
      <w:szCs w:val="30"/>
    </w:rPr>
  </w:style>
  <w:style w:type="paragraph" w:customStyle="1" w:styleId="aa">
    <w:name w:val="표 내용"/>
    <w:basedOn w:val="normal1"/>
    <w:qFormat/>
    <w:pPr>
      <w:widowControl w:val="0"/>
      <w:suppressLineNumbers/>
    </w:pPr>
  </w:style>
  <w:style w:type="paragraph" w:customStyle="1" w:styleId="ab">
    <w:name w:val="표제목"/>
    <w:basedOn w:val="aa"/>
    <w:qFormat/>
    <w:pPr>
      <w:jc w:val="center"/>
    </w:pPr>
    <w:rPr>
      <w:b/>
      <w:bCs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85" w:type="dxa"/>
        <w:left w:w="108" w:type="dxa"/>
        <w:bottom w:w="57" w:type="dxa"/>
        <w:right w:w="108" w:type="dxa"/>
      </w:tblCellMar>
    </w:tblPr>
  </w:style>
  <w:style w:type="character" w:styleId="af6">
    <w:name w:val="Hyperlink"/>
    <w:basedOn w:val="a0"/>
    <w:uiPriority w:val="99"/>
    <w:unhideWhenUsed/>
    <w:rsid w:val="00ED1783"/>
    <w:rPr>
      <w:color w:val="0000FF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ED17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9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8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+VjtKz+uGT2j44PxRn77yEr6og==">CgMxLjAaHQoBMBIYChYIB0ISEhBBcmlhbCBVbmljb2RlIE1TGh0KATESGAoWCAdCEhIQQXJpYWwgVW5pY29kZSBNUxodCgEyEhgKFggHQhISEEFyaWFsIFVuaWNvZGUgTVMaJAoBMxIfCh0IB0IZCgVBcmlhbBIQQXJpYWwgVW5pY29kZSBNUxokCgE0Eh8KHQgHQhkKBUFyaWFsEhBBcmlhbCBVbmljb2RlIE1TGiQKATUSHwodCAdCGQoFQXJpYWwSEEFyaWFsIFVuaWNvZGUgTVMaJAoBNhIfCh0IB0IZCgVBcmltbx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2024-12-19T23:43:00Z</dcterms:created>
  <dcterms:modified xsi:type="dcterms:W3CDTF">2026-01-08T10:39:00Z</dcterms:modified>
</cp:coreProperties>
</file>