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A298B" w14:textId="77777777" w:rsidR="008A2408" w:rsidRDefault="008A2408" w:rsidP="008A2408">
      <w:pPr>
        <w:pStyle w:val="normal11"/>
        <w:jc w:val="center"/>
        <w:rPr>
          <w:rFonts w:ascii="Arial Unicode MS" w:eastAsia="Arial Unicode MS" w:hAnsi="Arial Unicode MS" w:cs="Arial Unicode MS"/>
          <w:b/>
          <w:sz w:val="50"/>
          <w:szCs w:val="50"/>
        </w:rPr>
      </w:pPr>
      <w:r w:rsidRPr="008A2408">
        <w:rPr>
          <w:rFonts w:ascii="Arial Unicode MS" w:eastAsia="Arial Unicode MS" w:hAnsi="Arial Unicode MS" w:cs="Arial Unicode MS" w:hint="eastAsia"/>
          <w:b/>
          <w:sz w:val="50"/>
          <w:szCs w:val="50"/>
        </w:rPr>
        <w:t xml:space="preserve">서울시 자동차 시장 트랜드 및 </w:t>
      </w:r>
    </w:p>
    <w:p w14:paraId="25BDBE74" w14:textId="265E9C98" w:rsidR="00E84789" w:rsidRPr="008A2408" w:rsidRDefault="008A2408" w:rsidP="008A2408">
      <w:pPr>
        <w:pStyle w:val="normal11"/>
        <w:jc w:val="center"/>
        <w:rPr>
          <w:rFonts w:ascii="Arial Unicode MS" w:eastAsia="Arial Unicode MS" w:hAnsi="Arial Unicode MS" w:cs="Arial Unicode MS"/>
          <w:b/>
          <w:sz w:val="50"/>
          <w:szCs w:val="50"/>
        </w:rPr>
      </w:pPr>
      <w:r w:rsidRPr="008A2408">
        <w:rPr>
          <w:rFonts w:ascii="Arial Unicode MS" w:eastAsia="Arial Unicode MS" w:hAnsi="Arial Unicode MS" w:cs="Arial Unicode MS" w:hint="eastAsia"/>
          <w:b/>
          <w:sz w:val="50"/>
          <w:szCs w:val="50"/>
        </w:rPr>
        <w:t>인사이트 도출 프로젝트 기획서</w:t>
      </w:r>
    </w:p>
    <w:p w14:paraId="33758C00" w14:textId="77777777" w:rsidR="008A2408" w:rsidRDefault="008A2408">
      <w:pPr>
        <w:pStyle w:val="normal11"/>
        <w:jc w:val="right"/>
        <w:rPr>
          <w:rFonts w:eastAsiaTheme="minorEastAsia"/>
        </w:rPr>
      </w:pPr>
    </w:p>
    <w:p w14:paraId="676FF70C" w14:textId="72145F68" w:rsidR="00E84789" w:rsidRDefault="008A2408" w:rsidP="008A2408">
      <w:pPr>
        <w:pStyle w:val="normal11"/>
        <w:rPr>
          <w:rFonts w:ascii="맑은 고딕" w:eastAsia="맑은 고딕" w:hAnsi="맑은 고딕" w:cs="Arial Unicode MS"/>
          <w:b/>
          <w:sz w:val="28"/>
          <w:szCs w:val="28"/>
        </w:rPr>
      </w:pPr>
      <w:r w:rsidRPr="008A2408">
        <w:rPr>
          <w:rFonts w:ascii="맑은 고딕" w:eastAsia="맑은 고딕" w:hAnsi="맑은 고딕" w:cs="Arial Unicode MS" w:hint="eastAsia"/>
          <w:b/>
          <w:sz w:val="28"/>
          <w:szCs w:val="28"/>
        </w:rPr>
        <w:t>1. 프로젝트 개요</w:t>
      </w:r>
    </w:p>
    <w:tbl>
      <w:tblPr>
        <w:tblStyle w:val="ac"/>
        <w:tblW w:w="9025" w:type="dxa"/>
        <w:tblInd w:w="-168" w:type="dxa"/>
        <w:tblLayout w:type="fixed"/>
        <w:tblLook w:val="0000" w:firstRow="0" w:lastRow="0" w:firstColumn="0" w:lastColumn="0" w:noHBand="0" w:noVBand="0"/>
      </w:tblPr>
      <w:tblGrid>
        <w:gridCol w:w="1871"/>
        <w:gridCol w:w="7154"/>
      </w:tblGrid>
      <w:tr w:rsidR="008A2408" w:rsidRPr="008A2408" w14:paraId="1BBA0E5E" w14:textId="77777777" w:rsidTr="001064C4"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14:paraId="217C6618" w14:textId="77777777" w:rsidR="008A2408" w:rsidRPr="008A2408" w:rsidRDefault="00000000" w:rsidP="001064C4">
            <w:pPr>
              <w:pStyle w:val="normal11"/>
              <w:widowControl w:val="0"/>
              <w:jc w:val="center"/>
              <w:rPr>
                <w:rFonts w:ascii="맑은 고딕" w:eastAsia="맑은 고딕" w:hAnsi="맑은 고딕"/>
                <w:color w:val="000000"/>
              </w:rPr>
            </w:pPr>
            <w:sdt>
              <w:sdtPr>
                <w:rPr>
                  <w:rFonts w:ascii="맑은 고딕" w:eastAsia="맑은 고딕" w:hAnsi="맑은 고딕"/>
                </w:rPr>
                <w:tag w:val="goog_rdk_3"/>
                <w:id w:val="-1680336743"/>
              </w:sdtPr>
              <w:sdtContent>
                <w:r w:rsidR="008A2408" w:rsidRPr="008A2408">
                  <w:rPr>
                    <w:rFonts w:ascii="맑은 고딕" w:eastAsia="맑은 고딕" w:hAnsi="맑은 고딕" w:cs="Arial Unicode MS"/>
                    <w:color w:val="000000"/>
                  </w:rPr>
                  <w:t>작성일자</w:t>
                </w:r>
              </w:sdtContent>
            </w:sdt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57804" w14:textId="77777777" w:rsidR="008A2408" w:rsidRPr="008A2408" w:rsidRDefault="00000000" w:rsidP="001064C4">
            <w:pPr>
              <w:pStyle w:val="normal11"/>
              <w:widowControl w:val="0"/>
              <w:rPr>
                <w:rFonts w:ascii="맑은 고딕" w:eastAsia="맑은 고딕" w:hAnsi="맑은 고딕"/>
                <w:color w:val="000000"/>
              </w:rPr>
            </w:pPr>
            <w:sdt>
              <w:sdtPr>
                <w:rPr>
                  <w:rFonts w:ascii="맑은 고딕" w:eastAsia="맑은 고딕" w:hAnsi="맑은 고딕"/>
                </w:rPr>
                <w:tag w:val="goog_rdk_4"/>
                <w:id w:val="-124160335"/>
              </w:sdtPr>
              <w:sdtContent>
                <w:r w:rsidR="008A2408" w:rsidRPr="008A2408">
                  <w:rPr>
                    <w:rFonts w:ascii="맑은 고딕" w:eastAsia="맑은 고딕" w:hAnsi="맑은 고딕" w:cs="Arial Unicode MS"/>
                    <w:color w:val="000000"/>
                  </w:rPr>
                  <w:t>202</w:t>
                </w:r>
                <w:r w:rsidR="008A2408" w:rsidRPr="008A2408">
                  <w:rPr>
                    <w:rFonts w:ascii="맑은 고딕" w:eastAsia="맑은 고딕" w:hAnsi="맑은 고딕" w:cs="Arial Unicode MS" w:hint="eastAsia"/>
                    <w:color w:val="000000"/>
                  </w:rPr>
                  <w:t>6</w:t>
                </w:r>
                <w:r w:rsidR="008A2408" w:rsidRPr="008A2408">
                  <w:rPr>
                    <w:rFonts w:ascii="맑은 고딕" w:eastAsia="맑은 고딕" w:hAnsi="맑은 고딕" w:cs="Arial Unicode MS"/>
                    <w:color w:val="000000"/>
                  </w:rPr>
                  <w:t xml:space="preserve">년 1월 </w:t>
                </w:r>
                <w:r w:rsidR="008A2408" w:rsidRPr="008A2408">
                  <w:rPr>
                    <w:rFonts w:ascii="맑은 고딕" w:eastAsia="맑은 고딕" w:hAnsi="맑은 고딕" w:cs="Arial Unicode MS" w:hint="eastAsia"/>
                    <w:color w:val="000000"/>
                  </w:rPr>
                  <w:t>9</w:t>
                </w:r>
                <w:r w:rsidR="008A2408" w:rsidRPr="008A2408">
                  <w:rPr>
                    <w:rFonts w:ascii="맑은 고딕" w:eastAsia="맑은 고딕" w:hAnsi="맑은 고딕" w:cs="Arial Unicode MS"/>
                    <w:color w:val="000000"/>
                  </w:rPr>
                  <w:t>일</w:t>
                </w:r>
              </w:sdtContent>
            </w:sdt>
          </w:p>
        </w:tc>
      </w:tr>
      <w:tr w:rsidR="008A2408" w:rsidRPr="008A2408" w14:paraId="13ABE462" w14:textId="77777777" w:rsidTr="001064C4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14:paraId="4BC5E89D" w14:textId="77777777" w:rsidR="008A2408" w:rsidRPr="008A2408" w:rsidRDefault="00000000" w:rsidP="001064C4">
            <w:pPr>
              <w:pStyle w:val="normal11"/>
              <w:widowControl w:val="0"/>
              <w:jc w:val="center"/>
              <w:rPr>
                <w:rFonts w:ascii="맑은 고딕" w:eastAsia="맑은 고딕" w:hAnsi="맑은 고딕"/>
                <w:color w:val="000000"/>
              </w:rPr>
            </w:pPr>
            <w:sdt>
              <w:sdtPr>
                <w:rPr>
                  <w:rFonts w:ascii="맑은 고딕" w:eastAsia="맑은 고딕" w:hAnsi="맑은 고딕"/>
                </w:rPr>
                <w:tag w:val="goog_rdk_5"/>
                <w:id w:val="-1058704937"/>
              </w:sdtPr>
              <w:sdtContent>
                <w:r w:rsidR="008A2408" w:rsidRPr="008A2408">
                  <w:rPr>
                    <w:rFonts w:ascii="맑은 고딕" w:eastAsia="맑은 고딕" w:hAnsi="맑은 고딕" w:cs="Arial Unicode MS"/>
                    <w:color w:val="000000"/>
                  </w:rPr>
                  <w:t>프로젝트 기간</w:t>
                </w:r>
              </w:sdtContent>
            </w:sdt>
          </w:p>
        </w:tc>
        <w:tc>
          <w:tcPr>
            <w:tcW w:w="71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9BF48" w14:textId="77777777" w:rsidR="008A2408" w:rsidRPr="008A2408" w:rsidRDefault="00000000" w:rsidP="001064C4">
            <w:pPr>
              <w:pStyle w:val="normal11"/>
              <w:widowControl w:val="0"/>
              <w:rPr>
                <w:rFonts w:ascii="맑은 고딕" w:eastAsia="맑은 고딕" w:hAnsi="맑은 고딕"/>
                <w:color w:val="000000"/>
              </w:rPr>
            </w:pPr>
            <w:sdt>
              <w:sdtPr>
                <w:rPr>
                  <w:rFonts w:ascii="맑은 고딕" w:eastAsia="맑은 고딕" w:hAnsi="맑은 고딕"/>
                </w:rPr>
                <w:tag w:val="goog_rdk_6"/>
                <w:id w:val="-1678568380"/>
              </w:sdtPr>
              <w:sdtContent>
                <w:r w:rsidR="008A2408" w:rsidRPr="008A2408">
                  <w:rPr>
                    <w:rFonts w:ascii="맑은 고딕" w:eastAsia="맑은 고딕" w:hAnsi="맑은 고딕" w:cs="Arial Unicode MS"/>
                    <w:color w:val="000000"/>
                  </w:rPr>
                  <w:t>202</w:t>
                </w:r>
                <w:r w:rsidR="008A2408" w:rsidRPr="008A2408">
                  <w:rPr>
                    <w:rFonts w:ascii="맑은 고딕" w:eastAsia="맑은 고딕" w:hAnsi="맑은 고딕" w:cs="Arial Unicode MS" w:hint="eastAsia"/>
                    <w:color w:val="000000"/>
                  </w:rPr>
                  <w:t>6</w:t>
                </w:r>
                <w:r w:rsidR="008A2408" w:rsidRPr="008A2408">
                  <w:rPr>
                    <w:rFonts w:ascii="맑은 고딕" w:eastAsia="맑은 고딕" w:hAnsi="맑은 고딕" w:cs="Arial Unicode MS"/>
                    <w:color w:val="000000"/>
                  </w:rPr>
                  <w:t xml:space="preserve">년 1월 </w:t>
                </w:r>
                <w:r w:rsidR="008A2408" w:rsidRPr="008A2408">
                  <w:rPr>
                    <w:rFonts w:ascii="맑은 고딕" w:eastAsia="맑은 고딕" w:hAnsi="맑은 고딕" w:cs="Arial Unicode MS" w:hint="eastAsia"/>
                    <w:color w:val="000000"/>
                  </w:rPr>
                  <w:t>5</w:t>
                </w:r>
                <w:r w:rsidR="008A2408" w:rsidRPr="008A2408">
                  <w:rPr>
                    <w:rFonts w:ascii="맑은 고딕" w:eastAsia="맑은 고딕" w:hAnsi="맑은 고딕" w:cs="Arial Unicode MS"/>
                    <w:color w:val="000000"/>
                  </w:rPr>
                  <w:t>일 ~ 202</w:t>
                </w:r>
                <w:r w:rsidR="008A2408" w:rsidRPr="008A2408">
                  <w:rPr>
                    <w:rFonts w:ascii="맑은 고딕" w:eastAsia="맑은 고딕" w:hAnsi="맑은 고딕" w:cs="Arial Unicode MS" w:hint="eastAsia"/>
                    <w:color w:val="000000"/>
                  </w:rPr>
                  <w:t>6</w:t>
                </w:r>
                <w:r w:rsidR="008A2408" w:rsidRPr="008A2408">
                  <w:rPr>
                    <w:rFonts w:ascii="맑은 고딕" w:eastAsia="맑은 고딕" w:hAnsi="맑은 고딕" w:cs="Arial Unicode MS"/>
                    <w:color w:val="000000"/>
                  </w:rPr>
                  <w:t xml:space="preserve">년 1월 </w:t>
                </w:r>
                <w:r w:rsidR="008A2408" w:rsidRPr="008A2408">
                  <w:rPr>
                    <w:rFonts w:ascii="맑은 고딕" w:eastAsia="맑은 고딕" w:hAnsi="맑은 고딕" w:cs="Arial Unicode MS" w:hint="eastAsia"/>
                    <w:color w:val="000000"/>
                  </w:rPr>
                  <w:t>9</w:t>
                </w:r>
                <w:r w:rsidR="008A2408" w:rsidRPr="008A2408">
                  <w:rPr>
                    <w:rFonts w:ascii="맑은 고딕" w:eastAsia="맑은 고딕" w:hAnsi="맑은 고딕" w:cs="Arial Unicode MS"/>
                    <w:color w:val="000000"/>
                  </w:rPr>
                  <w:t>일</w:t>
                </w:r>
              </w:sdtContent>
            </w:sdt>
          </w:p>
        </w:tc>
      </w:tr>
      <w:tr w:rsidR="008A2408" w:rsidRPr="008A2408" w14:paraId="350E026D" w14:textId="77777777" w:rsidTr="001064C4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14:paraId="4465320F" w14:textId="77777777" w:rsidR="008A2408" w:rsidRPr="008A2408" w:rsidRDefault="00000000" w:rsidP="001064C4">
            <w:pPr>
              <w:pStyle w:val="normal11"/>
              <w:widowControl w:val="0"/>
              <w:jc w:val="center"/>
              <w:rPr>
                <w:rFonts w:ascii="맑은 고딕" w:eastAsia="맑은 고딕" w:hAnsi="맑은 고딕"/>
                <w:color w:val="000000"/>
              </w:rPr>
            </w:pPr>
            <w:sdt>
              <w:sdtPr>
                <w:rPr>
                  <w:rFonts w:ascii="맑은 고딕" w:eastAsia="맑은 고딕" w:hAnsi="맑은 고딕"/>
                </w:rPr>
                <w:tag w:val="goog_rdk_7"/>
                <w:id w:val="-1253423912"/>
              </w:sdtPr>
              <w:sdtContent>
                <w:r w:rsidR="008A2408" w:rsidRPr="008A2408">
                  <w:rPr>
                    <w:rFonts w:ascii="맑은 고딕" w:eastAsia="맑은 고딕" w:hAnsi="맑은 고딕" w:cs="Arial Unicode MS"/>
                    <w:color w:val="000000"/>
                  </w:rPr>
                  <w:t>팀 구성</w:t>
                </w:r>
              </w:sdtContent>
            </w:sdt>
          </w:p>
        </w:tc>
        <w:tc>
          <w:tcPr>
            <w:tcW w:w="71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E4B9A" w14:textId="4A8619DC" w:rsidR="008A2408" w:rsidRPr="008A2408" w:rsidRDefault="00000000" w:rsidP="001064C4">
            <w:pPr>
              <w:pStyle w:val="normal11"/>
              <w:widowControl w:val="0"/>
              <w:rPr>
                <w:rFonts w:ascii="맑은 고딕" w:eastAsia="맑은 고딕" w:hAnsi="맑은 고딕"/>
                <w:color w:val="000000"/>
              </w:rPr>
            </w:pPr>
            <w:sdt>
              <w:sdtPr>
                <w:rPr>
                  <w:rFonts w:ascii="맑은 고딕" w:eastAsia="맑은 고딕" w:hAnsi="맑은 고딕"/>
                </w:rPr>
                <w:tag w:val="goog_rdk_8"/>
                <w:id w:val="1659107226"/>
              </w:sdtPr>
              <w:sdtContent>
                <w:r w:rsidR="008A2408" w:rsidRPr="008A2408">
                  <w:rPr>
                    <w:rFonts w:ascii="맑은 고딕" w:eastAsia="맑은 고딕" w:hAnsi="맑은 고딕" w:cs="Arial Unicode MS"/>
                    <w:color w:val="000000"/>
                  </w:rPr>
                  <w:t xml:space="preserve">- </w:t>
                </w:r>
                <w:proofErr w:type="spellStart"/>
                <w:r w:rsidR="008A2408" w:rsidRPr="008A2408">
                  <w:rPr>
                    <w:rFonts w:ascii="맑은 고딕" w:eastAsia="맑은 고딕" w:hAnsi="맑은 고딕" w:cs="Arial Unicode MS" w:hint="eastAsia"/>
                    <w:color w:val="000000"/>
                  </w:rPr>
                  <w:t>전영주</w:t>
                </w:r>
                <w:proofErr w:type="spellEnd"/>
                <w:r w:rsidR="008A2408" w:rsidRPr="008A2408">
                  <w:rPr>
                    <w:rFonts w:ascii="맑은 고딕" w:eastAsia="맑은 고딕" w:hAnsi="맑은 고딕" w:cs="Arial Unicode MS"/>
                    <w:color w:val="000000"/>
                  </w:rPr>
                  <w:t xml:space="preserve"> (프로젝트 매니저</w:t>
                </w:r>
                <w:r w:rsidR="00AD5B8C">
                  <w:rPr>
                    <w:rFonts w:ascii="맑은 고딕" w:eastAsia="맑은 고딕" w:hAnsi="맑은 고딕" w:cs="Arial Unicode MS" w:hint="eastAsia"/>
                    <w:color w:val="000000"/>
                  </w:rPr>
                  <w:t>/분석</w:t>
                </w:r>
                <w:r w:rsidR="008A2408" w:rsidRPr="008A2408">
                  <w:rPr>
                    <w:rFonts w:ascii="맑은 고딕" w:eastAsia="맑은 고딕" w:hAnsi="맑은 고딕" w:cs="Arial Unicode MS"/>
                    <w:color w:val="000000"/>
                  </w:rPr>
                  <w:t>)</w:t>
                </w:r>
              </w:sdtContent>
            </w:sdt>
          </w:p>
          <w:p w14:paraId="65E75133" w14:textId="41859472" w:rsidR="008A2408" w:rsidRPr="008A2408" w:rsidRDefault="00000000" w:rsidP="001064C4">
            <w:pPr>
              <w:pStyle w:val="normal11"/>
              <w:widowControl w:val="0"/>
              <w:rPr>
                <w:rFonts w:ascii="맑은 고딕" w:eastAsia="맑은 고딕" w:hAnsi="맑은 고딕"/>
                <w:color w:val="000000"/>
              </w:rPr>
            </w:pPr>
            <w:sdt>
              <w:sdtPr>
                <w:rPr>
                  <w:rFonts w:ascii="맑은 고딕" w:eastAsia="맑은 고딕" w:hAnsi="맑은 고딕"/>
                </w:rPr>
                <w:tag w:val="goog_rdk_9"/>
                <w:id w:val="1126516664"/>
              </w:sdtPr>
              <w:sdtContent>
                <w:r w:rsidR="008A2408" w:rsidRPr="008A2408">
                  <w:rPr>
                    <w:rFonts w:ascii="맑은 고딕" w:eastAsia="맑은 고딕" w:hAnsi="맑은 고딕" w:cs="Arial Unicode MS"/>
                    <w:color w:val="000000"/>
                  </w:rPr>
                  <w:t xml:space="preserve">- </w:t>
                </w:r>
                <w:r w:rsidR="008A2408" w:rsidRPr="008A2408">
                  <w:rPr>
                    <w:rFonts w:ascii="맑은 고딕" w:eastAsia="맑은 고딕" w:hAnsi="맑은 고딕" w:cs="Arial Unicode MS" w:hint="eastAsia"/>
                    <w:color w:val="000000"/>
                  </w:rPr>
                  <w:t>박대원</w:t>
                </w:r>
                <w:r w:rsidR="008A2408" w:rsidRPr="008A2408">
                  <w:rPr>
                    <w:rFonts w:ascii="맑은 고딕" w:eastAsia="맑은 고딕" w:hAnsi="맑은 고딕" w:cs="Arial Unicode MS"/>
                    <w:color w:val="000000"/>
                  </w:rPr>
                  <w:t xml:space="preserve"> </w:t>
                </w:r>
                <w:r w:rsidR="008A2408" w:rsidRPr="008A2408">
                  <w:rPr>
                    <w:rFonts w:ascii="맑은 고딕" w:eastAsia="맑은 고딕" w:hAnsi="맑은 고딕" w:cs="Arial Unicode MS" w:hint="eastAsia"/>
                    <w:color w:val="000000"/>
                  </w:rPr>
                  <w:t>(프론트/</w:t>
                </w:r>
                <w:proofErr w:type="spellStart"/>
                <w:r w:rsidR="008A2408" w:rsidRPr="008A2408">
                  <w:rPr>
                    <w:rFonts w:ascii="맑은 고딕" w:eastAsia="맑은 고딕" w:hAnsi="맑은 고딕" w:cs="Arial Unicode MS" w:hint="eastAsia"/>
                    <w:color w:val="000000"/>
                  </w:rPr>
                  <w:t>백엔드</w:t>
                </w:r>
                <w:proofErr w:type="spellEnd"/>
                <w:r w:rsidR="008A2408" w:rsidRPr="008A2408">
                  <w:rPr>
                    <w:rFonts w:ascii="맑은 고딕" w:eastAsia="맑은 고딕" w:hAnsi="맑은 고딕" w:cs="Arial Unicode MS" w:hint="eastAsia"/>
                    <w:color w:val="000000"/>
                  </w:rPr>
                  <w:t xml:space="preserve"> 개발자</w:t>
                </w:r>
                <w:r w:rsidR="00AD5B8C">
                  <w:rPr>
                    <w:rFonts w:ascii="맑은 고딕" w:eastAsia="맑은 고딕" w:hAnsi="맑은 고딕" w:cs="Arial Unicode MS" w:hint="eastAsia"/>
                    <w:color w:val="000000"/>
                  </w:rPr>
                  <w:t>/분석</w:t>
                </w:r>
                <w:r w:rsidR="008A2408" w:rsidRPr="008A2408">
                  <w:rPr>
                    <w:rFonts w:ascii="맑은 고딕" w:eastAsia="맑은 고딕" w:hAnsi="맑은 고딕" w:cs="Arial Unicode MS" w:hint="eastAsia"/>
                    <w:color w:val="000000"/>
                  </w:rPr>
                  <w:t xml:space="preserve">) </w:t>
                </w:r>
              </w:sdtContent>
            </w:sdt>
          </w:p>
          <w:p w14:paraId="7622EDE9" w14:textId="19F09130" w:rsidR="008A2408" w:rsidRPr="008A2408" w:rsidRDefault="00000000" w:rsidP="001064C4">
            <w:pPr>
              <w:pStyle w:val="normal11"/>
              <w:widowControl w:val="0"/>
              <w:rPr>
                <w:rFonts w:ascii="맑은 고딕" w:eastAsia="맑은 고딕" w:hAnsi="맑은 고딕"/>
                <w:color w:val="000000"/>
              </w:rPr>
            </w:pPr>
            <w:sdt>
              <w:sdtPr>
                <w:rPr>
                  <w:rFonts w:ascii="맑은 고딕" w:eastAsia="맑은 고딕" w:hAnsi="맑은 고딕"/>
                </w:rPr>
                <w:tag w:val="goog_rdk_10"/>
                <w:id w:val="-1519229328"/>
              </w:sdtPr>
              <w:sdtContent>
                <w:r w:rsidR="008A2408" w:rsidRPr="008A2408">
                  <w:rPr>
                    <w:rFonts w:ascii="맑은 고딕" w:eastAsia="맑은 고딕" w:hAnsi="맑은 고딕" w:cs="Arial Unicode MS"/>
                    <w:color w:val="000000"/>
                  </w:rPr>
                  <w:t>- 이</w:t>
                </w:r>
                <w:r w:rsidR="008A2408" w:rsidRPr="008A2408">
                  <w:rPr>
                    <w:rFonts w:ascii="맑은 고딕" w:eastAsia="맑은 고딕" w:hAnsi="맑은 고딕" w:cs="Arial Unicode MS" w:hint="eastAsia"/>
                    <w:color w:val="000000"/>
                  </w:rPr>
                  <w:t xml:space="preserve">수빈 </w:t>
                </w:r>
                <w:r w:rsidR="008A2408" w:rsidRPr="008A2408">
                  <w:rPr>
                    <w:rFonts w:ascii="맑은 고딕" w:eastAsia="맑은 고딕" w:hAnsi="맑은 고딕" w:cs="Arial Unicode MS"/>
                    <w:color w:val="000000"/>
                  </w:rPr>
                  <w:t>(</w:t>
                </w:r>
                <w:r w:rsidR="008A2408">
                  <w:rPr>
                    <w:rFonts w:ascii="맑은 고딕" w:eastAsia="맑은 고딕" w:hAnsi="맑은 고딕" w:cs="Arial Unicode MS" w:hint="eastAsia"/>
                    <w:color w:val="000000"/>
                  </w:rPr>
                  <w:t>DB/</w:t>
                </w:r>
                <w:proofErr w:type="spellStart"/>
                <w:r w:rsidR="008A2408">
                  <w:rPr>
                    <w:rFonts w:ascii="맑은 고딕" w:eastAsia="맑은 고딕" w:hAnsi="맑은 고딕" w:cs="Arial Unicode MS" w:hint="eastAsia"/>
                    <w:color w:val="000000"/>
                  </w:rPr>
                  <w:t>백엔드</w:t>
                </w:r>
                <w:proofErr w:type="spellEnd"/>
                <w:r w:rsidR="008A2408">
                  <w:rPr>
                    <w:rFonts w:ascii="맑은 고딕" w:eastAsia="맑은 고딕" w:hAnsi="맑은 고딕" w:cs="Arial Unicode MS" w:hint="eastAsia"/>
                    <w:color w:val="000000"/>
                  </w:rPr>
                  <w:t xml:space="preserve"> 개발자</w:t>
                </w:r>
                <w:r w:rsidR="00AD5B8C">
                  <w:rPr>
                    <w:rFonts w:ascii="맑은 고딕" w:eastAsia="맑은 고딕" w:hAnsi="맑은 고딕" w:cs="Arial Unicode MS" w:hint="eastAsia"/>
                    <w:color w:val="000000"/>
                  </w:rPr>
                  <w:t>/분석</w:t>
                </w:r>
                <w:r w:rsidR="008A2408" w:rsidRPr="008A2408">
                  <w:rPr>
                    <w:rFonts w:ascii="맑은 고딕" w:eastAsia="맑은 고딕" w:hAnsi="맑은 고딕" w:cs="Arial Unicode MS"/>
                    <w:color w:val="000000"/>
                  </w:rPr>
                  <w:t>)</w:t>
                </w:r>
              </w:sdtContent>
            </w:sdt>
          </w:p>
        </w:tc>
      </w:tr>
      <w:tr w:rsidR="008A2408" w:rsidRPr="008A2408" w14:paraId="56078596" w14:textId="77777777" w:rsidTr="001064C4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14:paraId="757FCFF5" w14:textId="77777777" w:rsidR="008A2408" w:rsidRPr="008A2408" w:rsidRDefault="00000000" w:rsidP="001064C4">
            <w:pPr>
              <w:pStyle w:val="normal11"/>
              <w:widowControl w:val="0"/>
              <w:jc w:val="center"/>
              <w:rPr>
                <w:rFonts w:ascii="맑은 고딕" w:eastAsia="맑은 고딕" w:hAnsi="맑은 고딕"/>
                <w:color w:val="000000"/>
              </w:rPr>
            </w:pPr>
            <w:sdt>
              <w:sdtPr>
                <w:rPr>
                  <w:rFonts w:ascii="맑은 고딕" w:eastAsia="맑은 고딕" w:hAnsi="맑은 고딕"/>
                </w:rPr>
                <w:tag w:val="goog_rdk_12"/>
                <w:id w:val="-2000499670"/>
              </w:sdtPr>
              <w:sdtContent>
                <w:r w:rsidR="008A2408" w:rsidRPr="008A2408">
                  <w:rPr>
                    <w:rFonts w:ascii="맑은 고딕" w:eastAsia="맑은 고딕" w:hAnsi="맑은 고딕" w:cs="Arial Unicode MS"/>
                    <w:color w:val="000000"/>
                  </w:rPr>
                  <w:t>프로젝트 목표</w:t>
                </w:r>
              </w:sdtContent>
            </w:sdt>
          </w:p>
        </w:tc>
        <w:tc>
          <w:tcPr>
            <w:tcW w:w="71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맑은 고딕" w:eastAsia="맑은 고딕" w:hAnsi="맑은 고딕"/>
              </w:rPr>
              <w:tag w:val="goog_rdk_13"/>
              <w:id w:val="-974215146"/>
            </w:sdtPr>
            <w:sdtContent>
              <w:p w14:paraId="4359EB55" w14:textId="77777777" w:rsidR="008A2408" w:rsidRPr="008A2408" w:rsidRDefault="008A2408" w:rsidP="001064C4">
                <w:pPr>
                  <w:pStyle w:val="normal11"/>
                  <w:widowControl w:val="0"/>
                  <w:rPr>
                    <w:rFonts w:ascii="맑은 고딕" w:eastAsia="맑은 고딕" w:hAnsi="맑은 고딕" w:cs="Arial Unicode MS"/>
                    <w:color w:val="000000"/>
                  </w:rPr>
                </w:pPr>
                <w:r w:rsidRPr="008A2408">
                  <w:rPr>
                    <w:rFonts w:ascii="맑은 고딕" w:eastAsia="맑은 고딕" w:hAnsi="맑은 고딕" w:cs="Arial Unicode MS" w:hint="eastAsia"/>
                    <w:color w:val="000000"/>
                  </w:rPr>
                  <w:t xml:space="preserve">친환경 정책과 </w:t>
                </w:r>
                <w:r>
                  <w:rPr>
                    <w:rFonts w:ascii="맑은 고딕" w:eastAsia="맑은 고딕" w:hAnsi="맑은 고딕" w:cs="Arial Unicode MS" w:hint="eastAsia"/>
                    <w:color w:val="000000"/>
                  </w:rPr>
                  <w:t xml:space="preserve">서울시의 </w:t>
                </w:r>
                <w:r w:rsidRPr="008A2408">
                  <w:rPr>
                    <w:rFonts w:ascii="맑은 고딕" w:eastAsia="맑은 고딕" w:hAnsi="맑은 고딕" w:cs="Arial Unicode MS" w:hint="eastAsia"/>
                    <w:color w:val="000000"/>
                  </w:rPr>
                  <w:t xml:space="preserve">자동차 시장의 트랜드 변화를 분석하며 </w:t>
                </w:r>
              </w:p>
              <w:p w14:paraId="6BA5E322" w14:textId="77777777" w:rsidR="008A2408" w:rsidRPr="008A2408" w:rsidRDefault="008A2408" w:rsidP="001064C4">
                <w:pPr>
                  <w:pStyle w:val="normal11"/>
                  <w:widowControl w:val="0"/>
                  <w:rPr>
                    <w:rFonts w:ascii="맑은 고딕" w:eastAsia="맑은 고딕" w:hAnsi="맑은 고딕"/>
                    <w:color w:val="000000"/>
                  </w:rPr>
                </w:pPr>
                <w:r w:rsidRPr="008A2408">
                  <w:rPr>
                    <w:rFonts w:ascii="맑은 고딕" w:eastAsia="맑은 고딕" w:hAnsi="맑은 고딕" w:cs="Arial Unicode MS" w:hint="eastAsia"/>
                    <w:color w:val="000000"/>
                  </w:rPr>
                  <w:t>향후 서울시의 친환경 자동차의 증가율 예측으로 인사이트 제공</w:t>
                </w:r>
              </w:p>
            </w:sdtContent>
          </w:sdt>
        </w:tc>
      </w:tr>
    </w:tbl>
    <w:p w14:paraId="5388A13A" w14:textId="77777777" w:rsidR="008A2408" w:rsidRDefault="008A2408" w:rsidP="008A2408">
      <w:pPr>
        <w:pStyle w:val="normal11"/>
        <w:rPr>
          <w:rFonts w:ascii="맑은 고딕" w:eastAsia="맑은 고딕" w:hAnsi="맑은 고딕" w:cs="Arial Unicode MS"/>
          <w:b/>
          <w:sz w:val="28"/>
          <w:szCs w:val="28"/>
        </w:rPr>
      </w:pPr>
    </w:p>
    <w:p w14:paraId="0D22D5A7" w14:textId="7BB0F66F" w:rsidR="008A2408" w:rsidRDefault="008A2408" w:rsidP="008A2408">
      <w:pPr>
        <w:pStyle w:val="normal11"/>
        <w:rPr>
          <w:rFonts w:ascii="맑은 고딕" w:eastAsia="맑은 고딕" w:hAnsi="맑은 고딕" w:cs="Arial Unicode MS"/>
          <w:b/>
          <w:sz w:val="28"/>
          <w:szCs w:val="28"/>
        </w:rPr>
      </w:pPr>
      <w:r>
        <w:rPr>
          <w:rFonts w:ascii="맑은 고딕" w:eastAsia="맑은 고딕" w:hAnsi="맑은 고딕" w:cs="Arial Unicode MS" w:hint="eastAsia"/>
          <w:b/>
          <w:sz w:val="28"/>
          <w:szCs w:val="28"/>
        </w:rPr>
        <w:t xml:space="preserve">2. </w:t>
      </w:r>
      <w:r w:rsidRPr="008A2408">
        <w:rPr>
          <w:rFonts w:ascii="맑은 고딕" w:eastAsia="맑은 고딕" w:hAnsi="맑은 고딕" w:cs="Arial Unicode MS" w:hint="eastAsia"/>
          <w:b/>
          <w:sz w:val="28"/>
          <w:szCs w:val="28"/>
        </w:rPr>
        <w:t>프로젝트</w:t>
      </w:r>
      <w:r w:rsidRPr="008A2408">
        <w:rPr>
          <w:rFonts w:ascii="맑은 고딕" w:eastAsia="맑은 고딕" w:hAnsi="맑은 고딕" w:cs="Arial Unicode MS"/>
          <w:b/>
          <w:sz w:val="28"/>
          <w:szCs w:val="28"/>
        </w:rPr>
        <w:t xml:space="preserve"> </w:t>
      </w:r>
      <w:r w:rsidRPr="008A2408">
        <w:rPr>
          <w:rFonts w:ascii="맑은 고딕" w:eastAsia="맑은 고딕" w:hAnsi="맑은 고딕" w:cs="Arial Unicode MS" w:hint="eastAsia"/>
          <w:b/>
          <w:sz w:val="28"/>
          <w:szCs w:val="28"/>
        </w:rPr>
        <w:t>배경</w:t>
      </w:r>
    </w:p>
    <w:p w14:paraId="7CF9E36D" w14:textId="63D81053" w:rsidR="008A2408" w:rsidRDefault="008A2408" w:rsidP="008A2408">
      <w:pPr>
        <w:pStyle w:val="normal11"/>
        <w:rPr>
          <w:rFonts w:ascii="맑은 고딕" w:eastAsia="맑은 고딕" w:hAnsi="맑은 고딕" w:cs="Arial Unicode MS"/>
          <w:bCs/>
        </w:rPr>
      </w:pPr>
      <w:r w:rsidRPr="008A2408">
        <w:rPr>
          <w:rFonts w:ascii="맑은 고딕" w:eastAsia="맑은 고딕" w:hAnsi="맑은 고딕" w:cs="Arial Unicode MS" w:hint="eastAsia"/>
          <w:bCs/>
        </w:rPr>
        <w:t>최근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친환경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정책과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함께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국내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자동차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산업이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전통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내연기관을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넘어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proofErr w:type="spellStart"/>
      <w:r w:rsidRPr="008A2408">
        <w:rPr>
          <w:rFonts w:ascii="맑은 고딕" w:eastAsia="맑은 고딕" w:hAnsi="맑은 고딕" w:cs="Arial Unicode MS" w:hint="eastAsia"/>
          <w:bCs/>
        </w:rPr>
        <w:t>미래차</w:t>
      </w:r>
      <w:proofErr w:type="spellEnd"/>
      <w:r w:rsidRPr="008A2408">
        <w:rPr>
          <w:rFonts w:ascii="맑은 고딕" w:eastAsia="맑은 고딕" w:hAnsi="맑은 고딕" w:cs="Arial Unicode MS"/>
          <w:bCs/>
        </w:rPr>
        <w:t xml:space="preserve">, </w:t>
      </w:r>
      <w:r w:rsidRPr="008A2408">
        <w:rPr>
          <w:rFonts w:ascii="맑은 고딕" w:eastAsia="맑은 고딕" w:hAnsi="맑은 고딕" w:cs="Arial Unicode MS" w:hint="eastAsia"/>
          <w:bCs/>
        </w:rPr>
        <w:t>특히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친환경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자동차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중심으로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빠르게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전환되는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시기로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proofErr w:type="spellStart"/>
      <w:r w:rsidRPr="008A2408">
        <w:rPr>
          <w:rFonts w:ascii="맑은 고딕" w:eastAsia="맑은 고딕" w:hAnsi="맑은 고딕" w:cs="Arial Unicode MS" w:hint="eastAsia"/>
          <w:bCs/>
        </w:rPr>
        <w:t>전기차·하이브리드의</w:t>
      </w:r>
      <w:proofErr w:type="spellEnd"/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시장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확대</w:t>
      </w:r>
      <w:r w:rsidRPr="008A2408">
        <w:rPr>
          <w:rFonts w:ascii="맑은 고딕" w:eastAsia="맑은 고딕" w:hAnsi="맑은 고딕" w:cs="Arial Unicode MS"/>
          <w:bCs/>
        </w:rPr>
        <w:t xml:space="preserve">, </w:t>
      </w:r>
      <w:r w:rsidRPr="008A2408">
        <w:rPr>
          <w:rFonts w:ascii="맑은 고딕" w:eastAsia="맑은 고딕" w:hAnsi="맑은 고딕" w:cs="Arial Unicode MS" w:hint="eastAsia"/>
          <w:bCs/>
        </w:rPr>
        <w:t>정부의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보조금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정책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변화</w:t>
      </w:r>
      <w:r w:rsidRPr="008A2408">
        <w:rPr>
          <w:rFonts w:ascii="맑은 고딕" w:eastAsia="맑은 고딕" w:hAnsi="맑은 고딕" w:cs="Arial Unicode MS"/>
          <w:bCs/>
        </w:rPr>
        <w:t xml:space="preserve">, </w:t>
      </w:r>
      <w:r w:rsidRPr="008A2408">
        <w:rPr>
          <w:rFonts w:ascii="맑은 고딕" w:eastAsia="맑은 고딕" w:hAnsi="맑은 고딕" w:cs="Arial Unicode MS" w:hint="eastAsia"/>
          <w:bCs/>
        </w:rPr>
        <w:t>글로벌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경쟁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환경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등이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맞물리면서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자동차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시장에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변화가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나타나고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있다</w:t>
      </w:r>
      <w:r w:rsidRPr="008A2408">
        <w:rPr>
          <w:rFonts w:ascii="맑은 고딕" w:eastAsia="맑은 고딕" w:hAnsi="맑은 고딕" w:cs="Arial Unicode MS"/>
          <w:bCs/>
        </w:rPr>
        <w:t>.</w:t>
      </w:r>
    </w:p>
    <w:p w14:paraId="6A1C4180" w14:textId="77777777" w:rsidR="008A2408" w:rsidRDefault="008A2408" w:rsidP="008A2408">
      <w:pPr>
        <w:pStyle w:val="normal11"/>
        <w:rPr>
          <w:rFonts w:ascii="맑은 고딕" w:eastAsia="맑은 고딕" w:hAnsi="맑은 고딕" w:cs="Arial Unicode MS"/>
          <w:bCs/>
        </w:rPr>
      </w:pPr>
    </w:p>
    <w:p w14:paraId="3031F3F1" w14:textId="2A272293" w:rsidR="008A2408" w:rsidRDefault="008A2408" w:rsidP="008A2408">
      <w:pPr>
        <w:pStyle w:val="normal11"/>
        <w:rPr>
          <w:rFonts w:ascii="맑은 고딕" w:eastAsia="맑은 고딕" w:hAnsi="맑은 고딕" w:cs="Arial Unicode MS"/>
          <w:bCs/>
        </w:rPr>
      </w:pPr>
      <w:r w:rsidRPr="00305CBF">
        <w:rPr>
          <w:rFonts w:eastAsiaTheme="minorEastAsia"/>
          <w:noProof/>
        </w:rPr>
        <w:drawing>
          <wp:inline distT="0" distB="0" distL="0" distR="0" wp14:anchorId="3A66236A" wp14:editId="68179400">
            <wp:extent cx="5600700" cy="3039246"/>
            <wp:effectExtent l="0" t="0" r="0" b="8890"/>
            <wp:docPr id="1612471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107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4385" cy="305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82A88" w14:textId="099E4D03" w:rsidR="00305CBF" w:rsidRDefault="008A2408" w:rsidP="00ED1783">
      <w:pPr>
        <w:pStyle w:val="normal11"/>
        <w:spacing w:before="240" w:after="240" w:line="240" w:lineRule="auto"/>
        <w:jc w:val="both"/>
        <w:rPr>
          <w:rFonts w:ascii="맑은 고딕" w:eastAsia="맑은 고딕" w:hAnsi="맑은 고딕" w:cs="Arial Unicode MS"/>
          <w:bCs/>
        </w:rPr>
      </w:pPr>
      <w:r w:rsidRPr="008A2408">
        <w:rPr>
          <w:rFonts w:ascii="맑은 고딕" w:eastAsia="맑은 고딕" w:hAnsi="맑은 고딕" w:cs="Arial Unicode MS" w:hint="eastAsia"/>
          <w:bCs/>
        </w:rPr>
        <w:lastRenderedPageBreak/>
        <w:t>그동안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전기차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보조금이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신규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구매자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모두에게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열려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있었다면</w:t>
      </w:r>
      <w:r w:rsidRPr="008A2408">
        <w:rPr>
          <w:rFonts w:ascii="맑은 고딕" w:eastAsia="맑은 고딕" w:hAnsi="맑은 고딕" w:cs="Arial Unicode MS"/>
          <w:bCs/>
        </w:rPr>
        <w:t xml:space="preserve">, </w:t>
      </w:r>
      <w:r w:rsidRPr="008A2408">
        <w:rPr>
          <w:rFonts w:ascii="맑은 고딕" w:eastAsia="맑은 고딕" w:hAnsi="맑은 고딕" w:cs="Arial Unicode MS" w:hint="eastAsia"/>
          <w:bCs/>
        </w:rPr>
        <w:t>앞으로는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기존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내연기관차를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폐기하고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전기차로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갈아타는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소비자에게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더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큰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혜택을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주는</w:t>
      </w:r>
      <w:r w:rsidRPr="008A2408">
        <w:rPr>
          <w:rFonts w:ascii="맑은 고딕" w:eastAsia="맑은 고딕" w:hAnsi="맑은 고딕" w:cs="Arial Unicode MS"/>
          <w:bCs/>
        </w:rPr>
        <w:t xml:space="preserve"> ‘</w:t>
      </w:r>
      <w:r w:rsidRPr="008A2408">
        <w:rPr>
          <w:rFonts w:ascii="맑은 고딕" w:eastAsia="맑은 고딕" w:hAnsi="맑은 고딕" w:cs="Arial Unicode MS" w:hint="eastAsia"/>
          <w:bCs/>
        </w:rPr>
        <w:t>타겟형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proofErr w:type="spellStart"/>
      <w:r w:rsidRPr="008A2408">
        <w:rPr>
          <w:rFonts w:ascii="맑은 고딕" w:eastAsia="맑은 고딕" w:hAnsi="맑은 고딕" w:cs="Arial Unicode MS" w:hint="eastAsia"/>
          <w:bCs/>
        </w:rPr>
        <w:t>지원’이</w:t>
      </w:r>
      <w:proofErr w:type="spellEnd"/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강화될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것으로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보인다</w:t>
      </w:r>
      <w:r w:rsidRPr="008A2408">
        <w:rPr>
          <w:rFonts w:ascii="맑은 고딕" w:eastAsia="맑은 고딕" w:hAnsi="맑은 고딕" w:cs="Arial Unicode MS"/>
          <w:bCs/>
        </w:rPr>
        <w:t xml:space="preserve">. </w:t>
      </w:r>
      <w:r w:rsidRPr="008A2408">
        <w:rPr>
          <w:rFonts w:ascii="맑은 고딕" w:eastAsia="맑은 고딕" w:hAnsi="맑은 고딕" w:cs="Arial Unicode MS" w:hint="eastAsia"/>
          <w:bCs/>
        </w:rPr>
        <w:t>이는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도로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위의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탄소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배출원을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실질적으로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줄이겠다는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정부의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강력한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의지가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반영된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결과로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볼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수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있고</w:t>
      </w:r>
      <w:r w:rsidRPr="008A2408">
        <w:rPr>
          <w:rFonts w:ascii="맑은 고딕" w:eastAsia="맑은 고딕" w:hAnsi="맑은 고딕" w:cs="Arial Unicode MS"/>
          <w:bCs/>
        </w:rPr>
        <w:t xml:space="preserve">, </w:t>
      </w:r>
      <w:r w:rsidRPr="008A2408">
        <w:rPr>
          <w:rFonts w:ascii="맑은 고딕" w:eastAsia="맑은 고딕" w:hAnsi="맑은 고딕" w:cs="Arial Unicode MS" w:hint="eastAsia"/>
          <w:bCs/>
        </w:rPr>
        <w:t>소비자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입장에서는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노후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차량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처분과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신차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구매를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동시에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고민할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때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가장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매력적인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선택지가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될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가능성이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높다</w:t>
      </w:r>
      <w:r w:rsidRPr="008A2408">
        <w:rPr>
          <w:rFonts w:ascii="맑은 고딕" w:eastAsia="맑은 고딕" w:hAnsi="맑은 고딕" w:cs="Arial Unicode MS"/>
          <w:bCs/>
        </w:rPr>
        <w:t>.</w:t>
      </w:r>
    </w:p>
    <w:p w14:paraId="5A65D97F" w14:textId="1055B568" w:rsidR="008A2408" w:rsidRDefault="008A2408" w:rsidP="00ED1783">
      <w:pPr>
        <w:pStyle w:val="normal11"/>
        <w:spacing w:before="240" w:after="240" w:line="240" w:lineRule="auto"/>
        <w:jc w:val="both"/>
        <w:rPr>
          <w:rFonts w:ascii="맑은 고딕" w:eastAsia="맑은 고딕" w:hAnsi="맑은 고딕" w:cs="Arial Unicode MS"/>
          <w:bCs/>
        </w:rPr>
      </w:pPr>
      <w:r w:rsidRPr="00305CBF">
        <w:rPr>
          <w:rFonts w:ascii="맑은 고딕" w:eastAsia="맑은 고딕" w:hAnsi="맑은 고딕" w:cs="맑은 고딕"/>
          <w:noProof/>
        </w:rPr>
        <w:drawing>
          <wp:inline distT="0" distB="0" distL="0" distR="0" wp14:anchorId="431D0935" wp14:editId="180B436B">
            <wp:extent cx="5731510" cy="3098165"/>
            <wp:effectExtent l="0" t="0" r="2540" b="6985"/>
            <wp:docPr id="10004072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029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8698D" w14:textId="6A7AC88C" w:rsidR="00E84789" w:rsidRDefault="008A2408">
      <w:pPr>
        <w:pStyle w:val="normal11"/>
        <w:spacing w:before="240" w:after="240" w:line="240" w:lineRule="auto"/>
        <w:jc w:val="both"/>
        <w:rPr>
          <w:rFonts w:ascii="맑은 고딕" w:eastAsia="맑은 고딕" w:hAnsi="맑은 고딕" w:cs="Arial Unicode MS"/>
          <w:bCs/>
        </w:rPr>
      </w:pPr>
      <w:r w:rsidRPr="008A2408">
        <w:rPr>
          <w:rFonts w:ascii="맑은 고딕" w:eastAsia="맑은 고딕" w:hAnsi="맑은 고딕" w:cs="Arial Unicode MS" w:hint="eastAsia"/>
          <w:bCs/>
        </w:rPr>
        <w:t>또한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새롭게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설치되는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충전기들은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단순히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전력을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공급하는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것을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넘어</w:t>
      </w:r>
      <w:r w:rsidRPr="008A2408">
        <w:rPr>
          <w:rFonts w:ascii="맑은 고딕" w:eastAsia="맑은 고딕" w:hAnsi="맑은 고딕" w:cs="Arial Unicode MS"/>
          <w:bCs/>
        </w:rPr>
        <w:t xml:space="preserve">, </w:t>
      </w:r>
      <w:r w:rsidRPr="008A2408">
        <w:rPr>
          <w:rFonts w:ascii="맑은 고딕" w:eastAsia="맑은 고딕" w:hAnsi="맑은 고딕" w:cs="Arial Unicode MS" w:hint="eastAsia"/>
          <w:bCs/>
        </w:rPr>
        <w:t>차량의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배터리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상태를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실시간으로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모니터링하고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과충전을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방지하는</w:t>
      </w:r>
      <w:r w:rsidRPr="008A2408">
        <w:rPr>
          <w:rFonts w:ascii="맑은 고딕" w:eastAsia="맑은 고딕" w:hAnsi="맑은 고딕" w:cs="Arial Unicode MS"/>
          <w:bCs/>
        </w:rPr>
        <w:t xml:space="preserve"> ‘</w:t>
      </w:r>
      <w:r w:rsidRPr="008A2408">
        <w:rPr>
          <w:rFonts w:ascii="맑은 고딕" w:eastAsia="맑은 고딕" w:hAnsi="맑은 고딕" w:cs="Arial Unicode MS" w:hint="eastAsia"/>
          <w:bCs/>
        </w:rPr>
        <w:t>스마트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제어’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기능이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필수로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탑재될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예정으로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이는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공동주택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지하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주차장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등에서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발생할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수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있는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사고를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미연에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방지하기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위한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기술적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장치다</w:t>
      </w:r>
      <w:r w:rsidRPr="008A2408">
        <w:rPr>
          <w:rFonts w:ascii="맑은 고딕" w:eastAsia="맑은 고딕" w:hAnsi="맑은 고딕" w:cs="Arial Unicode MS"/>
          <w:bCs/>
        </w:rPr>
        <w:t xml:space="preserve">. </w:t>
      </w:r>
      <w:r w:rsidRPr="008A2408">
        <w:rPr>
          <w:rFonts w:ascii="맑은 고딕" w:eastAsia="맑은 고딕" w:hAnsi="맑은 고딕" w:cs="Arial Unicode MS" w:hint="eastAsia"/>
          <w:bCs/>
        </w:rPr>
        <w:t>인프라의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양적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팽창과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함께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질적인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안전성을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동시에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추구하는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방향으로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정책이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="00706C3F">
        <w:rPr>
          <w:rFonts w:ascii="맑은 고딕" w:eastAsia="맑은 고딕" w:hAnsi="맑은 고딕" w:cs="Arial Unicode MS" w:hint="eastAsia"/>
          <w:bCs/>
        </w:rPr>
        <w:t xml:space="preserve">변화하고 있다. </w:t>
      </w:r>
      <w:r w:rsidRPr="008A2408">
        <w:rPr>
          <w:rFonts w:ascii="맑은 고딕" w:eastAsia="맑은 고딕" w:hAnsi="맑은 고딕" w:cs="Arial Unicode MS" w:hint="eastAsia"/>
          <w:bCs/>
        </w:rPr>
        <w:t>결국</w:t>
      </w:r>
      <w:r w:rsidRPr="008A2408">
        <w:rPr>
          <w:rFonts w:ascii="맑은 고딕" w:eastAsia="맑은 고딕" w:hAnsi="맑은 고딕" w:cs="Arial Unicode MS"/>
          <w:bCs/>
        </w:rPr>
        <w:t xml:space="preserve"> 2026</w:t>
      </w:r>
      <w:r w:rsidRPr="008A2408">
        <w:rPr>
          <w:rFonts w:ascii="맑은 고딕" w:eastAsia="맑은 고딕" w:hAnsi="맑은 고딕" w:cs="Arial Unicode MS" w:hint="eastAsia"/>
          <w:bCs/>
        </w:rPr>
        <w:t>년의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전기차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지원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정책은</w:t>
      </w:r>
      <w:r w:rsidRPr="008A2408">
        <w:rPr>
          <w:rFonts w:ascii="맑은 고딕" w:eastAsia="맑은 고딕" w:hAnsi="맑은 고딕" w:cs="Arial Unicode MS"/>
          <w:bCs/>
        </w:rPr>
        <w:t xml:space="preserve"> ‘</w:t>
      </w:r>
      <w:proofErr w:type="spellStart"/>
      <w:r w:rsidRPr="008A2408">
        <w:rPr>
          <w:rFonts w:ascii="맑은 고딕" w:eastAsia="맑은 고딕" w:hAnsi="맑은 고딕" w:cs="Arial Unicode MS" w:hint="eastAsia"/>
          <w:bCs/>
        </w:rPr>
        <w:t>안전’과</w:t>
      </w:r>
      <w:proofErr w:type="spellEnd"/>
      <w:r w:rsidRPr="008A2408">
        <w:rPr>
          <w:rFonts w:ascii="맑은 고딕" w:eastAsia="맑은 고딕" w:hAnsi="맑은 고딕" w:cs="Arial Unicode MS"/>
          <w:bCs/>
        </w:rPr>
        <w:t xml:space="preserve"> ‘</w:t>
      </w:r>
      <w:proofErr w:type="spellStart"/>
      <w:r w:rsidRPr="008A2408">
        <w:rPr>
          <w:rFonts w:ascii="맑은 고딕" w:eastAsia="맑은 고딕" w:hAnsi="맑은 고딕" w:cs="Arial Unicode MS" w:hint="eastAsia"/>
          <w:bCs/>
        </w:rPr>
        <w:t>전환’이라는</w:t>
      </w:r>
      <w:proofErr w:type="spellEnd"/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="00706C3F">
        <w:rPr>
          <w:rFonts w:ascii="맑은 고딕" w:eastAsia="맑은 고딕" w:hAnsi="맑은 고딕" w:cs="Arial Unicode MS" w:hint="eastAsia"/>
          <w:bCs/>
        </w:rPr>
        <w:t>2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가지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키워드로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요약되며</w:t>
      </w:r>
      <w:r w:rsidRPr="008A2408">
        <w:rPr>
          <w:rFonts w:ascii="맑은 고딕" w:eastAsia="맑은 고딕" w:hAnsi="맑은 고딕" w:cs="Arial Unicode MS"/>
          <w:bCs/>
        </w:rPr>
        <w:t xml:space="preserve">, </w:t>
      </w:r>
      <w:r w:rsidRPr="008A2408">
        <w:rPr>
          <w:rFonts w:ascii="맑은 고딕" w:eastAsia="맑은 고딕" w:hAnsi="맑은 고딕" w:cs="Arial Unicode MS" w:hint="eastAsia"/>
          <w:bCs/>
        </w:rPr>
        <w:t>단순히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저렴하게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사는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시대를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지나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이제는</w:t>
      </w:r>
      <w:r w:rsidRPr="008A2408">
        <w:rPr>
          <w:rFonts w:ascii="맑은 고딕" w:eastAsia="맑은 고딕" w:hAnsi="맑은 고딕" w:cs="Arial Unicode MS"/>
          <w:bCs/>
        </w:rPr>
        <w:t xml:space="preserve"> ‘</w:t>
      </w:r>
      <w:r w:rsidRPr="008A2408">
        <w:rPr>
          <w:rFonts w:ascii="맑은 고딕" w:eastAsia="맑은 고딕" w:hAnsi="맑은 고딕" w:cs="Arial Unicode MS" w:hint="eastAsia"/>
          <w:bCs/>
        </w:rPr>
        <w:t>믿고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탈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수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있는’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환경이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조성되고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있기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때문에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앞으로도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변화하는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정책에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="00706C3F">
        <w:rPr>
          <w:rFonts w:ascii="맑은 고딕" w:eastAsia="맑은 고딕" w:hAnsi="맑은 고딕" w:cs="Arial Unicode MS" w:hint="eastAsia"/>
          <w:bCs/>
        </w:rPr>
        <w:t>발맞춰 서울시의 자동차 시장의 트랜드도 전기차의 증가가 예상</w:t>
      </w:r>
      <w:bookmarkStart w:id="0" w:name="_heading=h.532f0bd0galk" w:colFirst="0" w:colLast="0"/>
      <w:bookmarkStart w:id="1" w:name="_heading=h.bi9x5jb2496" w:colFirst="0" w:colLast="0"/>
      <w:bookmarkEnd w:id="0"/>
      <w:bookmarkEnd w:id="1"/>
      <w:r w:rsidR="00706C3F">
        <w:rPr>
          <w:rFonts w:ascii="맑은 고딕" w:eastAsia="맑은 고딕" w:hAnsi="맑은 고딕" w:cs="Arial Unicode MS" w:hint="eastAsia"/>
          <w:bCs/>
        </w:rPr>
        <w:t>된다.</w:t>
      </w:r>
    </w:p>
    <w:p w14:paraId="585C1E84" w14:textId="35B48AB6" w:rsidR="00706C3F" w:rsidRPr="00706C3F" w:rsidRDefault="00706C3F" w:rsidP="00706C3F">
      <w:pPr>
        <w:pStyle w:val="normal11"/>
        <w:rPr>
          <w:rFonts w:ascii="맑은 고딕" w:eastAsia="맑은 고딕" w:hAnsi="맑은 고딕" w:cs="Arial Unicode MS"/>
          <w:b/>
          <w:sz w:val="28"/>
          <w:szCs w:val="28"/>
        </w:rPr>
      </w:pPr>
      <w:r w:rsidRPr="00706C3F">
        <w:rPr>
          <w:rFonts w:ascii="맑은 고딕" w:eastAsia="맑은 고딕" w:hAnsi="맑은 고딕" w:cs="Arial Unicode MS" w:hint="eastAsia"/>
          <w:b/>
          <w:sz w:val="28"/>
          <w:szCs w:val="28"/>
        </w:rPr>
        <w:t>3. 프로젝트 목표 및 기술사항</w:t>
      </w:r>
    </w:p>
    <w:tbl>
      <w:tblPr>
        <w:tblStyle w:val="ad"/>
        <w:tblW w:w="9025" w:type="dxa"/>
        <w:tblInd w:w="-168" w:type="dxa"/>
        <w:tblLayout w:type="fixed"/>
        <w:tblLook w:val="0000" w:firstRow="0" w:lastRow="0" w:firstColumn="0" w:lastColumn="0" w:noHBand="0" w:noVBand="0"/>
      </w:tblPr>
      <w:tblGrid>
        <w:gridCol w:w="2573"/>
        <w:gridCol w:w="6452"/>
      </w:tblGrid>
      <w:tr w:rsidR="00706C3F" w14:paraId="0F73B660" w14:textId="77777777" w:rsidTr="00706C3F"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14:paraId="3C28A2E4" w14:textId="23E81509" w:rsidR="00706C3F" w:rsidRPr="00706C3F" w:rsidRDefault="00706C3F" w:rsidP="00706C3F">
            <w:pPr>
              <w:pStyle w:val="normal11"/>
              <w:widowControl w:val="0"/>
              <w:jc w:val="center"/>
              <w:rPr>
                <w:rFonts w:eastAsiaTheme="minorEastAsia"/>
                <w:color w:val="000000"/>
              </w:rPr>
            </w:pPr>
            <w:bookmarkStart w:id="2" w:name="_Hlk218847348"/>
            <w:r w:rsidRPr="003107EA">
              <w:rPr>
                <w:rFonts w:ascii="맑은 고딕" w:eastAsia="맑은 고딕" w:hAnsi="맑은 고딕" w:cs="맑은 고딕" w:hint="eastAsia"/>
                <w:color w:val="000000"/>
              </w:rPr>
              <w:t xml:space="preserve">데이터베이스 </w:t>
            </w:r>
            <w:r w:rsidR="0062374B">
              <w:rPr>
                <w:rFonts w:ascii="맑은 고딕" w:eastAsia="맑은 고딕" w:hAnsi="맑은 고딕" w:cs="맑은 고딕" w:hint="eastAsia"/>
                <w:color w:val="000000"/>
              </w:rPr>
              <w:t>수집</w:t>
            </w:r>
          </w:p>
        </w:tc>
        <w:tc>
          <w:tcPr>
            <w:tcW w:w="6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DDF7D" w14:textId="668D5D18" w:rsidR="00706C3F" w:rsidRDefault="0062374B" w:rsidP="00706C3F">
            <w:pPr>
              <w:pStyle w:val="normal11"/>
              <w:widowControl w:val="0"/>
              <w:jc w:val="center"/>
              <w:rPr>
                <w:color w:val="00000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 xml:space="preserve">데이터 수집 및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전처리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000000"/>
              </w:rPr>
              <w:t>, 데이터 초기 분석</w:t>
            </w:r>
          </w:p>
        </w:tc>
      </w:tr>
      <w:tr w:rsidR="0062374B" w14:paraId="53D3DD7C" w14:textId="77777777" w:rsidTr="00706C3F">
        <w:tc>
          <w:tcPr>
            <w:tcW w:w="257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14:paraId="51537F0A" w14:textId="24C5E070" w:rsidR="0062374B" w:rsidRDefault="0062374B" w:rsidP="0062374B">
            <w:pPr>
              <w:pStyle w:val="normal11"/>
              <w:widowControl w:val="0"/>
              <w:jc w:val="center"/>
            </w:pPr>
            <w:r w:rsidRPr="003107EA">
              <w:rPr>
                <w:rFonts w:ascii="맑은 고딕" w:eastAsia="맑은 고딕" w:hAnsi="맑은 고딕" w:cs="맑은 고딕" w:hint="eastAsia"/>
                <w:color w:val="000000"/>
              </w:rPr>
              <w:t>데이터베이스 구축</w:t>
            </w:r>
          </w:p>
        </w:tc>
        <w:tc>
          <w:tcPr>
            <w:tcW w:w="64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D9042" w14:textId="39EAB4B6" w:rsidR="0062374B" w:rsidRDefault="0062374B" w:rsidP="0062374B">
            <w:pPr>
              <w:pStyle w:val="normal11"/>
              <w:widowControl w:val="0"/>
              <w:jc w:val="center"/>
              <w:rPr>
                <w:rFonts w:ascii="Arimo" w:eastAsia="Arimo" w:hAnsi="Arimo" w:cs="Arimo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>예측모델에 필요한 데이터베이스 구</w:t>
            </w:r>
            <w:r w:rsidR="00FC2BCE">
              <w:rPr>
                <w:rFonts w:ascii="맑은 고딕" w:eastAsia="맑은 고딕" w:hAnsi="맑은 고딕" w:cs="맑은 고딕" w:hint="eastAsia"/>
                <w:color w:val="000000"/>
              </w:rPr>
              <w:t>축</w:t>
            </w:r>
          </w:p>
        </w:tc>
      </w:tr>
      <w:tr w:rsidR="00706C3F" w14:paraId="69642353" w14:textId="77777777" w:rsidTr="00706C3F">
        <w:tc>
          <w:tcPr>
            <w:tcW w:w="257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14:paraId="420CE77E" w14:textId="487C4845" w:rsidR="00706C3F" w:rsidRPr="0062374B" w:rsidRDefault="00FC2BCE" w:rsidP="00706C3F">
            <w:pPr>
              <w:pStyle w:val="normal11"/>
              <w:widowControl w:val="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모델링</w:t>
            </w:r>
          </w:p>
        </w:tc>
        <w:tc>
          <w:tcPr>
            <w:tcW w:w="64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9B5E7" w14:textId="317E48AE" w:rsidR="00706C3F" w:rsidRDefault="00FC2BCE" w:rsidP="00706C3F">
            <w:pPr>
              <w:pStyle w:val="normal11"/>
              <w:widowControl w:val="0"/>
              <w:jc w:val="center"/>
              <w:rPr>
                <w:color w:val="00000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>모델 설계 및 구현, 모델 학습 및 성능평가</w:t>
            </w:r>
          </w:p>
        </w:tc>
      </w:tr>
      <w:tr w:rsidR="00706C3F" w14:paraId="3F8C178C" w14:textId="77777777" w:rsidTr="00706C3F">
        <w:trPr>
          <w:trHeight w:val="438"/>
        </w:trPr>
        <w:tc>
          <w:tcPr>
            <w:tcW w:w="257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14:paraId="03800A78" w14:textId="3D49E8D1" w:rsidR="00706C3F" w:rsidRDefault="0062374B" w:rsidP="00706C3F">
            <w:pPr>
              <w:pStyle w:val="normal11"/>
              <w:widowControl w:val="0"/>
              <w:jc w:val="center"/>
            </w:pPr>
            <w:r>
              <w:rPr>
                <w:rFonts w:ascii="맑은 고딕" w:eastAsia="맑은 고딕" w:hAnsi="맑은 고딕" w:cs="맑은 고딕" w:hint="eastAsia"/>
              </w:rPr>
              <w:t>웹사이트 개발</w:t>
            </w:r>
          </w:p>
        </w:tc>
        <w:tc>
          <w:tcPr>
            <w:tcW w:w="64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E4D65" w14:textId="1BE39166" w:rsidR="00706C3F" w:rsidRDefault="00FC2BCE" w:rsidP="00706C3F">
            <w:pPr>
              <w:pStyle w:val="normal11"/>
              <w:widowControl w:val="0"/>
              <w:jc w:val="center"/>
              <w:rPr>
                <w:color w:val="000000"/>
              </w:rPr>
            </w:pPr>
            <w:r>
              <w:rPr>
                <w:rFonts w:ascii="맑은 고딕" w:eastAsia="맑은 고딕" w:hAnsi="맑은 고딕" w:cs="맑은 고딕" w:hint="eastAsia"/>
              </w:rPr>
              <w:t>트랜드 및 인사이트 시각화 제작 및 배포</w:t>
            </w:r>
          </w:p>
        </w:tc>
      </w:tr>
      <w:bookmarkEnd w:id="2"/>
    </w:tbl>
    <w:p w14:paraId="71056EF2" w14:textId="77777777" w:rsidR="00E84789" w:rsidRDefault="00E84789">
      <w:pPr>
        <w:pStyle w:val="normal11"/>
        <w:pBdr>
          <w:top w:val="nil"/>
          <w:left w:val="nil"/>
          <w:bottom w:val="nil"/>
          <w:right w:val="nil"/>
          <w:between w:val="nil"/>
        </w:pBdr>
        <w:rPr>
          <w:rFonts w:ascii="Arimo" w:eastAsiaTheme="minorEastAsia" w:hAnsi="Arimo" w:cs="Arimo" w:hint="eastAsia"/>
          <w:b/>
          <w:color w:val="000000"/>
        </w:rPr>
      </w:pPr>
    </w:p>
    <w:p w14:paraId="5E7A933C" w14:textId="77777777" w:rsidR="006C565D" w:rsidRDefault="006C565D">
      <w:pPr>
        <w:pStyle w:val="normal11"/>
        <w:pBdr>
          <w:top w:val="nil"/>
          <w:left w:val="nil"/>
          <w:bottom w:val="nil"/>
          <w:right w:val="nil"/>
          <w:between w:val="nil"/>
        </w:pBdr>
        <w:rPr>
          <w:rFonts w:ascii="Arimo" w:eastAsiaTheme="minorEastAsia" w:hAnsi="Arimo" w:cs="Arimo" w:hint="eastAsia"/>
          <w:b/>
          <w:color w:val="000000"/>
        </w:rPr>
      </w:pPr>
    </w:p>
    <w:p w14:paraId="310DF806" w14:textId="6B684354" w:rsidR="0041708A" w:rsidRDefault="006C565D">
      <w:pPr>
        <w:pStyle w:val="normal11"/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Arial Unicode MS"/>
          <w:b/>
          <w:sz w:val="28"/>
          <w:szCs w:val="28"/>
        </w:rPr>
      </w:pPr>
      <w:r w:rsidRPr="006C565D">
        <w:rPr>
          <w:rFonts w:ascii="맑은 고딕" w:eastAsia="맑은 고딕" w:hAnsi="맑은 고딕" w:cs="Arial Unicode MS" w:hint="eastAsia"/>
          <w:b/>
          <w:sz w:val="28"/>
          <w:szCs w:val="28"/>
        </w:rPr>
        <w:t xml:space="preserve">4. </w:t>
      </w:r>
      <w:r w:rsidR="0041708A">
        <w:rPr>
          <w:rFonts w:ascii="맑은 고딕" w:eastAsia="맑은 고딕" w:hAnsi="맑은 고딕" w:cs="Arial Unicode MS" w:hint="eastAsia"/>
          <w:b/>
          <w:sz w:val="28"/>
          <w:szCs w:val="28"/>
        </w:rPr>
        <w:t>데이터 설명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803"/>
        <w:gridCol w:w="1316"/>
        <w:gridCol w:w="1129"/>
        <w:gridCol w:w="3827"/>
        <w:gridCol w:w="941"/>
      </w:tblGrid>
      <w:tr w:rsidR="00C15B07" w14:paraId="628F62B8" w14:textId="77777777" w:rsidTr="00C15B07">
        <w:tc>
          <w:tcPr>
            <w:tcW w:w="1803" w:type="dxa"/>
            <w:shd w:val="clear" w:color="auto" w:fill="FFFFB9"/>
          </w:tcPr>
          <w:p w14:paraId="0CB5590D" w14:textId="430A77E1" w:rsidR="0041708A" w:rsidRPr="0041708A" w:rsidRDefault="0041708A" w:rsidP="0041708A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 w:rsidRPr="0041708A">
              <w:rPr>
                <w:rFonts w:ascii="맑은 고딕" w:eastAsia="맑은 고딕" w:hAnsi="맑은 고딕" w:cs="맑은 고딕" w:hint="eastAsia"/>
                <w:color w:val="000000"/>
              </w:rPr>
              <w:t>변수명</w:t>
            </w:r>
            <w:proofErr w:type="spellEnd"/>
          </w:p>
        </w:tc>
        <w:tc>
          <w:tcPr>
            <w:tcW w:w="1316" w:type="dxa"/>
            <w:shd w:val="clear" w:color="auto" w:fill="FFFFB9"/>
          </w:tcPr>
          <w:p w14:paraId="2426046B" w14:textId="22AC8563" w:rsidR="0041708A" w:rsidRPr="0041708A" w:rsidRDefault="0041708A" w:rsidP="0041708A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 w:rsidRPr="0041708A">
              <w:rPr>
                <w:rFonts w:ascii="맑은 고딕" w:eastAsia="맑은 고딕" w:hAnsi="맑은 고딕" w:cs="맑은 고딕" w:hint="eastAsia"/>
                <w:color w:val="000000"/>
              </w:rPr>
              <w:t>Type</w:t>
            </w:r>
            <w:proofErr w:type="spellEnd"/>
          </w:p>
        </w:tc>
        <w:tc>
          <w:tcPr>
            <w:tcW w:w="1129" w:type="dxa"/>
            <w:shd w:val="clear" w:color="auto" w:fill="FFFFB9"/>
          </w:tcPr>
          <w:p w14:paraId="6184354A" w14:textId="63CC742A" w:rsidR="0041708A" w:rsidRPr="0041708A" w:rsidRDefault="0041708A" w:rsidP="0041708A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 w:rsidRPr="0041708A">
              <w:rPr>
                <w:rFonts w:ascii="맑은 고딕" w:eastAsia="맑은 고딕" w:hAnsi="맑은 고딕" w:cs="맑은 고딕" w:hint="eastAsia"/>
                <w:color w:val="000000"/>
              </w:rPr>
              <w:t>결측치</w:t>
            </w:r>
            <w:proofErr w:type="spellEnd"/>
          </w:p>
        </w:tc>
        <w:tc>
          <w:tcPr>
            <w:tcW w:w="3827" w:type="dxa"/>
            <w:shd w:val="clear" w:color="auto" w:fill="FFFFB9"/>
          </w:tcPr>
          <w:p w14:paraId="27FD4F78" w14:textId="4518C847" w:rsidR="0041708A" w:rsidRPr="0041708A" w:rsidRDefault="0041708A" w:rsidP="0041708A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41708A">
              <w:rPr>
                <w:rFonts w:ascii="맑은 고딕" w:eastAsia="맑은 고딕" w:hAnsi="맑은 고딕" w:cs="맑은 고딕" w:hint="eastAsia"/>
                <w:color w:val="000000"/>
              </w:rPr>
              <w:t>설명</w:t>
            </w:r>
          </w:p>
        </w:tc>
        <w:tc>
          <w:tcPr>
            <w:tcW w:w="941" w:type="dxa"/>
            <w:shd w:val="clear" w:color="auto" w:fill="FFFFB9"/>
          </w:tcPr>
          <w:p w14:paraId="3BDE8489" w14:textId="314EDEB2" w:rsidR="0041708A" w:rsidRPr="0041708A" w:rsidRDefault="0041708A" w:rsidP="0041708A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41708A">
              <w:rPr>
                <w:rFonts w:ascii="맑은 고딕" w:eastAsia="맑은 고딕" w:hAnsi="맑은 고딕" w:cs="맑은 고딕" w:hint="eastAsia"/>
                <w:color w:val="000000"/>
              </w:rPr>
              <w:t>비고</w:t>
            </w:r>
          </w:p>
        </w:tc>
      </w:tr>
      <w:tr w:rsidR="0041708A" w14:paraId="2E9C7F96" w14:textId="77777777" w:rsidTr="00C15B07">
        <w:tc>
          <w:tcPr>
            <w:tcW w:w="1803" w:type="dxa"/>
          </w:tcPr>
          <w:p w14:paraId="31CB1CB6" w14:textId="78703C3E" w:rsidR="0041708A" w:rsidRPr="001B77EC" w:rsidRDefault="001B77EC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  <w:lang w:val="en-US"/>
              </w:rPr>
            </w:pPr>
            <w:proofErr w:type="spellStart"/>
            <w:r w:rsidRPr="001B77EC">
              <w:rPr>
                <w:rFonts w:ascii="맑은 고딕" w:eastAsia="맑은 고딕" w:hAnsi="맑은 고딕" w:cs="맑은 고딕"/>
                <w:color w:val="000000"/>
                <w:lang w:val="en-US"/>
              </w:rPr>
              <w:t>year</w:t>
            </w:r>
            <w:proofErr w:type="spellEnd"/>
          </w:p>
        </w:tc>
        <w:tc>
          <w:tcPr>
            <w:tcW w:w="1316" w:type="dxa"/>
          </w:tcPr>
          <w:p w14:paraId="58195339" w14:textId="06077D71" w:rsidR="0041708A" w:rsidRPr="0041708A" w:rsidRDefault="0041708A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char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000000"/>
              </w:rPr>
              <w:t>(5)</w:t>
            </w:r>
          </w:p>
        </w:tc>
        <w:tc>
          <w:tcPr>
            <w:tcW w:w="1129" w:type="dxa"/>
          </w:tcPr>
          <w:p w14:paraId="5E9A9B21" w14:textId="528BD25A" w:rsidR="0041708A" w:rsidRPr="0041708A" w:rsidRDefault="001B77EC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X</w:t>
            </w:r>
            <w:proofErr w:type="spellEnd"/>
          </w:p>
        </w:tc>
        <w:tc>
          <w:tcPr>
            <w:tcW w:w="3827" w:type="dxa"/>
          </w:tcPr>
          <w:p w14:paraId="6C3E30A1" w14:textId="68245390" w:rsidR="0041708A" w:rsidRPr="0041708A" w:rsidRDefault="001B77EC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>연도</w:t>
            </w:r>
          </w:p>
        </w:tc>
        <w:tc>
          <w:tcPr>
            <w:tcW w:w="941" w:type="dxa"/>
          </w:tcPr>
          <w:p w14:paraId="28DC830E" w14:textId="17A33499" w:rsidR="0041708A" w:rsidRPr="0041708A" w:rsidRDefault="001B77EC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>PK</w:t>
            </w:r>
          </w:p>
        </w:tc>
      </w:tr>
      <w:tr w:rsidR="0041708A" w14:paraId="141E7B15" w14:textId="77777777" w:rsidTr="00C15B07">
        <w:tc>
          <w:tcPr>
            <w:tcW w:w="1803" w:type="dxa"/>
          </w:tcPr>
          <w:p w14:paraId="44D76C9E" w14:textId="7DA93070" w:rsidR="0041708A" w:rsidRPr="0041708A" w:rsidRDefault="001B77EC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 w:rsidRPr="001B77EC">
              <w:rPr>
                <w:rFonts w:ascii="맑은 고딕" w:eastAsia="맑은 고딕" w:hAnsi="맑은 고딕" w:cs="맑은 고딕"/>
                <w:color w:val="000000"/>
                <w:lang w:val="en-US"/>
              </w:rPr>
              <w:t>total_cars</w:t>
            </w:r>
            <w:proofErr w:type="spellEnd"/>
          </w:p>
        </w:tc>
        <w:tc>
          <w:tcPr>
            <w:tcW w:w="1316" w:type="dxa"/>
          </w:tcPr>
          <w:p w14:paraId="176EBC0C" w14:textId="46F25B49" w:rsidR="0041708A" w:rsidRPr="0041708A" w:rsidRDefault="0041708A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int</w:t>
            </w:r>
            <w:proofErr w:type="spellEnd"/>
          </w:p>
        </w:tc>
        <w:tc>
          <w:tcPr>
            <w:tcW w:w="1129" w:type="dxa"/>
          </w:tcPr>
          <w:p w14:paraId="0E30D940" w14:textId="13A44D3B" w:rsidR="0041708A" w:rsidRPr="0041708A" w:rsidRDefault="001B77EC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X</w:t>
            </w:r>
            <w:proofErr w:type="spellEnd"/>
          </w:p>
        </w:tc>
        <w:tc>
          <w:tcPr>
            <w:tcW w:w="3827" w:type="dxa"/>
          </w:tcPr>
          <w:p w14:paraId="030B2B45" w14:textId="199C4280" w:rsidR="0041708A" w:rsidRPr="0041708A" w:rsidRDefault="00C15B07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 xml:space="preserve">서울시 </w:t>
            </w:r>
            <w:r w:rsidR="001B77EC">
              <w:rPr>
                <w:rFonts w:ascii="맑은 고딕" w:eastAsia="맑은 고딕" w:hAnsi="맑은 고딕" w:cs="맑은 고딕" w:hint="eastAsia"/>
                <w:color w:val="000000"/>
              </w:rPr>
              <w:t>승용차 등록건수</w:t>
            </w:r>
          </w:p>
        </w:tc>
        <w:tc>
          <w:tcPr>
            <w:tcW w:w="941" w:type="dxa"/>
          </w:tcPr>
          <w:p w14:paraId="5E87A053" w14:textId="77777777" w:rsidR="0041708A" w:rsidRPr="0041708A" w:rsidRDefault="0041708A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41708A" w14:paraId="4302E149" w14:textId="77777777" w:rsidTr="00C15B07">
        <w:tc>
          <w:tcPr>
            <w:tcW w:w="1803" w:type="dxa"/>
          </w:tcPr>
          <w:p w14:paraId="70648076" w14:textId="6E134DD3" w:rsidR="0041708A" w:rsidRPr="0041708A" w:rsidRDefault="001B77EC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car_size</w:t>
            </w:r>
            <w:proofErr w:type="spellEnd"/>
          </w:p>
        </w:tc>
        <w:tc>
          <w:tcPr>
            <w:tcW w:w="1316" w:type="dxa"/>
          </w:tcPr>
          <w:p w14:paraId="5AA112AC" w14:textId="38D0F9B8" w:rsidR="0041708A" w:rsidRPr="0041708A" w:rsidRDefault="001B77EC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int</w:t>
            </w:r>
            <w:proofErr w:type="spellEnd"/>
          </w:p>
        </w:tc>
        <w:tc>
          <w:tcPr>
            <w:tcW w:w="1129" w:type="dxa"/>
          </w:tcPr>
          <w:p w14:paraId="70562839" w14:textId="4EF3E35A" w:rsidR="0041708A" w:rsidRPr="0041708A" w:rsidRDefault="001B77EC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X</w:t>
            </w:r>
            <w:proofErr w:type="spellEnd"/>
          </w:p>
        </w:tc>
        <w:tc>
          <w:tcPr>
            <w:tcW w:w="3827" w:type="dxa"/>
          </w:tcPr>
          <w:p w14:paraId="34520772" w14:textId="3DE5636C" w:rsidR="0041708A" w:rsidRPr="0041708A" w:rsidRDefault="001B77EC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>대형, 중형, 소형, 경형 규모</w:t>
            </w:r>
          </w:p>
        </w:tc>
        <w:tc>
          <w:tcPr>
            <w:tcW w:w="941" w:type="dxa"/>
          </w:tcPr>
          <w:p w14:paraId="49F47A41" w14:textId="77777777" w:rsidR="0041708A" w:rsidRPr="0041708A" w:rsidRDefault="0041708A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41708A" w14:paraId="663843D0" w14:textId="77777777" w:rsidTr="00C15B07">
        <w:tc>
          <w:tcPr>
            <w:tcW w:w="1803" w:type="dxa"/>
          </w:tcPr>
          <w:p w14:paraId="608986E8" w14:textId="0A7B9491" w:rsidR="0041708A" w:rsidRPr="0041708A" w:rsidRDefault="001B77EC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 w:rsidRPr="001B77EC">
              <w:rPr>
                <w:rFonts w:ascii="맑은 고딕" w:eastAsia="맑은 고딕" w:hAnsi="맑은 고딕" w:cs="맑은 고딕"/>
                <w:color w:val="000000"/>
                <w:lang w:val="en-US"/>
              </w:rPr>
              <w:t>ev_cars</w:t>
            </w:r>
            <w:proofErr w:type="spellEnd"/>
          </w:p>
        </w:tc>
        <w:tc>
          <w:tcPr>
            <w:tcW w:w="1316" w:type="dxa"/>
          </w:tcPr>
          <w:p w14:paraId="170966DF" w14:textId="631D8424" w:rsidR="0041708A" w:rsidRPr="0041708A" w:rsidRDefault="00C15B07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int</w:t>
            </w:r>
            <w:proofErr w:type="spellEnd"/>
          </w:p>
        </w:tc>
        <w:tc>
          <w:tcPr>
            <w:tcW w:w="1129" w:type="dxa"/>
          </w:tcPr>
          <w:p w14:paraId="5EBC44C3" w14:textId="16E40A7F" w:rsidR="0041708A" w:rsidRPr="0041708A" w:rsidRDefault="00C15B07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X</w:t>
            </w:r>
            <w:proofErr w:type="spellEnd"/>
          </w:p>
        </w:tc>
        <w:tc>
          <w:tcPr>
            <w:tcW w:w="3827" w:type="dxa"/>
          </w:tcPr>
          <w:p w14:paraId="77A6DF2D" w14:textId="4F893E1E" w:rsidR="0041708A" w:rsidRPr="0041708A" w:rsidRDefault="00C15B07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>서울시 전기차 등록건수</w:t>
            </w:r>
          </w:p>
        </w:tc>
        <w:tc>
          <w:tcPr>
            <w:tcW w:w="941" w:type="dxa"/>
          </w:tcPr>
          <w:p w14:paraId="57CCC898" w14:textId="77777777" w:rsidR="0041708A" w:rsidRPr="0041708A" w:rsidRDefault="0041708A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41708A" w14:paraId="23CCCFE7" w14:textId="77777777" w:rsidTr="00C15B07">
        <w:tc>
          <w:tcPr>
            <w:tcW w:w="1803" w:type="dxa"/>
          </w:tcPr>
          <w:p w14:paraId="178E5F2D" w14:textId="5079FCCC" w:rsidR="0041708A" w:rsidRPr="0041708A" w:rsidRDefault="001B77EC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hb_cars</w:t>
            </w:r>
            <w:proofErr w:type="spellEnd"/>
          </w:p>
        </w:tc>
        <w:tc>
          <w:tcPr>
            <w:tcW w:w="1316" w:type="dxa"/>
          </w:tcPr>
          <w:p w14:paraId="4BE6084E" w14:textId="7E633589" w:rsidR="0041708A" w:rsidRPr="0041708A" w:rsidRDefault="00C15B07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int</w:t>
            </w:r>
            <w:proofErr w:type="spellEnd"/>
          </w:p>
        </w:tc>
        <w:tc>
          <w:tcPr>
            <w:tcW w:w="1129" w:type="dxa"/>
          </w:tcPr>
          <w:p w14:paraId="52D972B3" w14:textId="457373A4" w:rsidR="0041708A" w:rsidRPr="0041708A" w:rsidRDefault="00C15B07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X</w:t>
            </w:r>
            <w:proofErr w:type="spellEnd"/>
          </w:p>
        </w:tc>
        <w:tc>
          <w:tcPr>
            <w:tcW w:w="3827" w:type="dxa"/>
          </w:tcPr>
          <w:p w14:paraId="7B12191C" w14:textId="7F770DE5" w:rsidR="0041708A" w:rsidRPr="0041708A" w:rsidRDefault="00C15B07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>서울시 하이브리드 등록건수</w:t>
            </w:r>
          </w:p>
        </w:tc>
        <w:tc>
          <w:tcPr>
            <w:tcW w:w="941" w:type="dxa"/>
          </w:tcPr>
          <w:p w14:paraId="005A5072" w14:textId="77777777" w:rsidR="0041708A" w:rsidRPr="0041708A" w:rsidRDefault="0041708A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41708A" w14:paraId="329D2B52" w14:textId="77777777" w:rsidTr="00C15B07">
        <w:tc>
          <w:tcPr>
            <w:tcW w:w="1803" w:type="dxa"/>
          </w:tcPr>
          <w:p w14:paraId="15374717" w14:textId="03A4D91D" w:rsidR="0041708A" w:rsidRPr="0041708A" w:rsidRDefault="001B77EC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hd_cars</w:t>
            </w:r>
            <w:proofErr w:type="spellEnd"/>
          </w:p>
        </w:tc>
        <w:tc>
          <w:tcPr>
            <w:tcW w:w="1316" w:type="dxa"/>
          </w:tcPr>
          <w:p w14:paraId="04AF0BF6" w14:textId="3F09CE84" w:rsidR="0041708A" w:rsidRPr="0041708A" w:rsidRDefault="00C15B07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int</w:t>
            </w:r>
            <w:proofErr w:type="spellEnd"/>
          </w:p>
        </w:tc>
        <w:tc>
          <w:tcPr>
            <w:tcW w:w="1129" w:type="dxa"/>
          </w:tcPr>
          <w:p w14:paraId="4A6A7E3C" w14:textId="79283BAF" w:rsidR="0041708A" w:rsidRPr="0041708A" w:rsidRDefault="00C15B07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X</w:t>
            </w:r>
            <w:proofErr w:type="spellEnd"/>
          </w:p>
        </w:tc>
        <w:tc>
          <w:tcPr>
            <w:tcW w:w="3827" w:type="dxa"/>
          </w:tcPr>
          <w:p w14:paraId="7279A188" w14:textId="0C40E1FC" w:rsidR="0041708A" w:rsidRPr="0041708A" w:rsidRDefault="00C15B07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>서울시 수소 등록건수</w:t>
            </w:r>
          </w:p>
        </w:tc>
        <w:tc>
          <w:tcPr>
            <w:tcW w:w="941" w:type="dxa"/>
          </w:tcPr>
          <w:p w14:paraId="3F36C12A" w14:textId="77777777" w:rsidR="0041708A" w:rsidRPr="0041708A" w:rsidRDefault="0041708A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41708A" w14:paraId="47C6931A" w14:textId="77777777" w:rsidTr="00C15B07">
        <w:tc>
          <w:tcPr>
            <w:tcW w:w="1803" w:type="dxa"/>
          </w:tcPr>
          <w:p w14:paraId="4393E5CE" w14:textId="55EA1C0C" w:rsidR="0041708A" w:rsidRPr="0041708A" w:rsidRDefault="001B77EC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 w:rsidRPr="001B77EC">
              <w:rPr>
                <w:rFonts w:ascii="맑은 고딕" w:eastAsia="맑은 고딕" w:hAnsi="맑은 고딕" w:cs="맑은 고딕"/>
                <w:color w:val="000000"/>
                <w:lang w:val="en-US"/>
              </w:rPr>
              <w:t>ev_cars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000000"/>
              </w:rPr>
              <w:t xml:space="preserve"> _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charg</w:t>
            </w:r>
            <w:proofErr w:type="spellEnd"/>
          </w:p>
        </w:tc>
        <w:tc>
          <w:tcPr>
            <w:tcW w:w="1316" w:type="dxa"/>
          </w:tcPr>
          <w:p w14:paraId="1BE3E0C3" w14:textId="764480A1" w:rsidR="0041708A" w:rsidRPr="0041708A" w:rsidRDefault="00C15B07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int</w:t>
            </w:r>
            <w:proofErr w:type="spellEnd"/>
          </w:p>
        </w:tc>
        <w:tc>
          <w:tcPr>
            <w:tcW w:w="1129" w:type="dxa"/>
          </w:tcPr>
          <w:p w14:paraId="103252EA" w14:textId="17869200" w:rsidR="0041708A" w:rsidRPr="0041708A" w:rsidRDefault="00C15B07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X</w:t>
            </w:r>
            <w:proofErr w:type="spellEnd"/>
          </w:p>
        </w:tc>
        <w:tc>
          <w:tcPr>
            <w:tcW w:w="3827" w:type="dxa"/>
          </w:tcPr>
          <w:p w14:paraId="75A385B7" w14:textId="088688B3" w:rsidR="0041708A" w:rsidRPr="0041708A" w:rsidRDefault="00C15B07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>서울시 전기차 충전소 등록건수</w:t>
            </w:r>
          </w:p>
        </w:tc>
        <w:tc>
          <w:tcPr>
            <w:tcW w:w="941" w:type="dxa"/>
          </w:tcPr>
          <w:p w14:paraId="1D4DABDA" w14:textId="77777777" w:rsidR="0041708A" w:rsidRPr="0041708A" w:rsidRDefault="0041708A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41708A" w14:paraId="4FDBBA37" w14:textId="77777777" w:rsidTr="00C15B07">
        <w:tc>
          <w:tcPr>
            <w:tcW w:w="1803" w:type="dxa"/>
          </w:tcPr>
          <w:p w14:paraId="28061C2C" w14:textId="51B3E7B6" w:rsidR="0041708A" w:rsidRPr="0041708A" w:rsidRDefault="001B77EC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 w:rsidRPr="001B77EC">
              <w:rPr>
                <w:rFonts w:ascii="맑은 고딕" w:eastAsia="맑은 고딕" w:hAnsi="맑은 고딕" w:cs="맑은 고딕"/>
                <w:color w:val="000000"/>
                <w:lang w:val="en-US"/>
              </w:rPr>
              <w:t>ev_ratio</w:t>
            </w:r>
            <w:proofErr w:type="spellEnd"/>
          </w:p>
        </w:tc>
        <w:tc>
          <w:tcPr>
            <w:tcW w:w="1316" w:type="dxa"/>
          </w:tcPr>
          <w:p w14:paraId="0D7381A7" w14:textId="54A6E5A0" w:rsidR="0041708A" w:rsidRPr="0041708A" w:rsidRDefault="00C15B07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float</w:t>
            </w:r>
            <w:proofErr w:type="spellEnd"/>
          </w:p>
        </w:tc>
        <w:tc>
          <w:tcPr>
            <w:tcW w:w="1129" w:type="dxa"/>
          </w:tcPr>
          <w:p w14:paraId="2341A9F4" w14:textId="209BD35B" w:rsidR="0041708A" w:rsidRPr="0041708A" w:rsidRDefault="00C15B07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X</w:t>
            </w:r>
            <w:proofErr w:type="spellEnd"/>
          </w:p>
        </w:tc>
        <w:tc>
          <w:tcPr>
            <w:tcW w:w="3827" w:type="dxa"/>
          </w:tcPr>
          <w:p w14:paraId="2921B7A7" w14:textId="73E20082" w:rsidR="0041708A" w:rsidRPr="0041708A" w:rsidRDefault="00C15B07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>서울시 전기차 비율</w:t>
            </w:r>
          </w:p>
        </w:tc>
        <w:tc>
          <w:tcPr>
            <w:tcW w:w="941" w:type="dxa"/>
          </w:tcPr>
          <w:p w14:paraId="0D8F5C7C" w14:textId="77777777" w:rsidR="0041708A" w:rsidRPr="0041708A" w:rsidRDefault="0041708A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C15B07" w14:paraId="2015CBCC" w14:textId="77777777" w:rsidTr="00C15B07">
        <w:tc>
          <w:tcPr>
            <w:tcW w:w="1803" w:type="dxa"/>
          </w:tcPr>
          <w:p w14:paraId="1DB20406" w14:textId="5B556C47" w:rsidR="00C15B07" w:rsidRPr="001B77EC" w:rsidRDefault="00C15B07" w:rsidP="00C15B07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  <w:lang w:val="en-US"/>
              </w:rPr>
            </w:pPr>
            <w:proofErr w:type="spellStart"/>
            <w:r w:rsidRPr="001B77EC">
              <w:rPr>
                <w:rFonts w:ascii="맑은 고딕" w:eastAsia="맑은 고딕" w:hAnsi="맑은 고딕" w:cs="맑은 고딕"/>
                <w:color w:val="000000"/>
                <w:lang w:val="en-US"/>
              </w:rPr>
              <w:t>cctv</w:t>
            </w:r>
            <w:proofErr w:type="spellEnd"/>
          </w:p>
        </w:tc>
        <w:tc>
          <w:tcPr>
            <w:tcW w:w="1316" w:type="dxa"/>
          </w:tcPr>
          <w:p w14:paraId="51510CD5" w14:textId="7727B55C" w:rsidR="00C15B07" w:rsidRPr="0041708A" w:rsidRDefault="00C15B07" w:rsidP="00C15B07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int</w:t>
            </w:r>
            <w:proofErr w:type="spellEnd"/>
          </w:p>
        </w:tc>
        <w:tc>
          <w:tcPr>
            <w:tcW w:w="1129" w:type="dxa"/>
          </w:tcPr>
          <w:p w14:paraId="2D661921" w14:textId="496574E5" w:rsidR="00C15B07" w:rsidRPr="0041708A" w:rsidRDefault="00C15B07" w:rsidP="00C15B07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X</w:t>
            </w:r>
            <w:proofErr w:type="spellEnd"/>
          </w:p>
        </w:tc>
        <w:tc>
          <w:tcPr>
            <w:tcW w:w="3827" w:type="dxa"/>
          </w:tcPr>
          <w:p w14:paraId="40DEC0FC" w14:textId="0E88AFAE" w:rsidR="00C15B07" w:rsidRPr="0041708A" w:rsidRDefault="00C15B07" w:rsidP="00C15B07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 xml:space="preserve">서울시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CCTV의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000000"/>
              </w:rPr>
              <w:t xml:space="preserve"> 설치건수</w:t>
            </w:r>
          </w:p>
        </w:tc>
        <w:tc>
          <w:tcPr>
            <w:tcW w:w="941" w:type="dxa"/>
          </w:tcPr>
          <w:p w14:paraId="3C9E4DA7" w14:textId="77777777" w:rsidR="00C15B07" w:rsidRPr="0041708A" w:rsidRDefault="00C15B07" w:rsidP="00C15B07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C15B07" w14:paraId="321CD60C" w14:textId="77777777" w:rsidTr="00C15B07">
        <w:tc>
          <w:tcPr>
            <w:tcW w:w="1803" w:type="dxa"/>
          </w:tcPr>
          <w:p w14:paraId="7ADAC847" w14:textId="54425360" w:rsidR="00C15B07" w:rsidRPr="001B77EC" w:rsidRDefault="00C15B07" w:rsidP="00C15B07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  <w:lang w:val="en-US"/>
              </w:rPr>
            </w:pPr>
            <w:proofErr w:type="spellStart"/>
            <w:r w:rsidRPr="001B77EC">
              <w:rPr>
                <w:rFonts w:ascii="맑은 고딕" w:eastAsia="맑은 고딕" w:hAnsi="맑은 고딕" w:cs="맑은 고딕"/>
                <w:color w:val="000000"/>
                <w:lang w:val="en-US"/>
              </w:rPr>
              <w:t>accidents</w:t>
            </w:r>
            <w:proofErr w:type="spellEnd"/>
          </w:p>
        </w:tc>
        <w:tc>
          <w:tcPr>
            <w:tcW w:w="1316" w:type="dxa"/>
          </w:tcPr>
          <w:p w14:paraId="36423B4A" w14:textId="0F857015" w:rsidR="00C15B07" w:rsidRPr="0041708A" w:rsidRDefault="00C15B07" w:rsidP="00C15B07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int</w:t>
            </w:r>
            <w:proofErr w:type="spellEnd"/>
          </w:p>
        </w:tc>
        <w:tc>
          <w:tcPr>
            <w:tcW w:w="1129" w:type="dxa"/>
          </w:tcPr>
          <w:p w14:paraId="25E95B3A" w14:textId="0D297FD1" w:rsidR="00C15B07" w:rsidRPr="0041708A" w:rsidRDefault="00C15B07" w:rsidP="00C15B07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X</w:t>
            </w:r>
            <w:proofErr w:type="spellEnd"/>
          </w:p>
        </w:tc>
        <w:tc>
          <w:tcPr>
            <w:tcW w:w="3827" w:type="dxa"/>
          </w:tcPr>
          <w:p w14:paraId="045D95A4" w14:textId="3AB8312B" w:rsidR="00C15B07" w:rsidRPr="0041708A" w:rsidRDefault="00C15B07" w:rsidP="00C15B07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>서울시 교통사고 발생건수</w:t>
            </w:r>
          </w:p>
        </w:tc>
        <w:tc>
          <w:tcPr>
            <w:tcW w:w="941" w:type="dxa"/>
          </w:tcPr>
          <w:p w14:paraId="154278B1" w14:textId="77777777" w:rsidR="00C15B07" w:rsidRPr="0041708A" w:rsidRDefault="00C15B07" w:rsidP="00C15B07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C15B07" w14:paraId="7316FD7B" w14:textId="77777777" w:rsidTr="00C15B07">
        <w:tc>
          <w:tcPr>
            <w:tcW w:w="1803" w:type="dxa"/>
          </w:tcPr>
          <w:p w14:paraId="174C6999" w14:textId="0C193285" w:rsidR="00C15B07" w:rsidRPr="001B77EC" w:rsidRDefault="00C15B07" w:rsidP="00C15B07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  <w:lang w:val="en-US"/>
              </w:rPr>
            </w:pPr>
            <w:proofErr w:type="spellStart"/>
            <w:r w:rsidRPr="001B77EC">
              <w:rPr>
                <w:rFonts w:ascii="맑은 고딕" w:eastAsia="맑은 고딕" w:hAnsi="맑은 고딕" w:cs="맑은 고딕"/>
                <w:color w:val="000000"/>
                <w:lang w:val="en-US"/>
              </w:rPr>
              <w:t>gu</w:t>
            </w:r>
            <w:proofErr w:type="spellEnd"/>
          </w:p>
        </w:tc>
        <w:tc>
          <w:tcPr>
            <w:tcW w:w="1316" w:type="dxa"/>
          </w:tcPr>
          <w:p w14:paraId="697BC0E3" w14:textId="3DB3D7A2" w:rsidR="00C15B07" w:rsidRPr="0041708A" w:rsidRDefault="00C15B07" w:rsidP="00C15B07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varchar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000000"/>
              </w:rPr>
              <w:t>(20)</w:t>
            </w:r>
          </w:p>
        </w:tc>
        <w:tc>
          <w:tcPr>
            <w:tcW w:w="1129" w:type="dxa"/>
          </w:tcPr>
          <w:p w14:paraId="4BA3A80B" w14:textId="376427FC" w:rsidR="00C15B07" w:rsidRPr="0041708A" w:rsidRDefault="00C15B07" w:rsidP="00C15B07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X</w:t>
            </w:r>
            <w:proofErr w:type="spellEnd"/>
          </w:p>
        </w:tc>
        <w:tc>
          <w:tcPr>
            <w:tcW w:w="3827" w:type="dxa"/>
          </w:tcPr>
          <w:p w14:paraId="60729732" w14:textId="60E27DCC" w:rsidR="00C15B07" w:rsidRPr="0041708A" w:rsidRDefault="00C15B07" w:rsidP="00C15B07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>서울시 자치구</w:t>
            </w:r>
          </w:p>
        </w:tc>
        <w:tc>
          <w:tcPr>
            <w:tcW w:w="941" w:type="dxa"/>
          </w:tcPr>
          <w:p w14:paraId="271F33E7" w14:textId="77777777" w:rsidR="00C15B07" w:rsidRPr="0041708A" w:rsidRDefault="00C15B07" w:rsidP="00C15B07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C15B07" w14:paraId="572BE14C" w14:textId="77777777" w:rsidTr="00C15B07">
        <w:tc>
          <w:tcPr>
            <w:tcW w:w="1803" w:type="dxa"/>
          </w:tcPr>
          <w:p w14:paraId="57F6EC66" w14:textId="630645D0" w:rsidR="00C15B07" w:rsidRPr="001B77EC" w:rsidRDefault="00C15B07" w:rsidP="00C15B07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  <w:lang w:val="en-US"/>
              </w:rPr>
            </w:pPr>
            <w:proofErr w:type="spellStart"/>
            <w:r w:rsidRPr="001B77EC">
              <w:rPr>
                <w:rFonts w:ascii="맑은 고딕" w:eastAsia="맑은 고딕" w:hAnsi="맑은 고딕" w:cs="맑은 고딕"/>
                <w:color w:val="000000"/>
                <w:lang w:val="en-US"/>
              </w:rPr>
              <w:t>displacement</w:t>
            </w:r>
            <w:proofErr w:type="spellEnd"/>
          </w:p>
        </w:tc>
        <w:tc>
          <w:tcPr>
            <w:tcW w:w="1316" w:type="dxa"/>
          </w:tcPr>
          <w:p w14:paraId="36D7EE41" w14:textId="02B139C6" w:rsidR="00C15B07" w:rsidRPr="0041708A" w:rsidRDefault="00C15B07" w:rsidP="00C15B07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int</w:t>
            </w:r>
            <w:proofErr w:type="spellEnd"/>
          </w:p>
        </w:tc>
        <w:tc>
          <w:tcPr>
            <w:tcW w:w="1129" w:type="dxa"/>
          </w:tcPr>
          <w:p w14:paraId="14DC0E5B" w14:textId="6402020C" w:rsidR="00C15B07" w:rsidRPr="0041708A" w:rsidRDefault="00C15B07" w:rsidP="00C15B07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X</w:t>
            </w:r>
            <w:proofErr w:type="spellEnd"/>
          </w:p>
        </w:tc>
        <w:tc>
          <w:tcPr>
            <w:tcW w:w="3827" w:type="dxa"/>
          </w:tcPr>
          <w:p w14:paraId="591F6B42" w14:textId="3C156B24" w:rsidR="00C15B07" w:rsidRPr="0041708A" w:rsidRDefault="00C15B07" w:rsidP="00C15B07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>일반, 하이브리드, 전기차의 배기량</w:t>
            </w:r>
          </w:p>
        </w:tc>
        <w:tc>
          <w:tcPr>
            <w:tcW w:w="941" w:type="dxa"/>
          </w:tcPr>
          <w:p w14:paraId="2562B7A4" w14:textId="77777777" w:rsidR="00C15B07" w:rsidRPr="0041708A" w:rsidRDefault="00C15B07" w:rsidP="00C15B07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C15B07" w14:paraId="32D75C06" w14:textId="77777777" w:rsidTr="00C15B07">
        <w:tc>
          <w:tcPr>
            <w:tcW w:w="1803" w:type="dxa"/>
          </w:tcPr>
          <w:p w14:paraId="496F0ED4" w14:textId="1CBC1A53" w:rsidR="00C15B07" w:rsidRPr="001B77EC" w:rsidRDefault="00C15B07" w:rsidP="00C15B07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  <w:lang w:val="en-US"/>
              </w:rPr>
            </w:pPr>
            <w:proofErr w:type="spellStart"/>
            <w:r w:rsidRPr="001B77EC">
              <w:rPr>
                <w:rFonts w:ascii="맑은 고딕" w:eastAsia="맑은 고딕" w:hAnsi="맑은 고딕" w:cs="맑은 고딕"/>
                <w:color w:val="000000"/>
                <w:lang w:val="en-US"/>
              </w:rPr>
              <w:t>fuel_efficiency</w:t>
            </w:r>
            <w:proofErr w:type="spellEnd"/>
          </w:p>
        </w:tc>
        <w:tc>
          <w:tcPr>
            <w:tcW w:w="1316" w:type="dxa"/>
          </w:tcPr>
          <w:p w14:paraId="4498BC46" w14:textId="774A983F" w:rsidR="00C15B07" w:rsidRPr="0041708A" w:rsidRDefault="00C15B07" w:rsidP="00C15B07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int</w:t>
            </w:r>
            <w:proofErr w:type="spellEnd"/>
          </w:p>
        </w:tc>
        <w:tc>
          <w:tcPr>
            <w:tcW w:w="1129" w:type="dxa"/>
          </w:tcPr>
          <w:p w14:paraId="327B9A6E" w14:textId="03BFAEA3" w:rsidR="00C15B07" w:rsidRPr="0041708A" w:rsidRDefault="00C15B07" w:rsidP="00C15B07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X</w:t>
            </w:r>
            <w:proofErr w:type="spellEnd"/>
          </w:p>
        </w:tc>
        <w:tc>
          <w:tcPr>
            <w:tcW w:w="3827" w:type="dxa"/>
          </w:tcPr>
          <w:p w14:paraId="4AE02F00" w14:textId="6B9B5F88" w:rsidR="00C15B07" w:rsidRPr="0041708A" w:rsidRDefault="00C15B07" w:rsidP="00C15B07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>일반, 하이브리드, 전기차의 연비</w:t>
            </w:r>
          </w:p>
        </w:tc>
        <w:tc>
          <w:tcPr>
            <w:tcW w:w="941" w:type="dxa"/>
          </w:tcPr>
          <w:p w14:paraId="1577DFF4" w14:textId="77777777" w:rsidR="00C15B07" w:rsidRPr="0041708A" w:rsidRDefault="00C15B07" w:rsidP="00C15B07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C15B07" w14:paraId="0AD4C546" w14:textId="77777777" w:rsidTr="00C15B07">
        <w:tc>
          <w:tcPr>
            <w:tcW w:w="1803" w:type="dxa"/>
          </w:tcPr>
          <w:p w14:paraId="0AF2177E" w14:textId="42ACC6B6" w:rsidR="00C15B07" w:rsidRPr="001B77EC" w:rsidRDefault="00C15B07" w:rsidP="00C15B07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  <w:lang w:val="en-US"/>
              </w:rPr>
            </w:pPr>
            <w:proofErr w:type="spellStart"/>
            <w:r w:rsidRPr="001B77EC">
              <w:rPr>
                <w:rFonts w:ascii="맑은 고딕" w:eastAsia="맑은 고딕" w:hAnsi="맑은 고딕" w:cs="맑은 고딕"/>
                <w:color w:val="000000"/>
                <w:lang w:val="en-US"/>
              </w:rPr>
              <w:t>vehicle_type</w:t>
            </w:r>
            <w:proofErr w:type="spellEnd"/>
          </w:p>
        </w:tc>
        <w:tc>
          <w:tcPr>
            <w:tcW w:w="1316" w:type="dxa"/>
          </w:tcPr>
          <w:p w14:paraId="047BF0ED" w14:textId="795019F1" w:rsidR="00C15B07" w:rsidRPr="0041708A" w:rsidRDefault="00C15B07" w:rsidP="00C15B07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varchar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000000"/>
              </w:rPr>
              <w:t>(20)</w:t>
            </w:r>
          </w:p>
        </w:tc>
        <w:tc>
          <w:tcPr>
            <w:tcW w:w="1129" w:type="dxa"/>
          </w:tcPr>
          <w:p w14:paraId="21D677C3" w14:textId="11002CFD" w:rsidR="00C15B07" w:rsidRPr="0041708A" w:rsidRDefault="00C15B07" w:rsidP="00C15B07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X</w:t>
            </w:r>
            <w:proofErr w:type="spellEnd"/>
          </w:p>
        </w:tc>
        <w:tc>
          <w:tcPr>
            <w:tcW w:w="3827" w:type="dxa"/>
          </w:tcPr>
          <w:p w14:paraId="3BBD2824" w14:textId="6F95E067" w:rsidR="00C15B07" w:rsidRPr="0041708A" w:rsidRDefault="00C15B07" w:rsidP="00C15B07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>차량 구분의 이름</w:t>
            </w:r>
          </w:p>
        </w:tc>
        <w:tc>
          <w:tcPr>
            <w:tcW w:w="941" w:type="dxa"/>
          </w:tcPr>
          <w:p w14:paraId="62B9BEAC" w14:textId="77777777" w:rsidR="00C15B07" w:rsidRPr="0041708A" w:rsidRDefault="00C15B07" w:rsidP="00C15B07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</w:tbl>
    <w:p w14:paraId="3F018BE2" w14:textId="61DAA7A6" w:rsidR="00AC4432" w:rsidRDefault="00AC4432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  <w:r>
        <w:rPr>
          <w:rFonts w:ascii="맑은 고딕" w:eastAsia="맑은 고딕" w:hAnsi="맑은 고딕" w:cs="Arial Unicode MS" w:hint="eastAsia"/>
          <w:bCs/>
        </w:rPr>
        <w:t xml:space="preserve"> </w:t>
      </w:r>
    </w:p>
    <w:p w14:paraId="26CE74FD" w14:textId="058263C1" w:rsidR="00152235" w:rsidRPr="00152235" w:rsidRDefault="00B26470" w:rsidP="00152235">
      <w:pPr>
        <w:pStyle w:val="normal11"/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Arial Unicode MS"/>
          <w:b/>
          <w:sz w:val="28"/>
          <w:szCs w:val="28"/>
        </w:rPr>
      </w:pPr>
      <w:r w:rsidRPr="00152235">
        <w:rPr>
          <w:rFonts w:ascii="맑은 고딕" w:eastAsia="맑은 고딕" w:hAnsi="맑은 고딕" w:cs="Arial Unicode MS" w:hint="eastAsia"/>
          <w:b/>
          <w:sz w:val="28"/>
          <w:szCs w:val="28"/>
        </w:rPr>
        <w:t>5. 데이터로드 및 확인</w:t>
      </w:r>
    </w:p>
    <w:p w14:paraId="6AF7FAC1" w14:textId="52E3FDDA" w:rsidR="00B26470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  <w:r w:rsidRPr="00152235">
        <w:rPr>
          <w:rFonts w:ascii="맑은 고딕" w:eastAsia="맑은 고딕" w:hAnsi="맑은 고딕" w:cs="Arial Unicode MS"/>
          <w:bCs/>
          <w:noProof/>
        </w:rPr>
        <w:drawing>
          <wp:inline distT="0" distB="0" distL="0" distR="0" wp14:anchorId="0F8E6ABE" wp14:editId="2BB98446">
            <wp:extent cx="4447540" cy="3924300"/>
            <wp:effectExtent l="0" t="0" r="0" b="0"/>
            <wp:docPr id="20847353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353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8165" cy="392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0FB5A" w14:textId="4B1CF344" w:rsidR="00B26470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  <w:r w:rsidRPr="00152235">
        <w:rPr>
          <w:rFonts w:ascii="맑은 고딕" w:eastAsia="맑은 고딕" w:hAnsi="맑은 고딕" w:cs="Arial Unicode MS"/>
          <w:bCs/>
          <w:noProof/>
        </w:rPr>
        <w:lastRenderedPageBreak/>
        <w:drawing>
          <wp:inline distT="0" distB="0" distL="0" distR="0" wp14:anchorId="30AD4973" wp14:editId="02E7A124">
            <wp:extent cx="4925112" cy="5772956"/>
            <wp:effectExtent l="0" t="0" r="8890" b="0"/>
            <wp:docPr id="144415494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1549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3956C" w14:textId="77777777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41906636" w14:textId="77777777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3B6ABCF2" w14:textId="77777777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7BDDBA52" w14:textId="77777777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6AFB0F8A" w14:textId="77777777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7D9B71BF" w14:textId="77777777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556F2488" w14:textId="77777777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65AA7410" w14:textId="77777777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6A772458" w14:textId="77777777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3F044719" w14:textId="77777777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0196F188" w14:textId="77777777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5EE89DC5" w14:textId="77777777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657A691B" w14:textId="7E22C8E4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  <w:r>
        <w:rPr>
          <w:rFonts w:ascii="맑은 고딕" w:eastAsia="맑은 고딕" w:hAnsi="맑은 고딕" w:cs="Arial Unicode MS" w:hint="eastAsia"/>
          <w:bCs/>
        </w:rPr>
        <w:lastRenderedPageBreak/>
        <w:t>6. EDA 및 결과분석</w:t>
      </w:r>
    </w:p>
    <w:p w14:paraId="4F241945" w14:textId="77777777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2BE888B9" w14:textId="42AC35CC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  <w:proofErr w:type="spellStart"/>
      <w:r>
        <w:rPr>
          <w:rFonts w:ascii="맑은 고딕" w:eastAsia="맑은 고딕" w:hAnsi="맑은 고딕" w:cs="Arial Unicode MS" w:hint="eastAsia"/>
          <w:bCs/>
        </w:rPr>
        <w:t>ㅇ</w:t>
      </w:r>
      <w:proofErr w:type="spellEnd"/>
      <w:r>
        <w:rPr>
          <w:rFonts w:ascii="맑은 고딕" w:eastAsia="맑은 고딕" w:hAnsi="맑은 고딕" w:cs="Arial Unicode MS" w:hint="eastAsia"/>
          <w:bCs/>
        </w:rPr>
        <w:t xml:space="preserve"> 서울 승용차의 연료별 상관관계 분석</w:t>
      </w:r>
    </w:p>
    <w:p w14:paraId="6D8ABCC2" w14:textId="745512E3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  <w:r w:rsidRPr="00152235">
        <w:rPr>
          <w:rFonts w:ascii="맑은 고딕" w:eastAsia="맑은 고딕" w:hAnsi="맑은 고딕" w:cs="Arial Unicode MS"/>
          <w:bCs/>
          <w:noProof/>
        </w:rPr>
        <w:drawing>
          <wp:inline distT="0" distB="0" distL="0" distR="0" wp14:anchorId="2DBA3F70" wp14:editId="1C1B686C">
            <wp:extent cx="3763928" cy="1028700"/>
            <wp:effectExtent l="0" t="0" r="8255" b="0"/>
            <wp:docPr id="9" name="그림 8">
              <a:extLst xmlns:a="http://schemas.openxmlformats.org/drawingml/2006/main">
                <a:ext uri="{FF2B5EF4-FFF2-40B4-BE49-F238E27FC236}">
                  <a16:creationId xmlns:a16="http://schemas.microsoft.com/office/drawing/2014/main" id="{077EF273-1832-6DF2-4397-E0664D8DD14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8">
                      <a:extLst>
                        <a:ext uri="{FF2B5EF4-FFF2-40B4-BE49-F238E27FC236}">
                          <a16:creationId xmlns:a16="http://schemas.microsoft.com/office/drawing/2014/main" id="{077EF273-1832-6DF2-4397-E0664D8DD14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8004" cy="10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8D620" w14:textId="7EC288BF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  <w:r w:rsidRPr="00152235">
        <w:rPr>
          <w:rFonts w:ascii="맑은 고딕" w:eastAsia="맑은 고딕" w:hAnsi="맑은 고딕" w:cs="Arial Unicode MS"/>
          <w:bCs/>
          <w:noProof/>
        </w:rPr>
        <w:drawing>
          <wp:anchor distT="0" distB="0" distL="114300" distR="114300" simplePos="0" relativeHeight="251659264" behindDoc="0" locked="0" layoutInCell="1" allowOverlap="1" wp14:anchorId="7D4D3638" wp14:editId="3CFE9404">
            <wp:simplePos x="0" y="0"/>
            <wp:positionH relativeFrom="margin">
              <wp:posOffset>180975</wp:posOffset>
            </wp:positionH>
            <wp:positionV relativeFrom="paragraph">
              <wp:posOffset>164465</wp:posOffset>
            </wp:positionV>
            <wp:extent cx="2486025" cy="2025650"/>
            <wp:effectExtent l="0" t="0" r="0" b="0"/>
            <wp:wrapNone/>
            <wp:docPr id="11" name="그림 10">
              <a:extLst xmlns:a="http://schemas.openxmlformats.org/drawingml/2006/main">
                <a:ext uri="{FF2B5EF4-FFF2-40B4-BE49-F238E27FC236}">
                  <a16:creationId xmlns:a16="http://schemas.microsoft.com/office/drawing/2014/main" id="{EDF86F3E-DCEF-7911-2E33-8D9EAC982F5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그림 10">
                      <a:extLst>
                        <a:ext uri="{FF2B5EF4-FFF2-40B4-BE49-F238E27FC236}">
                          <a16:creationId xmlns:a16="http://schemas.microsoft.com/office/drawing/2014/main" id="{EDF86F3E-DCEF-7911-2E33-8D9EAC982F5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903BB7" w14:textId="495F187A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7E9EC27B" w14:textId="2AB9B43B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7B55BAA9" w14:textId="68EE4C76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0DE09D78" w14:textId="521C881A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609B6EE4" w14:textId="09FC108A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21A508B6" w14:textId="6C0933D9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2181D13D" w14:textId="1D56BDEE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45EAAADE" w14:textId="0F7AA13D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4FF8D75B" w14:textId="3AA12F41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4BFBE81B" w14:textId="735C4052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  <w:proofErr w:type="spellStart"/>
      <w:r>
        <w:rPr>
          <w:rFonts w:ascii="맑은 고딕" w:eastAsia="맑은 고딕" w:hAnsi="맑은 고딕" w:cs="Arial Unicode MS" w:hint="eastAsia"/>
          <w:bCs/>
        </w:rPr>
        <w:t>ㅇ</w:t>
      </w:r>
      <w:proofErr w:type="spellEnd"/>
      <w:r>
        <w:rPr>
          <w:rFonts w:ascii="맑은 고딕" w:eastAsia="맑은 고딕" w:hAnsi="맑은 고딕" w:cs="Arial Unicode MS" w:hint="eastAsia"/>
          <w:bCs/>
        </w:rPr>
        <w:t xml:space="preserve"> 서울시 전기차와 충전소와의 상관관계</w:t>
      </w:r>
    </w:p>
    <w:p w14:paraId="75493FC3" w14:textId="2F022A2F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  <w:r w:rsidRPr="00152235">
        <w:rPr>
          <w:rFonts w:ascii="맑은 고딕" w:eastAsia="맑은 고딕" w:hAnsi="맑은 고딕" w:cs="Arial Unicode MS"/>
          <w:bCs/>
          <w:noProof/>
        </w:rPr>
        <w:drawing>
          <wp:anchor distT="0" distB="0" distL="114300" distR="114300" simplePos="0" relativeHeight="251660288" behindDoc="0" locked="0" layoutInCell="1" allowOverlap="1" wp14:anchorId="4D532E8D" wp14:editId="424F8952">
            <wp:simplePos x="0" y="0"/>
            <wp:positionH relativeFrom="margin">
              <wp:posOffset>3028950</wp:posOffset>
            </wp:positionH>
            <wp:positionV relativeFrom="paragraph">
              <wp:posOffset>229235</wp:posOffset>
            </wp:positionV>
            <wp:extent cx="2524125" cy="1847454"/>
            <wp:effectExtent l="0" t="0" r="0" b="635"/>
            <wp:wrapNone/>
            <wp:docPr id="17" name="그림 16">
              <a:extLst xmlns:a="http://schemas.openxmlformats.org/drawingml/2006/main">
                <a:ext uri="{FF2B5EF4-FFF2-40B4-BE49-F238E27FC236}">
                  <a16:creationId xmlns:a16="http://schemas.microsoft.com/office/drawing/2014/main" id="{7AF9FDD6-BED0-BCE7-D2EB-29AAC4585CC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그림 16">
                      <a:extLst>
                        <a:ext uri="{FF2B5EF4-FFF2-40B4-BE49-F238E27FC236}">
                          <a16:creationId xmlns:a16="http://schemas.microsoft.com/office/drawing/2014/main" id="{7AF9FDD6-BED0-BCE7-D2EB-29AAC4585CC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8474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2235">
        <w:rPr>
          <w:rFonts w:ascii="맑은 고딕" w:eastAsia="맑은 고딕" w:hAnsi="맑은 고딕" w:cs="Arial Unicode MS"/>
          <w:bCs/>
          <w:noProof/>
        </w:rPr>
        <w:drawing>
          <wp:anchor distT="0" distB="0" distL="114300" distR="114300" simplePos="0" relativeHeight="251662336" behindDoc="0" locked="0" layoutInCell="1" allowOverlap="1" wp14:anchorId="1F2204BF" wp14:editId="18785A92">
            <wp:simplePos x="0" y="0"/>
            <wp:positionH relativeFrom="column">
              <wp:posOffset>180975</wp:posOffset>
            </wp:positionH>
            <wp:positionV relativeFrom="paragraph">
              <wp:posOffset>140335</wp:posOffset>
            </wp:positionV>
            <wp:extent cx="1704975" cy="322787"/>
            <wp:effectExtent l="0" t="0" r="0" b="1270"/>
            <wp:wrapNone/>
            <wp:docPr id="13" name="그림 12">
              <a:extLst xmlns:a="http://schemas.openxmlformats.org/drawingml/2006/main">
                <a:ext uri="{FF2B5EF4-FFF2-40B4-BE49-F238E27FC236}">
                  <a16:creationId xmlns:a16="http://schemas.microsoft.com/office/drawing/2014/main" id="{7EB28C25-7F30-83ED-01AB-15E45425E23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그림 12">
                      <a:extLst>
                        <a:ext uri="{FF2B5EF4-FFF2-40B4-BE49-F238E27FC236}">
                          <a16:creationId xmlns:a16="http://schemas.microsoft.com/office/drawing/2014/main" id="{7EB28C25-7F30-83ED-01AB-15E45425E23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14658" cy="324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4E0A43" w14:textId="3F54B074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53936579" w14:textId="7F46739F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  <w:r w:rsidRPr="00152235">
        <w:rPr>
          <w:rFonts w:ascii="맑은 고딕" w:eastAsia="맑은 고딕" w:hAnsi="맑은 고딕" w:cs="Arial Unicode MS"/>
          <w:bCs/>
          <w:noProof/>
        </w:rPr>
        <w:drawing>
          <wp:anchor distT="0" distB="0" distL="114300" distR="114300" simplePos="0" relativeHeight="251663360" behindDoc="0" locked="0" layoutInCell="1" allowOverlap="1" wp14:anchorId="25F77E9B" wp14:editId="5E1666CF">
            <wp:simplePos x="0" y="0"/>
            <wp:positionH relativeFrom="column">
              <wp:posOffset>121285</wp:posOffset>
            </wp:positionH>
            <wp:positionV relativeFrom="paragraph">
              <wp:posOffset>8890</wp:posOffset>
            </wp:positionV>
            <wp:extent cx="2764913" cy="1057275"/>
            <wp:effectExtent l="0" t="0" r="0" b="0"/>
            <wp:wrapNone/>
            <wp:docPr id="15" name="그림 14">
              <a:extLst xmlns:a="http://schemas.openxmlformats.org/drawingml/2006/main">
                <a:ext uri="{FF2B5EF4-FFF2-40B4-BE49-F238E27FC236}">
                  <a16:creationId xmlns:a16="http://schemas.microsoft.com/office/drawing/2014/main" id="{7B3DF3C3-600F-554D-06E2-5E1D1543D7E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그림 14">
                      <a:extLst>
                        <a:ext uri="{FF2B5EF4-FFF2-40B4-BE49-F238E27FC236}">
                          <a16:creationId xmlns:a16="http://schemas.microsoft.com/office/drawing/2014/main" id="{7B3DF3C3-600F-554D-06E2-5E1D1543D7E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64913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E7BA9D" w14:textId="70DD9267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3FE8FB16" w14:textId="77777777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4B1771CA" w14:textId="77777777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5BC8AAF5" w14:textId="77777777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679A6C3A" w14:textId="77777777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1761D1CE" w14:textId="77777777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73F50EC2" w14:textId="7B3CB149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  <w:proofErr w:type="spellStart"/>
      <w:r>
        <w:rPr>
          <w:rFonts w:ascii="맑은 고딕" w:eastAsia="맑은 고딕" w:hAnsi="맑은 고딕" w:cs="Arial Unicode MS" w:hint="eastAsia"/>
          <w:bCs/>
        </w:rPr>
        <w:t>ㅇ</w:t>
      </w:r>
      <w:proofErr w:type="spellEnd"/>
      <w:r>
        <w:rPr>
          <w:rFonts w:ascii="맑은 고딕" w:eastAsia="맑은 고딕" w:hAnsi="맑은 고딕" w:cs="Arial Unicode MS" w:hint="eastAsia"/>
          <w:bCs/>
        </w:rPr>
        <w:t xml:space="preserve"> 서울시 전기차의 예측모델</w:t>
      </w:r>
    </w:p>
    <w:p w14:paraId="69A76779" w14:textId="004704AA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  <w:r w:rsidRPr="00152235">
        <w:rPr>
          <w:rFonts w:ascii="맑은 고딕" w:eastAsia="맑은 고딕" w:hAnsi="맑은 고딕" w:cs="Arial Unicode MS"/>
          <w:bCs/>
          <w:noProof/>
        </w:rPr>
        <w:drawing>
          <wp:anchor distT="0" distB="0" distL="114300" distR="114300" simplePos="0" relativeHeight="251670528" behindDoc="0" locked="0" layoutInCell="1" allowOverlap="1" wp14:anchorId="5675C0CB" wp14:editId="52802BBA">
            <wp:simplePos x="0" y="0"/>
            <wp:positionH relativeFrom="column">
              <wp:posOffset>2809875</wp:posOffset>
            </wp:positionH>
            <wp:positionV relativeFrom="paragraph">
              <wp:posOffset>796925</wp:posOffset>
            </wp:positionV>
            <wp:extent cx="2617441" cy="1419225"/>
            <wp:effectExtent l="0" t="0" r="0" b="0"/>
            <wp:wrapNone/>
            <wp:docPr id="1142358452" name="그림 9">
              <a:extLst xmlns:a="http://schemas.openxmlformats.org/drawingml/2006/main">
                <a:ext uri="{FF2B5EF4-FFF2-40B4-BE49-F238E27FC236}">
                  <a16:creationId xmlns:a16="http://schemas.microsoft.com/office/drawing/2014/main" id="{1D5FBF98-42CC-C7D5-D5DC-B532BD6A4BB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9">
                      <a:extLst>
                        <a:ext uri="{FF2B5EF4-FFF2-40B4-BE49-F238E27FC236}">
                          <a16:creationId xmlns:a16="http://schemas.microsoft.com/office/drawing/2014/main" id="{1D5FBF98-42CC-C7D5-D5DC-B532BD6A4BB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17441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2235">
        <w:rPr>
          <w:rFonts w:ascii="맑은 고딕" w:eastAsia="맑은 고딕" w:hAnsi="맑은 고딕" w:cs="Arial Unicode MS"/>
          <w:bCs/>
          <w:noProof/>
        </w:rPr>
        <w:drawing>
          <wp:inline distT="0" distB="0" distL="0" distR="0" wp14:anchorId="4A8D0B4E" wp14:editId="1FF7843B">
            <wp:extent cx="1666875" cy="665650"/>
            <wp:effectExtent l="0" t="0" r="0" b="1270"/>
            <wp:docPr id="141398569" name="그림 6">
              <a:extLst xmlns:a="http://schemas.openxmlformats.org/drawingml/2006/main">
                <a:ext uri="{FF2B5EF4-FFF2-40B4-BE49-F238E27FC236}">
                  <a16:creationId xmlns:a16="http://schemas.microsoft.com/office/drawing/2014/main" id="{31EE1119-4BF2-1300-F0B3-4C5EB6658E5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>
                      <a:extLst>
                        <a:ext uri="{FF2B5EF4-FFF2-40B4-BE49-F238E27FC236}">
                          <a16:creationId xmlns:a16="http://schemas.microsoft.com/office/drawing/2014/main" id="{31EE1119-4BF2-1300-F0B3-4C5EB6658E5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73478" cy="66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맑은 고딕" w:eastAsia="맑은 고딕" w:hAnsi="맑은 고딕" w:cs="Arial Unicode MS"/>
          <w:bCs/>
        </w:rPr>
        <w:br/>
      </w:r>
      <w:r w:rsidRPr="00152235">
        <w:rPr>
          <w:rFonts w:ascii="맑은 고딕" w:eastAsia="맑은 고딕" w:hAnsi="맑은 고딕" w:cs="Arial Unicode MS"/>
          <w:bCs/>
          <w:noProof/>
        </w:rPr>
        <w:drawing>
          <wp:anchor distT="0" distB="0" distL="114300" distR="114300" simplePos="0" relativeHeight="251668480" behindDoc="0" locked="0" layoutInCell="1" allowOverlap="1" wp14:anchorId="18E5699A" wp14:editId="3410F1D1">
            <wp:simplePos x="0" y="0"/>
            <wp:positionH relativeFrom="margin">
              <wp:posOffset>0</wp:posOffset>
            </wp:positionH>
            <wp:positionV relativeFrom="paragraph">
              <wp:posOffset>666115</wp:posOffset>
            </wp:positionV>
            <wp:extent cx="2572385" cy="1619250"/>
            <wp:effectExtent l="0" t="0" r="0" b="0"/>
            <wp:wrapNone/>
            <wp:docPr id="1354140191" name="그림 4">
              <a:extLst xmlns:a="http://schemas.openxmlformats.org/drawingml/2006/main">
                <a:ext uri="{FF2B5EF4-FFF2-40B4-BE49-F238E27FC236}">
                  <a16:creationId xmlns:a16="http://schemas.microsoft.com/office/drawing/2014/main" id="{5B9BB467-1F4A-03E5-D9C0-FBD9E4DAFC6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4">
                      <a:extLst>
                        <a:ext uri="{FF2B5EF4-FFF2-40B4-BE49-F238E27FC236}">
                          <a16:creationId xmlns:a16="http://schemas.microsoft.com/office/drawing/2014/main" id="{5B9BB467-1F4A-03E5-D9C0-FBD9E4DAFC6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7238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2E2C76" w14:textId="3141A480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0F878A58" w14:textId="435DCB24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070B4F7B" w14:textId="77777777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681DC67E" w14:textId="77777777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24A1C82B" w14:textId="71AE0C9E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  <w:proofErr w:type="spellStart"/>
      <w:r>
        <w:rPr>
          <w:rFonts w:ascii="맑은 고딕" w:eastAsia="맑은 고딕" w:hAnsi="맑은 고딕" w:cs="Arial Unicode MS" w:hint="eastAsia"/>
          <w:bCs/>
        </w:rPr>
        <w:lastRenderedPageBreak/>
        <w:t>ㅇ</w:t>
      </w:r>
      <w:proofErr w:type="spellEnd"/>
      <w:r>
        <w:rPr>
          <w:rFonts w:ascii="맑은 고딕" w:eastAsia="맑은 고딕" w:hAnsi="맑은 고딕" w:cs="Arial Unicode MS" w:hint="eastAsia"/>
          <w:bCs/>
        </w:rPr>
        <w:t xml:space="preserve"> 서울시 </w:t>
      </w:r>
      <w:proofErr w:type="spellStart"/>
      <w:r>
        <w:rPr>
          <w:rFonts w:ascii="맑은 고딕" w:eastAsia="맑은 고딕" w:hAnsi="맑은 고딕" w:cs="Arial Unicode MS" w:hint="eastAsia"/>
          <w:bCs/>
        </w:rPr>
        <w:t>CCTV와</w:t>
      </w:r>
      <w:proofErr w:type="spellEnd"/>
      <w:r>
        <w:rPr>
          <w:rFonts w:ascii="맑은 고딕" w:eastAsia="맑은 고딕" w:hAnsi="맑은 고딕" w:cs="Arial Unicode MS" w:hint="eastAsia"/>
          <w:bCs/>
        </w:rPr>
        <w:t xml:space="preserve"> 교통사고의 상관관계</w:t>
      </w:r>
    </w:p>
    <w:p w14:paraId="311E7D03" w14:textId="27F945EC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  <w:r w:rsidRPr="00A306A8">
        <w:rPr>
          <w:rFonts w:ascii="맑은 고딕" w:eastAsia="맑은 고딕" w:hAnsi="맑은 고딕" w:cs="Arial Unicode MS"/>
          <w:bCs/>
          <w:noProof/>
        </w:rPr>
        <w:drawing>
          <wp:anchor distT="0" distB="0" distL="114300" distR="114300" simplePos="0" relativeHeight="251672576" behindDoc="0" locked="0" layoutInCell="1" allowOverlap="1" wp14:anchorId="3F3F7A13" wp14:editId="013AEF04">
            <wp:simplePos x="0" y="0"/>
            <wp:positionH relativeFrom="column">
              <wp:posOffset>187960</wp:posOffset>
            </wp:positionH>
            <wp:positionV relativeFrom="paragraph">
              <wp:posOffset>0</wp:posOffset>
            </wp:positionV>
            <wp:extent cx="3057952" cy="676369"/>
            <wp:effectExtent l="0" t="0" r="9525" b="9525"/>
            <wp:wrapNone/>
            <wp:docPr id="7620443" name="그림 6">
              <a:extLst xmlns:a="http://schemas.openxmlformats.org/drawingml/2006/main">
                <a:ext uri="{FF2B5EF4-FFF2-40B4-BE49-F238E27FC236}">
                  <a16:creationId xmlns:a16="http://schemas.microsoft.com/office/drawing/2014/main" id="{9D7217A3-721F-AA32-6AB0-1711CC0C06C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>
                      <a:extLst>
                        <a:ext uri="{FF2B5EF4-FFF2-40B4-BE49-F238E27FC236}">
                          <a16:creationId xmlns:a16="http://schemas.microsoft.com/office/drawing/2014/main" id="{9D7217A3-721F-AA32-6AB0-1711CC0C06C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27E79D" w14:textId="4B368602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29CC418D" w14:textId="39EB39DD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  <w:r w:rsidRPr="00A306A8">
        <w:rPr>
          <w:rFonts w:ascii="맑은 고딕" w:eastAsia="맑은 고딕" w:hAnsi="맑은 고딕" w:cs="Arial Unicode MS"/>
          <w:bCs/>
          <w:noProof/>
        </w:rPr>
        <w:drawing>
          <wp:anchor distT="0" distB="0" distL="114300" distR="114300" simplePos="0" relativeHeight="251673600" behindDoc="0" locked="0" layoutInCell="1" allowOverlap="1" wp14:anchorId="4CF02433" wp14:editId="1017AB1B">
            <wp:simplePos x="0" y="0"/>
            <wp:positionH relativeFrom="margin">
              <wp:align>left</wp:align>
            </wp:positionH>
            <wp:positionV relativeFrom="paragraph">
              <wp:posOffset>36830</wp:posOffset>
            </wp:positionV>
            <wp:extent cx="3324225" cy="2033949"/>
            <wp:effectExtent l="0" t="0" r="0" b="4445"/>
            <wp:wrapNone/>
            <wp:docPr id="768024713" name="그림 10">
              <a:extLst xmlns:a="http://schemas.openxmlformats.org/drawingml/2006/main">
                <a:ext uri="{FF2B5EF4-FFF2-40B4-BE49-F238E27FC236}">
                  <a16:creationId xmlns:a16="http://schemas.microsoft.com/office/drawing/2014/main" id="{03400DEE-DFA9-FE8A-3439-2E2C5FE7DDA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그림 10">
                      <a:extLst>
                        <a:ext uri="{FF2B5EF4-FFF2-40B4-BE49-F238E27FC236}">
                          <a16:creationId xmlns:a16="http://schemas.microsoft.com/office/drawing/2014/main" id="{03400DEE-DFA9-FE8A-3439-2E2C5FE7DDA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0339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DAFF78" w14:textId="523E14A2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3E7B78B0" w14:textId="0D640FD2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07A090FF" w14:textId="77777777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01DE4586" w14:textId="35A4CE7E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5D887791" w14:textId="28EB87E3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167FB4E3" w14:textId="625D9AC1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2C727092" w14:textId="77777777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78683A5B" w14:textId="1E6C404B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2BABD0EE" w14:textId="77777777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1A99FFBC" w14:textId="77777777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  <w:proofErr w:type="spellStart"/>
      <w:r>
        <w:rPr>
          <w:rFonts w:ascii="맑은 고딕" w:eastAsia="맑은 고딕" w:hAnsi="맑은 고딕" w:cs="Arial Unicode MS" w:hint="eastAsia"/>
          <w:bCs/>
        </w:rPr>
        <w:t>ㅇ</w:t>
      </w:r>
      <w:proofErr w:type="spellEnd"/>
      <w:r>
        <w:rPr>
          <w:rFonts w:ascii="맑은 고딕" w:eastAsia="맑은 고딕" w:hAnsi="맑은 고딕" w:cs="Arial Unicode MS" w:hint="eastAsia"/>
          <w:bCs/>
        </w:rPr>
        <w:t xml:space="preserve"> 배기량과 연비로 차종 분류 예측모델</w:t>
      </w:r>
      <w:r w:rsidRPr="00A306A8">
        <w:rPr>
          <w:rFonts w:ascii="맑은 고딕" w:eastAsia="맑은 고딕" w:hAnsi="맑은 고딕" w:cs="Arial Unicode MS"/>
          <w:bCs/>
          <w:noProof/>
        </w:rPr>
        <w:drawing>
          <wp:inline distT="0" distB="0" distL="0" distR="0" wp14:anchorId="065677FB" wp14:editId="78550E41">
            <wp:extent cx="4143375" cy="2955741"/>
            <wp:effectExtent l="0" t="0" r="0" b="0"/>
            <wp:docPr id="5" name="그림 4">
              <a:extLst xmlns:a="http://schemas.openxmlformats.org/drawingml/2006/main">
                <a:ext uri="{FF2B5EF4-FFF2-40B4-BE49-F238E27FC236}">
                  <a16:creationId xmlns:a16="http://schemas.microsoft.com/office/drawing/2014/main" id="{96BF830A-126E-4F1C-C1B5-EDE6AF8F130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4">
                      <a:extLst>
                        <a:ext uri="{FF2B5EF4-FFF2-40B4-BE49-F238E27FC236}">
                          <a16:creationId xmlns:a16="http://schemas.microsoft.com/office/drawing/2014/main" id="{96BF830A-126E-4F1C-C1B5-EDE6AF8F130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48069" cy="295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FBDCF" w14:textId="6BEF0B1D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  <w:r w:rsidRPr="00A306A8">
        <w:rPr>
          <w:rFonts w:ascii="맑은 고딕" w:eastAsia="맑은 고딕" w:hAnsi="맑은 고딕" w:cs="Arial Unicode MS"/>
          <w:bCs/>
          <w:noProof/>
        </w:rPr>
        <w:drawing>
          <wp:anchor distT="0" distB="0" distL="114300" distR="114300" simplePos="0" relativeHeight="251675648" behindDoc="0" locked="0" layoutInCell="1" allowOverlap="1" wp14:anchorId="4C8A3AF7" wp14:editId="6E04F111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3581900" cy="362001"/>
            <wp:effectExtent l="0" t="0" r="0" b="0"/>
            <wp:wrapNone/>
            <wp:docPr id="14" name="그림 13">
              <a:extLst xmlns:a="http://schemas.openxmlformats.org/drawingml/2006/main">
                <a:ext uri="{FF2B5EF4-FFF2-40B4-BE49-F238E27FC236}">
                  <a16:creationId xmlns:a16="http://schemas.microsoft.com/office/drawing/2014/main" id="{953AC34C-D5F4-25F0-8252-CFABA06F133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그림 13">
                      <a:extLst>
                        <a:ext uri="{FF2B5EF4-FFF2-40B4-BE49-F238E27FC236}">
                          <a16:creationId xmlns:a16="http://schemas.microsoft.com/office/drawing/2014/main" id="{953AC34C-D5F4-25F0-8252-CFABA06F133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306A8">
        <w:rPr>
          <w:rFonts w:ascii="맑은 고딕" w:eastAsia="맑은 고딕" w:hAnsi="맑은 고딕" w:cs="Arial Unicode MS"/>
          <w:bCs/>
          <w:noProof/>
        </w:rPr>
        <w:drawing>
          <wp:anchor distT="0" distB="0" distL="114300" distR="114300" simplePos="0" relativeHeight="251676672" behindDoc="0" locked="0" layoutInCell="1" allowOverlap="1" wp14:anchorId="4EA10320" wp14:editId="1201B679">
            <wp:simplePos x="0" y="0"/>
            <wp:positionH relativeFrom="column">
              <wp:posOffset>0</wp:posOffset>
            </wp:positionH>
            <wp:positionV relativeFrom="paragraph">
              <wp:posOffset>484505</wp:posOffset>
            </wp:positionV>
            <wp:extent cx="4086795" cy="2086266"/>
            <wp:effectExtent l="0" t="0" r="9525" b="9525"/>
            <wp:wrapNone/>
            <wp:docPr id="16" name="그림 15">
              <a:extLst xmlns:a="http://schemas.openxmlformats.org/drawingml/2006/main">
                <a:ext uri="{FF2B5EF4-FFF2-40B4-BE49-F238E27FC236}">
                  <a16:creationId xmlns:a16="http://schemas.microsoft.com/office/drawing/2014/main" id="{8B915A31-1497-44EA-E36E-474B697845B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그림 15">
                      <a:extLst>
                        <a:ext uri="{FF2B5EF4-FFF2-40B4-BE49-F238E27FC236}">
                          <a16:creationId xmlns:a16="http://schemas.microsoft.com/office/drawing/2014/main" id="{8B915A31-1497-44EA-E36E-474B697845B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016FBB" w14:textId="77777777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0529E2E1" w14:textId="77777777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76B2DF19" w14:textId="77777777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0CE09030" w14:textId="77777777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3A3C39B1" w14:textId="77777777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05B9065E" w14:textId="77777777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00245E65" w14:textId="77777777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2DF06EE8" w14:textId="77777777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4B2B25D4" w14:textId="77777777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12224C17" w14:textId="7DFBD151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  <w:r w:rsidRPr="00A306A8">
        <w:rPr>
          <w:rFonts w:ascii="맑은 고딕" w:eastAsia="맑은 고딕" w:hAnsi="맑은 고딕" w:cs="Arial Unicode MS"/>
          <w:bCs/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409A1E44" wp14:editId="4AA8A8CA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219575" cy="3025880"/>
            <wp:effectExtent l="0" t="0" r="0" b="3175"/>
            <wp:wrapNone/>
            <wp:docPr id="7" name="그림 6">
              <a:extLst xmlns:a="http://schemas.openxmlformats.org/drawingml/2006/main">
                <a:ext uri="{FF2B5EF4-FFF2-40B4-BE49-F238E27FC236}">
                  <a16:creationId xmlns:a16="http://schemas.microsoft.com/office/drawing/2014/main" id="{95349DD0-CFAF-8B9D-93DF-65EDB24B84A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>
                      <a:extLst>
                        <a:ext uri="{FF2B5EF4-FFF2-40B4-BE49-F238E27FC236}">
                          <a16:creationId xmlns:a16="http://schemas.microsoft.com/office/drawing/2014/main" id="{95349DD0-CFAF-8B9D-93DF-65EDB24B84A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3025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09E045" w14:textId="77777777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16BD72E3" w14:textId="77777777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346EFBDB" w14:textId="77777777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3FEA6714" w14:textId="77777777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61270595" w14:textId="77777777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01967AC9" w14:textId="77777777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20735925" w14:textId="79EDCA6C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2BEE022C" w14:textId="77777777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57F1A9B2" w14:textId="77777777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67214028" w14:textId="0EA5522C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07CE0798" w14:textId="37B056F5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300F9B19" w14:textId="7E6656EB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4B1445E3" w14:textId="774E0CB1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  <w:r w:rsidRPr="00A306A8">
        <w:rPr>
          <w:rFonts w:ascii="맑은 고딕" w:eastAsia="맑은 고딕" w:hAnsi="맑은 고딕" w:cs="Arial Unicode MS"/>
          <w:bCs/>
          <w:noProof/>
        </w:rPr>
        <w:drawing>
          <wp:anchor distT="0" distB="0" distL="114300" distR="114300" simplePos="0" relativeHeight="251683840" behindDoc="0" locked="0" layoutInCell="1" allowOverlap="1" wp14:anchorId="17F4DCF1" wp14:editId="0EDD508C">
            <wp:simplePos x="0" y="0"/>
            <wp:positionH relativeFrom="column">
              <wp:posOffset>361950</wp:posOffset>
            </wp:positionH>
            <wp:positionV relativeFrom="paragraph">
              <wp:posOffset>84455</wp:posOffset>
            </wp:positionV>
            <wp:extent cx="4115374" cy="2048161"/>
            <wp:effectExtent l="0" t="0" r="0" b="9525"/>
            <wp:wrapNone/>
            <wp:docPr id="1554682863" name="그림 8">
              <a:extLst xmlns:a="http://schemas.openxmlformats.org/drawingml/2006/main">
                <a:ext uri="{FF2B5EF4-FFF2-40B4-BE49-F238E27FC236}">
                  <a16:creationId xmlns:a16="http://schemas.microsoft.com/office/drawing/2014/main" id="{4F98AD97-33FA-9569-1970-ECAA789DE28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8">
                      <a:extLst>
                        <a:ext uri="{FF2B5EF4-FFF2-40B4-BE49-F238E27FC236}">
                          <a16:creationId xmlns:a16="http://schemas.microsoft.com/office/drawing/2014/main" id="{4F98AD97-33FA-9569-1970-ECAA789DE28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BD202F" w14:textId="77777777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045C48C6" w14:textId="77777777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085FDC28" w14:textId="77777777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3435A16D" w14:textId="77777777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7BE4164D" w14:textId="77777777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701A9C3D" w14:textId="77777777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473E2C2C" w14:textId="77777777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0006D58B" w14:textId="77777777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431438DC" w14:textId="52FF0948" w:rsidR="00A306A8" w:rsidRPr="00AC4432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  <w:r w:rsidRPr="00A306A8">
        <w:rPr>
          <w:rFonts w:ascii="맑은 고딕" w:eastAsia="맑은 고딕" w:hAnsi="맑은 고딕" w:cs="Arial Unicode MS"/>
          <w:bCs/>
          <w:noProof/>
        </w:rPr>
        <w:drawing>
          <wp:inline distT="0" distB="0" distL="0" distR="0" wp14:anchorId="1D1400AD" wp14:editId="63995F65">
            <wp:extent cx="4340774" cy="3209925"/>
            <wp:effectExtent l="0" t="0" r="3175" b="0"/>
            <wp:docPr id="1934740423" name="그림 12">
              <a:extLst xmlns:a="http://schemas.openxmlformats.org/drawingml/2006/main">
                <a:ext uri="{FF2B5EF4-FFF2-40B4-BE49-F238E27FC236}">
                  <a16:creationId xmlns:a16="http://schemas.microsoft.com/office/drawing/2014/main" id="{B10157DD-F5C1-287D-C9AA-1217FFF82D8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그림 12">
                      <a:extLst>
                        <a:ext uri="{FF2B5EF4-FFF2-40B4-BE49-F238E27FC236}">
                          <a16:creationId xmlns:a16="http://schemas.microsoft.com/office/drawing/2014/main" id="{B10157DD-F5C1-287D-C9AA-1217FFF82D8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52185" cy="3218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06A8" w:rsidRPr="00AC4432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 Unicode MS">
    <w:altName w:val="돋움"/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OpenSymbol">
    <w:altName w:val="Times New Roman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Arimo">
    <w:altName w:val="Calibri"/>
    <w:charset w:val="00"/>
    <w:family w:val="auto"/>
    <w:pitch w:val="default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E7D39"/>
    <w:multiLevelType w:val="hybridMultilevel"/>
    <w:tmpl w:val="245A13C6"/>
    <w:lvl w:ilvl="0" w:tplc="FCD07202">
      <w:start w:val="5"/>
      <w:numFmt w:val="bullet"/>
      <w:lvlText w:val="※"/>
      <w:lvlJc w:val="left"/>
      <w:pPr>
        <w:ind w:left="800" w:hanging="360"/>
      </w:pPr>
      <w:rPr>
        <w:rFonts w:ascii="맑은 고딕" w:eastAsia="맑은 고딕" w:hAnsi="맑은 고딕" w:cs="Arial Unicode MS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150710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789"/>
    <w:rsid w:val="00152235"/>
    <w:rsid w:val="001B77EC"/>
    <w:rsid w:val="00282CCD"/>
    <w:rsid w:val="00305CBF"/>
    <w:rsid w:val="003107EA"/>
    <w:rsid w:val="0036105A"/>
    <w:rsid w:val="0041708A"/>
    <w:rsid w:val="0056019D"/>
    <w:rsid w:val="0062374B"/>
    <w:rsid w:val="006C565D"/>
    <w:rsid w:val="00706C3F"/>
    <w:rsid w:val="00724658"/>
    <w:rsid w:val="008A2408"/>
    <w:rsid w:val="009A5BDB"/>
    <w:rsid w:val="00A306A8"/>
    <w:rsid w:val="00AC4432"/>
    <w:rsid w:val="00AD5B8C"/>
    <w:rsid w:val="00B26470"/>
    <w:rsid w:val="00C15B07"/>
    <w:rsid w:val="00C857CD"/>
    <w:rsid w:val="00C94659"/>
    <w:rsid w:val="00D63EA7"/>
    <w:rsid w:val="00E84789"/>
    <w:rsid w:val="00ED1783"/>
    <w:rsid w:val="00ED1BB0"/>
    <w:rsid w:val="00F55BFC"/>
    <w:rsid w:val="00FC2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6B12A"/>
  <w15:docId w15:val="{975A73B2-3008-4CCC-9186-B476F686B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-KR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77EC"/>
    <w:pPr>
      <w:spacing w:line="240" w:lineRule="auto"/>
    </w:pPr>
    <w:rPr>
      <w:rFonts w:ascii="굴림" w:eastAsia="굴림" w:hAnsi="굴림" w:cs="굴림"/>
      <w:sz w:val="24"/>
      <w:szCs w:val="24"/>
      <w:lang w:val="en-US"/>
    </w:rPr>
  </w:style>
  <w:style w:type="paragraph" w:styleId="1">
    <w:name w:val="heading 1"/>
    <w:basedOn w:val="normal11"/>
    <w:next w:val="normal11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2">
    <w:name w:val="heading 2"/>
    <w:basedOn w:val="normal11"/>
    <w:next w:val="normal11"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3">
    <w:name w:val="heading 3"/>
    <w:basedOn w:val="normal11"/>
    <w:next w:val="normal11"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4">
    <w:name w:val="heading 4"/>
    <w:basedOn w:val="normal11"/>
    <w:next w:val="normal11"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5">
    <w:name w:val="heading 5"/>
    <w:basedOn w:val="normal11"/>
    <w:next w:val="normal11"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6">
    <w:name w:val="heading 6"/>
    <w:basedOn w:val="normal11"/>
    <w:next w:val="normal11"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normal11"/>
    <w:next w:val="normal11"/>
    <w:qFormat/>
    <w:pPr>
      <w:keepNext/>
      <w:keepLines/>
      <w:spacing w:after="60" w:line="240" w:lineRule="auto"/>
    </w:pPr>
    <w:rPr>
      <w:sz w:val="52"/>
      <w:szCs w:val="52"/>
    </w:rPr>
  </w:style>
  <w:style w:type="character" w:customStyle="1" w:styleId="a4">
    <w:name w:val="번호 매기기 기호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styleId="a5">
    <w:name w:val="Body Text"/>
    <w:basedOn w:val="normal1"/>
    <w:pPr>
      <w:spacing w:after="140"/>
    </w:pPr>
  </w:style>
  <w:style w:type="paragraph" w:styleId="a6">
    <w:name w:val="List"/>
    <w:basedOn w:val="a5"/>
    <w:rPr>
      <w:sz w:val="24"/>
    </w:rPr>
  </w:style>
  <w:style w:type="paragraph" w:styleId="a7">
    <w:name w:val="caption"/>
    <w:basedOn w:val="normal1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a8">
    <w:name w:val="색인"/>
    <w:basedOn w:val="normal1"/>
    <w:qFormat/>
    <w:pPr>
      <w:suppressLineNumbers/>
    </w:pPr>
    <w:rPr>
      <w:sz w:val="24"/>
    </w:rPr>
  </w:style>
  <w:style w:type="paragraph" w:customStyle="1" w:styleId="normal1">
    <w:name w:val="normal1"/>
    <w:qFormat/>
    <w:rPr>
      <w:rFonts w:eastAsia="Arial"/>
      <w:lang w:bidi="hi-IN"/>
    </w:rPr>
  </w:style>
  <w:style w:type="paragraph" w:customStyle="1" w:styleId="normal11">
    <w:name w:val="normal11"/>
    <w:qFormat/>
    <w:rPr>
      <w:rFonts w:eastAsia="Arial"/>
      <w:lang w:bidi="hi-IN"/>
    </w:rPr>
  </w:style>
  <w:style w:type="paragraph" w:styleId="a9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ascii="Arial" w:eastAsia="Arial" w:hAnsi="Arial" w:cs="Arial"/>
      <w:color w:val="666666"/>
      <w:sz w:val="30"/>
      <w:szCs w:val="30"/>
      <w:lang w:val="ko-KR" w:bidi="hi-IN"/>
    </w:rPr>
  </w:style>
  <w:style w:type="paragraph" w:customStyle="1" w:styleId="aa">
    <w:name w:val="표 내용"/>
    <w:basedOn w:val="normal1"/>
    <w:qFormat/>
    <w:pPr>
      <w:widowControl w:val="0"/>
      <w:suppressLineNumbers/>
    </w:pPr>
  </w:style>
  <w:style w:type="paragraph" w:customStyle="1" w:styleId="ab">
    <w:name w:val="표제목"/>
    <w:basedOn w:val="aa"/>
    <w:qFormat/>
    <w:pPr>
      <w:jc w:val="center"/>
    </w:pPr>
    <w:rPr>
      <w:b/>
      <w:bCs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top w:w="85" w:type="dxa"/>
        <w:left w:w="108" w:type="dxa"/>
        <w:bottom w:w="57" w:type="dxa"/>
        <w:right w:w="108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top w:w="85" w:type="dxa"/>
        <w:left w:w="108" w:type="dxa"/>
        <w:bottom w:w="57" w:type="dxa"/>
        <w:right w:w="108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top w:w="85" w:type="dxa"/>
        <w:left w:w="108" w:type="dxa"/>
        <w:bottom w:w="57" w:type="dxa"/>
        <w:right w:w="108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top w:w="85" w:type="dxa"/>
        <w:left w:w="108" w:type="dxa"/>
        <w:bottom w:w="57" w:type="dxa"/>
        <w:right w:w="108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top w:w="85" w:type="dxa"/>
        <w:left w:w="108" w:type="dxa"/>
        <w:bottom w:w="57" w:type="dxa"/>
        <w:right w:w="108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top w:w="85" w:type="dxa"/>
        <w:left w:w="108" w:type="dxa"/>
        <w:bottom w:w="57" w:type="dxa"/>
        <w:right w:w="108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top w:w="85" w:type="dxa"/>
        <w:left w:w="108" w:type="dxa"/>
        <w:bottom w:w="57" w:type="dxa"/>
        <w:right w:w="108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top w:w="85" w:type="dxa"/>
        <w:left w:w="108" w:type="dxa"/>
        <w:bottom w:w="57" w:type="dxa"/>
        <w:right w:w="108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top w:w="85" w:type="dxa"/>
        <w:left w:w="108" w:type="dxa"/>
        <w:bottom w:w="57" w:type="dxa"/>
        <w:right w:w="108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top w:w="85" w:type="dxa"/>
        <w:left w:w="108" w:type="dxa"/>
        <w:bottom w:w="57" w:type="dxa"/>
        <w:right w:w="108" w:type="dxa"/>
      </w:tblCellMar>
    </w:tblPr>
  </w:style>
  <w:style w:type="character" w:styleId="af6">
    <w:name w:val="Hyperlink"/>
    <w:basedOn w:val="a0"/>
    <w:uiPriority w:val="99"/>
    <w:unhideWhenUsed/>
    <w:rsid w:val="00ED1783"/>
    <w:rPr>
      <w:color w:val="0000FF" w:themeColor="hyperlink"/>
      <w:u w:val="single"/>
    </w:rPr>
  </w:style>
  <w:style w:type="character" w:styleId="af7">
    <w:name w:val="Unresolved Mention"/>
    <w:basedOn w:val="a0"/>
    <w:uiPriority w:val="99"/>
    <w:semiHidden/>
    <w:unhideWhenUsed/>
    <w:rsid w:val="00ED1783"/>
    <w:rPr>
      <w:color w:val="605E5C"/>
      <w:shd w:val="clear" w:color="auto" w:fill="E1DFDD"/>
    </w:rPr>
  </w:style>
  <w:style w:type="table" w:styleId="af8">
    <w:name w:val="Table Grid"/>
    <w:basedOn w:val="a1"/>
    <w:uiPriority w:val="39"/>
    <w:rsid w:val="0041708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1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7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7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07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1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8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0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73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82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5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5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63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95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2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03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84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99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94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72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24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84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65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03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7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8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99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82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2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92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0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7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3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92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2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5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06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3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2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4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9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32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83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6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69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2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93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+VjtKz+uGT2j44PxRn77yEr6og==">CgMxLjAaHQoBMBIYChYIB0ISEhBBcmlhbCBVbmljb2RlIE1TGh0KATESGAoWCAdCEhIQQXJpYWwgVW5pY29kZSBNUxodCgEyEhgKFggHQhISEEFyaWFsIFVuaWNvZGUgTVMaJAoBMxIfCh0IB0IZCgVBcmlhbBIQQXJpYWwgVW5pY29kZSBNUxokCgE0Eh8KHQgHQhkKBUFyaWFsEhBBcmlhbCBVbmljb2RlIE1TGiQKATUSHwodCAdCGQoFQXJpYWwSEEFyaWFsIFVuaWNvZGUgTVMaJAoBNhIfCh0IB0IZCgVBcmltbx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7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10</cp:revision>
  <dcterms:created xsi:type="dcterms:W3CDTF">2024-12-19T23:43:00Z</dcterms:created>
  <dcterms:modified xsi:type="dcterms:W3CDTF">2026-01-09T08:03:00Z</dcterms:modified>
</cp:coreProperties>
</file>