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A1F" w:rsidRDefault="00AE0A1F" w:rsidP="00AE0A1F">
      <w:r>
        <w:t>From order of most importance to least:</w:t>
      </w:r>
    </w:p>
    <w:p w:rsidR="00AE0A1F" w:rsidRDefault="00AE0A1F" w:rsidP="00AE0A1F">
      <w:pPr>
        <w:pStyle w:val="ListParagraph"/>
        <w:numPr>
          <w:ilvl w:val="0"/>
          <w:numId w:val="3"/>
        </w:numPr>
      </w:pPr>
      <w:r>
        <w:t>Help and Documentation: Adding maybe a tutorial at the signup of the application.</w:t>
      </w:r>
    </w:p>
    <w:p w:rsidR="00AE0A1F" w:rsidRDefault="00AE0A1F" w:rsidP="00AE0A1F">
      <w:pPr>
        <w:pStyle w:val="ListParagraph"/>
        <w:numPr>
          <w:ilvl w:val="0"/>
          <w:numId w:val="3"/>
        </w:numPr>
      </w:pPr>
      <w:r>
        <w:t xml:space="preserve">Error Prevention: </w:t>
      </w:r>
      <w:r w:rsidR="00BE1383">
        <w:t>If needed, adding more error handling for future use?</w:t>
      </w:r>
    </w:p>
    <w:p w:rsidR="00AE0A1F" w:rsidRDefault="00AE0A1F" w:rsidP="00AE0A1F">
      <w:pPr>
        <w:pStyle w:val="ListParagraph"/>
        <w:numPr>
          <w:ilvl w:val="0"/>
          <w:numId w:val="3"/>
        </w:numPr>
      </w:pPr>
      <w:r>
        <w:t>Help users recognize, recover from errors: Adding a page for users to add feedback</w:t>
      </w:r>
    </w:p>
    <w:p w:rsidR="00AE0A1F" w:rsidRDefault="00AE0A1F" w:rsidP="00AE0A1F">
      <w:pPr>
        <w:pStyle w:val="ListParagraph"/>
        <w:numPr>
          <w:ilvl w:val="0"/>
          <w:numId w:val="3"/>
        </w:numPr>
      </w:pPr>
      <w:r>
        <w:t xml:space="preserve">Flexibility and Efficiency of Use: </w:t>
      </w:r>
      <w:r w:rsidR="00BE1383">
        <w:t xml:space="preserve">Easy to find sections in the application. </w:t>
      </w:r>
    </w:p>
    <w:p w:rsidR="00AE0A1F" w:rsidRDefault="00AE0A1F" w:rsidP="00AE0A1F">
      <w:pPr>
        <w:pStyle w:val="ListParagraph"/>
        <w:numPr>
          <w:ilvl w:val="0"/>
          <w:numId w:val="3"/>
        </w:numPr>
      </w:pPr>
      <w:r>
        <w:t xml:space="preserve">User Control and Freedom: User friendly, allows users to change many </w:t>
      </w:r>
      <w:r w:rsidR="00BE1383">
        <w:t>features for their own needs.</w:t>
      </w:r>
    </w:p>
    <w:p w:rsidR="00AE0A1F" w:rsidRDefault="00AE0A1F" w:rsidP="00AE0A1F">
      <w:pPr>
        <w:pStyle w:val="ListParagraph"/>
        <w:numPr>
          <w:ilvl w:val="0"/>
          <w:numId w:val="3"/>
        </w:numPr>
      </w:pPr>
      <w:r>
        <w:t>Consistency and Standards: It is pretty consistent with design and standards.</w:t>
      </w:r>
    </w:p>
    <w:p w:rsidR="00AE0A1F" w:rsidRDefault="00AE0A1F" w:rsidP="00AE0A1F">
      <w:pPr>
        <w:pStyle w:val="ListParagraph"/>
        <w:numPr>
          <w:ilvl w:val="0"/>
          <w:numId w:val="3"/>
        </w:numPr>
      </w:pPr>
      <w:r>
        <w:t xml:space="preserve">Recognition rather than recall: Sectioning is easily </w:t>
      </w:r>
      <w:r w:rsidR="00BE1383">
        <w:t>viewable,</w:t>
      </w:r>
      <w:bookmarkStart w:id="0" w:name="_GoBack"/>
      <w:bookmarkEnd w:id="0"/>
      <w:r>
        <w:t xml:space="preserve"> and it will be easy to remember.</w:t>
      </w:r>
    </w:p>
    <w:p w:rsidR="00AE0A1F" w:rsidRDefault="00AE0A1F" w:rsidP="00AE0A1F">
      <w:pPr>
        <w:pStyle w:val="ListParagraph"/>
        <w:numPr>
          <w:ilvl w:val="0"/>
          <w:numId w:val="3"/>
        </w:numPr>
      </w:pPr>
      <w:r>
        <w:t xml:space="preserve">Aesthetic and minimalist design: Application is so it is easy to use and find things, and aesthetic colors. </w:t>
      </w:r>
    </w:p>
    <w:p w:rsidR="00AE0A1F" w:rsidRDefault="00AE0A1F" w:rsidP="00AE0A1F">
      <w:pPr>
        <w:pStyle w:val="ListParagraph"/>
        <w:numPr>
          <w:ilvl w:val="0"/>
          <w:numId w:val="3"/>
        </w:numPr>
      </w:pPr>
      <w:r>
        <w:t xml:space="preserve">Visibility of System Status: Users are </w:t>
      </w:r>
      <w:r w:rsidR="00BE1383">
        <w:t>informed</w:t>
      </w:r>
      <w:r>
        <w:t xml:space="preserve"> every step of the way in the menu with help from application. They know where they are in the application at all times.</w:t>
      </w:r>
    </w:p>
    <w:p w:rsidR="00AE0A1F" w:rsidRDefault="00AE0A1F" w:rsidP="00AE0A1F">
      <w:pPr>
        <w:pStyle w:val="ListParagraph"/>
        <w:numPr>
          <w:ilvl w:val="0"/>
          <w:numId w:val="3"/>
        </w:numPr>
      </w:pPr>
      <w:r>
        <w:t>Match between system and real world</w:t>
      </w:r>
      <w:r>
        <w:t>: This is of not high importance as there is already implementation of changing serving sizes, replacement of items, and filtering for users needs</w:t>
      </w:r>
    </w:p>
    <w:p w:rsidR="00AE0A1F" w:rsidRDefault="00AE0A1F" w:rsidP="00AE0A1F">
      <w:pPr>
        <w:pStyle w:val="ListParagraph"/>
      </w:pPr>
    </w:p>
    <w:p w:rsidR="00AE0A1F" w:rsidRDefault="00BE1383" w:rsidP="00AE0A1F">
      <w:pPr>
        <w:ind w:left="360"/>
      </w:pPr>
      <w:r>
        <w:t xml:space="preserve">If any changes need to be made: </w:t>
      </w:r>
    </w:p>
    <w:p w:rsidR="00BE1383" w:rsidRDefault="00BE1383" w:rsidP="00BE1383">
      <w:pPr>
        <w:pStyle w:val="ListParagraph"/>
        <w:numPr>
          <w:ilvl w:val="1"/>
          <w:numId w:val="4"/>
        </w:numPr>
      </w:pPr>
      <w:r>
        <w:t>In the recipe section: Change serving size and go back to the recipe page instead of immediately starting the recipe.</w:t>
      </w:r>
    </w:p>
    <w:p w:rsidR="00BE1383" w:rsidRDefault="00BE1383" w:rsidP="00BE1383">
      <w:pPr>
        <w:pStyle w:val="ListParagraph"/>
        <w:numPr>
          <w:ilvl w:val="1"/>
          <w:numId w:val="4"/>
        </w:numPr>
      </w:pPr>
      <w:r>
        <w:t>A finish button at the end of a recipe</w:t>
      </w:r>
    </w:p>
    <w:p w:rsidR="00BE1383" w:rsidRDefault="00BE1383" w:rsidP="00BE1383">
      <w:pPr>
        <w:pStyle w:val="ListParagraph"/>
        <w:numPr>
          <w:ilvl w:val="1"/>
          <w:numId w:val="4"/>
        </w:numPr>
      </w:pPr>
      <w:r>
        <w:t>Problem with the overlay of pantry: Fixed</w:t>
      </w:r>
    </w:p>
    <w:p w:rsidR="00BE1383" w:rsidRDefault="00BE1383" w:rsidP="00AE0A1F">
      <w:pPr>
        <w:ind w:left="360"/>
      </w:pPr>
    </w:p>
    <w:sectPr w:rsidR="00BE1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D7F50"/>
    <w:multiLevelType w:val="hybridMultilevel"/>
    <w:tmpl w:val="3E9E85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A6A66"/>
    <w:multiLevelType w:val="hybridMultilevel"/>
    <w:tmpl w:val="5896CE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76BCE"/>
    <w:multiLevelType w:val="hybridMultilevel"/>
    <w:tmpl w:val="63A4FD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F30D8"/>
    <w:multiLevelType w:val="hybridMultilevel"/>
    <w:tmpl w:val="EAAC8B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1F"/>
    <w:rsid w:val="00884386"/>
    <w:rsid w:val="0091305B"/>
    <w:rsid w:val="00AE0A1F"/>
    <w:rsid w:val="00BE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CD4B"/>
  <w15:chartTrackingRefBased/>
  <w15:docId w15:val="{8066B5F6-A4E3-43AB-9CD2-4EFBE6FC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9E92E49025464A9E74A277DD0F8C17" ma:contentTypeVersion="8" ma:contentTypeDescription="Create a new document." ma:contentTypeScope="" ma:versionID="b343993c5139a9560a52eb38f6e41464">
  <xsd:schema xmlns:xsd="http://www.w3.org/2001/XMLSchema" xmlns:xs="http://www.w3.org/2001/XMLSchema" xmlns:p="http://schemas.microsoft.com/office/2006/metadata/properties" xmlns:ns2="0927ccda-d240-47f8-82bb-5a29df8ae1bb" targetNamespace="http://schemas.microsoft.com/office/2006/metadata/properties" ma:root="true" ma:fieldsID="9b115785bde1c36e8a83ba5445d5eead" ns2:_="">
    <xsd:import namespace="0927ccda-d240-47f8-82bb-5a29df8ae1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7ccda-d240-47f8-82bb-5a29df8ae1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997E19-9D29-4CBF-960F-F2EA3FEEE2C7}"/>
</file>

<file path=customXml/itemProps2.xml><?xml version="1.0" encoding="utf-8"?>
<ds:datastoreItem xmlns:ds="http://schemas.openxmlformats.org/officeDocument/2006/customXml" ds:itemID="{49C6EB42-9C17-460E-BD46-71981EB66CC0}"/>
</file>

<file path=customXml/itemProps3.xml><?xml version="1.0" encoding="utf-8"?>
<ds:datastoreItem xmlns:ds="http://schemas.openxmlformats.org/officeDocument/2006/customXml" ds:itemID="{F0D766D7-4B8B-4806-8012-BF2AB11F94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Abigayle LeFranc</dc:creator>
  <cp:keywords/>
  <dc:description/>
  <cp:lastModifiedBy>Abigayle LeFranc</cp:lastModifiedBy>
  <cp:revision>1</cp:revision>
  <dcterms:created xsi:type="dcterms:W3CDTF">2020-11-20T06:05:00Z</dcterms:created>
  <dcterms:modified xsi:type="dcterms:W3CDTF">2020-11-20T06:24:00Z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0x010100949E92E49025464A9E74A277DD0F8C17</vt:lpwstr>
  </property>
</Properties>
</file>