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2.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ackground w:color="FFF9ED"/>
  <w:body>
    <w:p w:rsidRPr="00A52051" w:rsidR="00520531" w:rsidRDefault="00C85216" w14:paraId="032A149C" w14:textId="281C1F98">
      <w:pPr>
        <w:pBdr>
          <w:top w:val="nil"/>
          <w:left w:val="nil"/>
          <w:bottom w:val="nil"/>
          <w:right w:val="nil"/>
          <w:between w:val="nil"/>
        </w:pBdr>
        <w:spacing w:before="0" w:line="240" w:lineRule="auto"/>
        <w:rPr>
          <w:rFonts w:ascii="Old Standard TT" w:hAnsi="Old Standard TT" w:eastAsia="Old Standard TT" w:cs="Old Standard TT"/>
          <w:b/>
          <w:sz w:val="32"/>
          <w:szCs w:val="32"/>
        </w:rPr>
      </w:pPr>
      <w:r w:rsidRPr="00A52051">
        <w:rPr>
          <w:rFonts w:ascii="Old Standard TT" w:hAnsi="Old Standard TT" w:eastAsia="Old Standard TT" w:cs="Old Standard TT"/>
          <w:b/>
          <w:sz w:val="32"/>
          <w:szCs w:val="32"/>
        </w:rPr>
        <w:t>CPSC 481 - FALL 2020</w:t>
      </w:r>
      <w:r w:rsidRPr="00A52051">
        <w:rPr>
          <w:rFonts w:ascii="Old Standard TT" w:hAnsi="Old Standard TT" w:eastAsia="Old Standard TT" w:cs="Old Standard TT"/>
          <w:b/>
          <w:sz w:val="32"/>
          <w:szCs w:val="32"/>
        </w:rPr>
        <w:tab/>
      </w:r>
      <w:r w:rsidRPr="00A52051">
        <w:rPr>
          <w:rFonts w:ascii="Old Standard TT" w:hAnsi="Old Standard TT" w:eastAsia="Old Standard TT" w:cs="Old Standard TT"/>
          <w:b/>
          <w:sz w:val="32"/>
          <w:szCs w:val="32"/>
        </w:rPr>
        <w:tab/>
      </w:r>
      <w:r w:rsidR="00E24CE1">
        <w:rPr>
          <w:rFonts w:ascii="Old Standard TT" w:hAnsi="Old Standard TT" w:eastAsia="Old Standard TT" w:cs="Old Standard TT"/>
          <w:b/>
          <w:sz w:val="32"/>
          <w:szCs w:val="32"/>
        </w:rPr>
        <w:t xml:space="preserve">        </w:t>
      </w:r>
      <w:r w:rsidRPr="00A52051">
        <w:rPr>
          <w:rFonts w:ascii="Old Standard TT" w:hAnsi="Old Standard TT" w:eastAsia="Old Standard TT" w:cs="Old Standard TT"/>
          <w:b/>
          <w:sz w:val="32"/>
          <w:szCs w:val="32"/>
        </w:rPr>
        <w:tab/>
      </w:r>
      <w:r w:rsidRPr="00A52051">
        <w:rPr>
          <w:rFonts w:ascii="Old Standard TT" w:hAnsi="Old Standard TT" w:eastAsia="Old Standard TT" w:cs="Old Standard TT"/>
          <w:b/>
          <w:sz w:val="32"/>
          <w:szCs w:val="32"/>
        </w:rPr>
        <w:tab/>
      </w:r>
      <w:r w:rsidRPr="00A52051">
        <w:rPr>
          <w:rFonts w:ascii="Old Standard TT" w:hAnsi="Old Standard TT" w:eastAsia="Old Standard TT" w:cs="Old Standard TT"/>
          <w:b/>
          <w:sz w:val="32"/>
          <w:szCs w:val="32"/>
        </w:rPr>
        <w:tab/>
      </w:r>
      <w:r w:rsidRPr="00A52051">
        <w:rPr>
          <w:rFonts w:ascii="Old Standard TT" w:hAnsi="Old Standard TT" w:eastAsia="Old Standard TT" w:cs="Old Standard TT"/>
          <w:b/>
          <w:sz w:val="32"/>
          <w:szCs w:val="32"/>
        </w:rPr>
        <w:tab/>
      </w:r>
      <w:r w:rsidR="00F5179E">
        <w:rPr>
          <w:rFonts w:ascii="Old Standard TT" w:hAnsi="Old Standard TT" w:eastAsia="Old Standard TT" w:cs="Old Standard TT"/>
          <w:b/>
          <w:sz w:val="32"/>
          <w:szCs w:val="32"/>
        </w:rPr>
        <w:t xml:space="preserve">                    </w:t>
      </w:r>
      <w:r w:rsidRPr="00A52051">
        <w:rPr>
          <w:rFonts w:ascii="Old Standard TT" w:hAnsi="Old Standard TT" w:eastAsia="Old Standard TT" w:cs="Old Standard TT"/>
          <w:b/>
          <w:sz w:val="32"/>
          <w:szCs w:val="32"/>
        </w:rPr>
        <w:t xml:space="preserve">     TEAM A</w:t>
      </w:r>
    </w:p>
    <w:p w:rsidRPr="00A52051" w:rsidR="00520531" w:rsidRDefault="00520531" w14:paraId="0065663D" w14:textId="77777777">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Pr="00A52051" w:rsidR="00520531" w:rsidRDefault="00C85216" w14:paraId="4D0FE32A" w14:textId="77777777">
      <w:pPr>
        <w:pBdr>
          <w:top w:val="nil"/>
          <w:left w:val="nil"/>
          <w:bottom w:val="nil"/>
          <w:right w:val="nil"/>
          <w:between w:val="nil"/>
        </w:pBdr>
        <w:spacing w:before="0" w:line="240" w:lineRule="auto"/>
        <w:jc w:val="center"/>
        <w:rPr>
          <w:rFonts w:ascii="Old Standard TT" w:hAnsi="Old Standard TT" w:eastAsia="Old Standard TT" w:cs="Old Standard TT"/>
          <w:b/>
          <w:sz w:val="32"/>
          <w:szCs w:val="32"/>
        </w:rPr>
      </w:pPr>
      <w:r w:rsidRPr="00A52051">
        <w:rPr>
          <w:rFonts w:ascii="Old Standard TT" w:hAnsi="Old Standard TT" w:eastAsia="Old Standard TT" w:cs="Old Standard TT"/>
          <w:b/>
          <w:sz w:val="32"/>
          <w:szCs w:val="32"/>
        </w:rPr>
        <w:t>Team A Project</w:t>
      </w:r>
    </w:p>
    <w:p w:rsidRPr="00735791" w:rsidR="00520531" w:rsidRDefault="00C85216" w14:paraId="758AAB26" w14:textId="77777777">
      <w:pPr>
        <w:pBdr>
          <w:top w:val="nil"/>
          <w:left w:val="nil"/>
          <w:bottom w:val="nil"/>
          <w:right w:val="nil"/>
          <w:between w:val="nil"/>
        </w:pBdr>
        <w:spacing w:before="0" w:line="240" w:lineRule="auto"/>
        <w:jc w:val="center"/>
        <w:rPr>
          <w:rFonts w:ascii="Old Standard TT" w:hAnsi="Old Standard TT" w:eastAsia="Old Standard TT" w:cs="Old Standard TT"/>
          <w:b/>
          <w:sz w:val="40"/>
          <w:szCs w:val="40"/>
        </w:rPr>
      </w:pPr>
      <w:bookmarkStart w:name="_GoBack" w:id="0"/>
      <w:r w:rsidRPr="00735791">
        <w:rPr>
          <w:rFonts w:ascii="Old Standard TT" w:hAnsi="Old Standard TT" w:eastAsia="Old Standard TT" w:cs="Old Standard TT"/>
          <w:b/>
          <w:sz w:val="40"/>
          <w:szCs w:val="40"/>
        </w:rPr>
        <w:t>Interactive Cookbook</w:t>
      </w:r>
    </w:p>
    <w:bookmarkEnd w:id="0"/>
    <w:p w:rsidRPr="00A52051" w:rsidR="00520531" w:rsidRDefault="00C85216" w14:paraId="63D4CC23" w14:textId="77777777">
      <w:pPr>
        <w:pBdr>
          <w:top w:val="nil"/>
          <w:left w:val="nil"/>
          <w:bottom w:val="nil"/>
          <w:right w:val="nil"/>
          <w:between w:val="nil"/>
        </w:pBdr>
        <w:spacing w:before="0" w:line="240" w:lineRule="auto"/>
        <w:jc w:val="center"/>
        <w:rPr>
          <w:rFonts w:ascii="Old Standard TT" w:hAnsi="Old Standard TT" w:eastAsia="Old Standard TT" w:cs="Old Standard TT"/>
          <w:b/>
          <w:sz w:val="32"/>
          <w:szCs w:val="32"/>
        </w:rPr>
      </w:pPr>
      <w:r w:rsidRPr="00A52051">
        <w:rPr>
          <w:rFonts w:ascii="Old Standard TT" w:hAnsi="Old Standard TT" w:eastAsia="Old Standard TT" w:cs="Old Standard TT"/>
          <w:b/>
          <w:sz w:val="32"/>
          <w:szCs w:val="32"/>
        </w:rPr>
        <w:t>Stage Three: Create Something!</w:t>
      </w:r>
    </w:p>
    <w:p w:rsidRPr="00A52051" w:rsidR="00520531" w:rsidRDefault="00520531" w14:paraId="75A833F4" w14:textId="77777777">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Pr="00E24CE1" w:rsidR="00520531" w:rsidRDefault="00C85216" w14:paraId="50DDFE4B" w14:textId="77777777">
      <w:pPr>
        <w:pBdr>
          <w:top w:val="nil"/>
          <w:left w:val="nil"/>
          <w:bottom w:val="nil"/>
          <w:right w:val="nil"/>
          <w:between w:val="nil"/>
        </w:pBdr>
        <w:spacing w:before="0" w:line="240" w:lineRule="auto"/>
        <w:jc w:val="center"/>
        <w:rPr>
          <w:rFonts w:ascii="Old Standard TT" w:hAnsi="Old Standard TT" w:eastAsia="Old Standard TT" w:cs="Old Standard TT"/>
          <w:b/>
          <w:sz w:val="24"/>
          <w:szCs w:val="24"/>
        </w:rPr>
      </w:pPr>
      <w:r w:rsidRPr="00E24CE1">
        <w:rPr>
          <w:rFonts w:ascii="Old Standard TT" w:hAnsi="Old Standard TT" w:eastAsia="Old Standard TT" w:cs="Old Standard TT"/>
          <w:b/>
          <w:sz w:val="24"/>
          <w:szCs w:val="24"/>
        </w:rPr>
        <w:t xml:space="preserve">Parker </w:t>
      </w:r>
      <w:proofErr w:type="spellStart"/>
      <w:r w:rsidRPr="00E24CE1">
        <w:rPr>
          <w:rFonts w:ascii="Old Standard TT" w:hAnsi="Old Standard TT" w:eastAsia="Old Standard TT" w:cs="Old Standard TT"/>
          <w:b/>
          <w:sz w:val="24"/>
          <w:szCs w:val="24"/>
        </w:rPr>
        <w:t>Siroishka</w:t>
      </w:r>
      <w:proofErr w:type="spellEnd"/>
      <w:r w:rsidRPr="00E24CE1">
        <w:rPr>
          <w:rFonts w:ascii="Old Standard TT" w:hAnsi="Old Standard TT" w:eastAsia="Old Standard TT" w:cs="Old Standard TT"/>
          <w:b/>
          <w:sz w:val="24"/>
          <w:szCs w:val="24"/>
        </w:rPr>
        <w:t xml:space="preserve">   Hardeep </w:t>
      </w:r>
      <w:proofErr w:type="spellStart"/>
      <w:r w:rsidRPr="00E24CE1">
        <w:rPr>
          <w:rFonts w:ascii="Old Standard TT" w:hAnsi="Old Standard TT" w:eastAsia="Old Standard TT" w:cs="Old Standard TT"/>
          <w:b/>
          <w:sz w:val="24"/>
          <w:szCs w:val="24"/>
        </w:rPr>
        <w:t>Kaler</w:t>
      </w:r>
      <w:proofErr w:type="spellEnd"/>
      <w:r w:rsidRPr="00E24CE1">
        <w:rPr>
          <w:rFonts w:ascii="Old Standard TT" w:hAnsi="Old Standard TT" w:eastAsia="Old Standard TT" w:cs="Old Standard TT"/>
          <w:b/>
          <w:sz w:val="24"/>
          <w:szCs w:val="24"/>
        </w:rPr>
        <w:t xml:space="preserve">   Chris Selinger   Richard Chow   Abigayle </w:t>
      </w:r>
      <w:proofErr w:type="spellStart"/>
      <w:r w:rsidRPr="00E24CE1">
        <w:rPr>
          <w:rFonts w:ascii="Old Standard TT" w:hAnsi="Old Standard TT" w:eastAsia="Old Standard TT" w:cs="Old Standard TT"/>
          <w:b/>
          <w:sz w:val="24"/>
          <w:szCs w:val="24"/>
        </w:rPr>
        <w:t>LeFranc</w:t>
      </w:r>
      <w:proofErr w:type="spellEnd"/>
    </w:p>
    <w:p w:rsidR="00520531" w:rsidRDefault="00520531" w14:paraId="6F715763" w14:textId="77777777">
      <w:pPr>
        <w:pBdr>
          <w:top w:val="nil"/>
          <w:left w:val="nil"/>
          <w:bottom w:val="nil"/>
          <w:right w:val="nil"/>
          <w:between w:val="nil"/>
        </w:pBdr>
        <w:spacing w:before="0" w:line="240" w:lineRule="auto"/>
        <w:jc w:val="center"/>
        <w:rPr>
          <w:rFonts w:ascii="Old Standard TT" w:hAnsi="Old Standard TT" w:eastAsia="Old Standard TT" w:cs="Old Standard TT"/>
          <w:b/>
        </w:rPr>
      </w:pPr>
    </w:p>
    <w:p w:rsidR="00520531" w:rsidRDefault="00520531" w14:paraId="6A32707E" w14:textId="77777777">
      <w:pPr>
        <w:pBdr>
          <w:top w:val="nil"/>
          <w:left w:val="nil"/>
          <w:bottom w:val="nil"/>
          <w:right w:val="nil"/>
          <w:between w:val="nil"/>
        </w:pBdr>
        <w:spacing w:before="0" w:line="240" w:lineRule="auto"/>
        <w:jc w:val="center"/>
        <w:rPr>
          <w:rFonts w:ascii="Old Standard TT" w:hAnsi="Old Standard TT" w:eastAsia="Old Standard TT" w:cs="Old Standard TT"/>
          <w:b/>
        </w:rPr>
      </w:pPr>
    </w:p>
    <w:p w:rsidR="00520531" w:rsidRDefault="00520531" w14:paraId="2C12719C" w14:textId="77777777">
      <w:pPr>
        <w:pBdr>
          <w:top w:val="nil"/>
          <w:left w:val="nil"/>
          <w:bottom w:val="nil"/>
          <w:right w:val="nil"/>
          <w:between w:val="nil"/>
        </w:pBdr>
        <w:spacing w:before="0" w:line="240" w:lineRule="auto"/>
        <w:jc w:val="center"/>
        <w:rPr>
          <w:rFonts w:ascii="Old Standard TT" w:hAnsi="Old Standard TT" w:eastAsia="Old Standard TT" w:cs="Old Standard TT"/>
          <w:b/>
        </w:rPr>
      </w:pPr>
    </w:p>
    <w:p w:rsidR="00520531" w:rsidRDefault="00C85216" w14:paraId="5A9D2D5C" w14:textId="77777777">
      <w:pPr>
        <w:pBdr>
          <w:top w:val="nil"/>
          <w:left w:val="nil"/>
          <w:bottom w:val="nil"/>
          <w:right w:val="nil"/>
          <w:between w:val="nil"/>
        </w:pBdr>
        <w:spacing w:before="0" w:line="240" w:lineRule="auto"/>
        <w:jc w:val="center"/>
        <w:rPr>
          <w:rFonts w:ascii="Old Standard TT" w:hAnsi="Old Standard TT" w:eastAsia="Old Standard TT" w:cs="Old Standard TT"/>
          <w:b/>
        </w:rPr>
      </w:pPr>
      <w:r>
        <w:rPr>
          <w:noProof/>
        </w:rPr>
        <w:drawing>
          <wp:anchor distT="114300" distB="114300" distL="114300" distR="114300" simplePos="0" relativeHeight="251658240" behindDoc="0" locked="0" layoutInCell="1" hidden="0" allowOverlap="1" wp14:anchorId="457C2F4D" wp14:editId="482F7D68">
            <wp:simplePos x="0" y="0"/>
            <wp:positionH relativeFrom="column">
              <wp:posOffset>895350</wp:posOffset>
            </wp:positionH>
            <wp:positionV relativeFrom="paragraph">
              <wp:posOffset>133350</wp:posOffset>
            </wp:positionV>
            <wp:extent cx="4276725" cy="5180038"/>
            <wp:effectExtent l="0" t="0" r="0" b="0"/>
            <wp:wrapTopAndBottom distT="114300" distB="11430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alphaModFix amt="60000"/>
                    </a:blip>
                    <a:srcRect b="7980"/>
                    <a:stretch>
                      <a:fillRect/>
                    </a:stretch>
                  </pic:blipFill>
                  <pic:spPr>
                    <a:xfrm>
                      <a:off x="0" y="0"/>
                      <a:ext cx="4276725" cy="5180038"/>
                    </a:xfrm>
                    <a:prstGeom prst="rect">
                      <a:avLst/>
                    </a:prstGeom>
                    <a:ln/>
                  </pic:spPr>
                </pic:pic>
              </a:graphicData>
            </a:graphic>
          </wp:anchor>
        </w:drawing>
      </w:r>
      <w:r w:rsidR="3C6C9CC9">
        <w:rPr/>
        <w:t/>
      </w:r>
      <w:r w:rsidR="34CF1D3F">
        <w:rPr/>
        <w:t/>
      </w:r>
    </w:p>
    <w:p w:rsidR="00520531" w:rsidRDefault="00520531" w14:paraId="5AE20B65" w14:textId="77777777">
      <w:pPr>
        <w:pBdr>
          <w:top w:val="nil"/>
          <w:left w:val="nil"/>
          <w:bottom w:val="nil"/>
          <w:right w:val="nil"/>
          <w:between w:val="nil"/>
        </w:pBdr>
        <w:spacing w:before="0" w:line="240" w:lineRule="auto"/>
        <w:jc w:val="center"/>
        <w:rPr>
          <w:rFonts w:ascii="Old Standard TT" w:hAnsi="Old Standard TT" w:eastAsia="Old Standard TT" w:cs="Old Standard TT"/>
          <w:b/>
        </w:rPr>
      </w:pPr>
    </w:p>
    <w:p w:rsidR="00520531" w:rsidRDefault="00520531" w14:paraId="2CDC0DE4" w14:textId="77777777">
      <w:pPr>
        <w:pBdr>
          <w:top w:val="nil"/>
          <w:left w:val="nil"/>
          <w:bottom w:val="nil"/>
          <w:right w:val="nil"/>
          <w:between w:val="nil"/>
        </w:pBdr>
        <w:spacing w:before="0" w:line="240" w:lineRule="auto"/>
        <w:jc w:val="center"/>
        <w:rPr>
          <w:rFonts w:ascii="Old Standard TT" w:hAnsi="Old Standard TT" w:eastAsia="Old Standard TT" w:cs="Old Standard TT"/>
          <w:b/>
        </w:rPr>
      </w:pPr>
    </w:p>
    <w:p w:rsidR="00520531" w:rsidP="00AA7520" w:rsidRDefault="00520531" w14:paraId="3F620E06" w14:textId="77777777">
      <w:pPr>
        <w:pBdr>
          <w:top w:val="nil"/>
          <w:left w:val="nil"/>
          <w:bottom w:val="nil"/>
          <w:right w:val="nil"/>
          <w:between w:val="nil"/>
        </w:pBdr>
        <w:spacing w:before="0" w:line="240" w:lineRule="auto"/>
        <w:ind w:left="0"/>
        <w:rPr>
          <w:rFonts w:ascii="Old Standard TT" w:hAnsi="Old Standard TT" w:eastAsia="Old Standard TT" w:cs="Old Standard TT"/>
          <w:b/>
        </w:rPr>
      </w:pPr>
    </w:p>
    <w:p w:rsidR="3C6C9CC9" w:rsidP="3C6C9CC9" w:rsidRDefault="3C6C9CC9" w14:paraId="6AACED84" w14:textId="16E27EC2">
      <w:pPr>
        <w:pStyle w:val="Heading1"/>
      </w:pPr>
    </w:p>
    <w:p w:rsidR="00520531" w:rsidP="00E24CE1" w:rsidRDefault="00C85216" w14:paraId="2FC0E0A9" w14:textId="77777777">
      <w:pPr>
        <w:pStyle w:val="Heading1"/>
      </w:pPr>
      <w:bookmarkStart w:name="_Project_Description:_Updated" w:id="1"/>
      <w:bookmarkEnd w:id="1"/>
      <w:r>
        <w:lastRenderedPageBreak/>
        <w:t>Project Description: Updated Project Idea</w:t>
      </w:r>
    </w:p>
    <w:p w:rsidR="00520531" w:rsidRDefault="00520531" w14:paraId="15777D20" w14:textId="77777777">
      <w:pPr>
        <w:pBdr>
          <w:top w:val="nil"/>
          <w:left w:val="nil"/>
          <w:bottom w:val="nil"/>
          <w:right w:val="nil"/>
          <w:between w:val="nil"/>
        </w:pBdr>
        <w:spacing w:before="0" w:line="240" w:lineRule="auto"/>
        <w:rPr>
          <w:rFonts w:ascii="Old Standard TT" w:hAnsi="Old Standard TT" w:eastAsia="Old Standard TT" w:cs="Old Standard TT"/>
          <w:b/>
        </w:rPr>
      </w:pPr>
    </w:p>
    <w:p w:rsidRPr="00AA7520" w:rsidR="00520531" w:rsidRDefault="00C85216" w14:paraId="24080447" w14:textId="77777777">
      <w:pPr>
        <w:pBdr>
          <w:top w:val="nil"/>
          <w:left w:val="nil"/>
          <w:bottom w:val="nil"/>
          <w:right w:val="nil"/>
          <w:between w:val="nil"/>
        </w:pBdr>
        <w:spacing w:before="0" w:line="240" w:lineRule="auto"/>
        <w:rPr>
          <w:rFonts w:ascii="Old Standard TT" w:hAnsi="Old Standard TT" w:eastAsia="Old Standard TT" w:cs="Old Standard TT"/>
          <w:bCs/>
        </w:rPr>
      </w:pPr>
      <w:r w:rsidRPr="00AA7520">
        <w:rPr>
          <w:rFonts w:ascii="Old Standard TT" w:hAnsi="Old Standard TT" w:eastAsia="Old Standard TT" w:cs="Old Standard TT"/>
          <w:bCs/>
        </w:rPr>
        <w:t xml:space="preserve">Our mobile/web cookbook application will be a new tool that will help users in all aspects of the kitchen. Be it, the user is a beginner or highly advanced cook, this application will have all the resources anyone needs.  </w:t>
      </w:r>
    </w:p>
    <w:p w:rsidRPr="00AA7520" w:rsidR="00520531" w:rsidRDefault="00520531" w14:paraId="6298CE7D" w14:textId="77777777">
      <w:pPr>
        <w:pBdr>
          <w:top w:val="nil"/>
          <w:left w:val="nil"/>
          <w:bottom w:val="nil"/>
          <w:right w:val="nil"/>
          <w:between w:val="nil"/>
        </w:pBdr>
        <w:spacing w:before="0" w:line="240" w:lineRule="auto"/>
        <w:rPr>
          <w:rFonts w:ascii="Old Standard TT" w:hAnsi="Old Standard TT" w:eastAsia="Old Standard TT" w:cs="Old Standard TT"/>
          <w:bCs/>
        </w:rPr>
      </w:pPr>
    </w:p>
    <w:p w:rsidRPr="00AA7520" w:rsidR="00520531" w:rsidRDefault="00C85216" w14:paraId="1B36822E" w14:textId="77777777">
      <w:pPr>
        <w:pBdr>
          <w:top w:val="nil"/>
          <w:left w:val="nil"/>
          <w:bottom w:val="nil"/>
          <w:right w:val="nil"/>
          <w:between w:val="nil"/>
        </w:pBdr>
        <w:spacing w:before="0" w:line="240" w:lineRule="auto"/>
        <w:rPr>
          <w:rFonts w:ascii="Old Standard TT" w:hAnsi="Old Standard TT" w:eastAsia="Old Standard TT" w:cs="Old Standard TT"/>
          <w:bCs/>
        </w:rPr>
      </w:pPr>
      <w:r w:rsidRPr="00AA7520">
        <w:rPr>
          <w:rFonts w:ascii="Old Standard TT" w:hAnsi="Old Standard TT" w:eastAsia="Old Standard TT" w:cs="Old Standard TT"/>
          <w:bCs/>
        </w:rPr>
        <w:t xml:space="preserve">Users can search for new recipes in a higher-level search function that will personalize the filter when avoiding certain ingredients, different diets and various allergies. In choosing a recipe, serving sizes can be changed, substitutes for ingredients will be given as well as easy step by step video guidance for any recipe.  </w:t>
      </w:r>
    </w:p>
    <w:p w:rsidRPr="00AA7520" w:rsidR="00520531" w:rsidRDefault="00520531" w14:paraId="152CE05A" w14:textId="77777777">
      <w:pPr>
        <w:pBdr>
          <w:top w:val="nil"/>
          <w:left w:val="nil"/>
          <w:bottom w:val="nil"/>
          <w:right w:val="nil"/>
          <w:between w:val="nil"/>
        </w:pBdr>
        <w:spacing w:before="0" w:line="240" w:lineRule="auto"/>
        <w:rPr>
          <w:rFonts w:ascii="Old Standard TT" w:hAnsi="Old Standard TT" w:eastAsia="Old Standard TT" w:cs="Old Standard TT"/>
          <w:bCs/>
        </w:rPr>
      </w:pPr>
    </w:p>
    <w:p w:rsidRPr="00AA7520" w:rsidR="00520531" w:rsidRDefault="00C85216" w14:paraId="75A794AA" w14:textId="77777777">
      <w:pPr>
        <w:pBdr>
          <w:top w:val="nil"/>
          <w:left w:val="nil"/>
          <w:bottom w:val="nil"/>
          <w:right w:val="nil"/>
          <w:between w:val="nil"/>
        </w:pBdr>
        <w:spacing w:before="0" w:line="240" w:lineRule="auto"/>
        <w:rPr>
          <w:rFonts w:ascii="Old Standard TT" w:hAnsi="Old Standard TT" w:eastAsia="Old Standard TT" w:cs="Old Standard TT"/>
          <w:bCs/>
        </w:rPr>
      </w:pPr>
      <w:r w:rsidRPr="00AA7520">
        <w:rPr>
          <w:rFonts w:ascii="Old Standard TT" w:hAnsi="Old Standard TT" w:eastAsia="Old Standard TT" w:cs="Old Standard TT"/>
          <w:bCs/>
        </w:rPr>
        <w:t xml:space="preserve">This application will also come with tools needed in the kitchen such as a timer, translator and encyclopedia of unknown cooking terms and instructions as well as a unit converter for ingredient amounts.  </w:t>
      </w:r>
    </w:p>
    <w:p w:rsidRPr="00AA7520" w:rsidR="00520531" w:rsidRDefault="00520531" w14:paraId="38FF31E6" w14:textId="77777777">
      <w:pPr>
        <w:pBdr>
          <w:top w:val="nil"/>
          <w:left w:val="nil"/>
          <w:bottom w:val="nil"/>
          <w:right w:val="nil"/>
          <w:between w:val="nil"/>
        </w:pBdr>
        <w:spacing w:before="0" w:line="240" w:lineRule="auto"/>
        <w:rPr>
          <w:rFonts w:ascii="Old Standard TT" w:hAnsi="Old Standard TT" w:eastAsia="Old Standard TT" w:cs="Old Standard TT"/>
          <w:bCs/>
        </w:rPr>
      </w:pPr>
    </w:p>
    <w:p w:rsidRPr="00F5179E" w:rsidR="00520531" w:rsidP="00F5179E" w:rsidRDefault="00C85216" w14:paraId="3541F85E" w14:textId="3CB9EAA6">
      <w:pPr>
        <w:pBdr>
          <w:top w:val="nil"/>
          <w:left w:val="nil"/>
          <w:bottom w:val="nil"/>
          <w:right w:val="nil"/>
          <w:between w:val="nil"/>
        </w:pBdr>
        <w:spacing w:before="0" w:line="240" w:lineRule="auto"/>
        <w:rPr>
          <w:rFonts w:ascii="Old Standard TT" w:hAnsi="Old Standard TT" w:eastAsia="Old Standard TT" w:cs="Old Standard TT"/>
          <w:bCs/>
        </w:rPr>
      </w:pPr>
      <w:r w:rsidRPr="00AA7520">
        <w:rPr>
          <w:rFonts w:ascii="Old Standard TT" w:hAnsi="Old Standard TT" w:eastAsia="Old Standard TT" w:cs="Old Standard TT"/>
          <w:bCs/>
        </w:rPr>
        <w:t xml:space="preserve">Finally, one unique feature will include two functions that will help users keep track of ingredients and items they have at home. The pantry function allows users to log and search for food items they have. This function will also notify the user when the expiry date is near, and users can quickly add these items to the applications shopping list. Using the shopping function, users can keep track of what they need and what they should buy later, as well as share this list with others. Anybody can use this application to make things simpler and more organized when in the kitchen. </w:t>
      </w:r>
    </w:p>
    <w:p w:rsidR="00520531" w:rsidP="00AA7520" w:rsidRDefault="00AA7520" w14:paraId="2B4E948D" w14:textId="576DF745">
      <w:pPr>
        <w:pStyle w:val="Heading1"/>
        <w:ind w:left="0"/>
      </w:pPr>
      <w:bookmarkStart w:name="_Updated_User_Tasks" w:id="2"/>
      <w:bookmarkEnd w:id="2"/>
      <w:r>
        <w:t>U</w:t>
      </w:r>
      <w:r w:rsidR="00C85216">
        <w:t>pdated User Tasks</w:t>
      </w:r>
    </w:p>
    <w:p w:rsidRPr="00AA7520" w:rsidR="00AA7520" w:rsidP="00AA7520" w:rsidRDefault="00AA7520" w14:paraId="30B3F8DF" w14:textId="4B8425ED">
      <w:pPr>
        <w:pStyle w:val="Heading2"/>
      </w:pPr>
      <w:r>
        <w:t>Must be included</w:t>
      </w:r>
    </w:p>
    <w:p w:rsidR="00AA7520" w:rsidP="00AA7520" w:rsidRDefault="00AA7520" w14:paraId="0250CF4E" w14:textId="6C75638A">
      <w:pPr>
        <w:pStyle w:val="ListParagraph"/>
        <w:numPr>
          <w:ilvl w:val="0"/>
          <w:numId w:val="2"/>
        </w:numPr>
      </w:pPr>
      <w:r>
        <w:t>Searching for and filter through recipes</w:t>
      </w:r>
    </w:p>
    <w:p w:rsidR="00AA7520" w:rsidP="00AA7520" w:rsidRDefault="00AA7520" w14:paraId="6E7896F2" w14:textId="762BC6A0">
      <w:pPr>
        <w:pStyle w:val="ListParagraph"/>
        <w:numPr>
          <w:ilvl w:val="0"/>
          <w:numId w:val="2"/>
        </w:numPr>
      </w:pPr>
      <w:r>
        <w:t>Be able to open and easily navigate a recipe in either standard or an expanded mode</w:t>
      </w:r>
    </w:p>
    <w:p w:rsidR="00F5179E" w:rsidP="00F5179E" w:rsidRDefault="00F5179E" w14:paraId="086FEA0E" w14:textId="5F85F3E4">
      <w:pPr>
        <w:pStyle w:val="ListParagraph"/>
        <w:numPr>
          <w:ilvl w:val="1"/>
          <w:numId w:val="2"/>
        </w:numPr>
      </w:pPr>
      <w:r>
        <w:t>Standard mode: Previewing a recipe</w:t>
      </w:r>
    </w:p>
    <w:p w:rsidR="00F5179E" w:rsidP="00F5179E" w:rsidRDefault="00F5179E" w14:paraId="30EA684A" w14:textId="03E68A56">
      <w:pPr>
        <w:pStyle w:val="ListParagraph"/>
        <w:numPr>
          <w:ilvl w:val="1"/>
          <w:numId w:val="2"/>
        </w:numPr>
      </w:pPr>
      <w:r>
        <w:t>Expanded mode: Cooking with the recipe</w:t>
      </w:r>
    </w:p>
    <w:p w:rsidR="00AA7520" w:rsidP="00AA7520" w:rsidRDefault="00AA7520" w14:paraId="72D3CA03" w14:textId="76D07CB7">
      <w:pPr>
        <w:pStyle w:val="Heading2"/>
      </w:pPr>
      <w:r>
        <w:t>Importan</w:t>
      </w:r>
      <w:r w:rsidR="00F5179E">
        <w:t>t</w:t>
      </w:r>
    </w:p>
    <w:p w:rsidR="00AA7520" w:rsidP="00AA7520" w:rsidRDefault="00AA7520" w14:paraId="113A1446" w14:textId="6515872E">
      <w:pPr>
        <w:pStyle w:val="ListParagraph"/>
        <w:numPr>
          <w:ilvl w:val="0"/>
          <w:numId w:val="3"/>
        </w:numPr>
      </w:pPr>
      <w:r>
        <w:t>Utilize as a virtual pantry list and shopping list</w:t>
      </w:r>
    </w:p>
    <w:p w:rsidR="00AA7520" w:rsidP="00AA7520" w:rsidRDefault="00AA7520" w14:paraId="05EFD312" w14:textId="035F3E95">
      <w:pPr>
        <w:pStyle w:val="ListParagraph"/>
        <w:numPr>
          <w:ilvl w:val="0"/>
          <w:numId w:val="3"/>
        </w:numPr>
      </w:pPr>
      <w:r>
        <w:t>Manage, create, save, edit and share recipes</w:t>
      </w:r>
    </w:p>
    <w:p w:rsidR="00AA7520" w:rsidP="00AA7520" w:rsidRDefault="00AA7520" w14:paraId="77F09D1D" w14:textId="4EC73519">
      <w:pPr>
        <w:pStyle w:val="Heading2"/>
      </w:pPr>
      <w:r>
        <w:t>Could be included</w:t>
      </w:r>
    </w:p>
    <w:p w:rsidRPr="00AA7520" w:rsidR="00E24CE1" w:rsidP="00AA7520" w:rsidRDefault="00AA7520" w14:paraId="52A7F9B7" w14:textId="7FFAB2E4">
      <w:pPr>
        <w:pStyle w:val="ListParagraph"/>
        <w:numPr>
          <w:ilvl w:val="0"/>
          <w:numId w:val="4"/>
        </w:numPr>
        <w:rPr/>
      </w:pPr>
      <w:r w:rsidR="00AA7520">
        <w:rPr/>
        <w:t xml:space="preserve">Utilize included tools such as unit converter, cooking timer, instructional videos, </w:t>
      </w:r>
      <w:r w:rsidR="16D773D1">
        <w:rPr/>
        <w:t>and cooking definitions.</w:t>
      </w:r>
    </w:p>
    <w:p w:rsidR="00520531" w:rsidP="00AA7520" w:rsidRDefault="00C85216" w14:paraId="6D4FCC25" w14:textId="77777777">
      <w:pPr>
        <w:pStyle w:val="Heading1"/>
        <w:ind w:left="0"/>
      </w:pPr>
      <w:bookmarkStart w:name="_Storyboard" w:id="3"/>
      <w:bookmarkEnd w:id="3"/>
      <w:r>
        <w:lastRenderedPageBreak/>
        <w:t>Storyboard</w:t>
      </w:r>
    </w:p>
    <w:p w:rsidR="00520531" w:rsidRDefault="00C85216" w14:paraId="29578A6D" w14:textId="6E7E9D71">
      <w:pPr>
        <w:pBdr>
          <w:top w:val="nil"/>
          <w:left w:val="nil"/>
          <w:bottom w:val="nil"/>
          <w:right w:val="nil"/>
          <w:between w:val="nil"/>
        </w:pBdr>
        <w:spacing w:before="0" w:line="240" w:lineRule="auto"/>
        <w:rPr>
          <w:rFonts w:ascii="Old Standard TT" w:hAnsi="Old Standard TT" w:eastAsia="Old Standard TT" w:cs="Old Standard TT"/>
          <w:b/>
        </w:rPr>
      </w:pPr>
      <w:r>
        <w:rPr>
          <w:rFonts w:ascii="Old Standard TT" w:hAnsi="Old Standard TT" w:eastAsia="Old Standard TT" w:cs="Old Standard TT"/>
          <w:b/>
          <w:noProof/>
        </w:rPr>
        <w:drawing>
          <wp:inline distT="114300" distB="114300" distL="114300" distR="114300" wp14:anchorId="60EACFDA" wp14:editId="2B34CC91">
            <wp:extent cx="5943600" cy="33655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365500"/>
                    </a:xfrm>
                    <a:prstGeom prst="rect">
                      <a:avLst/>
                    </a:prstGeom>
                    <a:ln/>
                  </pic:spPr>
                </pic:pic>
              </a:graphicData>
            </a:graphic>
          </wp:inline>
        </w:drawing>
      </w:r>
    </w:p>
    <w:p w:rsidR="00520531" w:rsidP="00AA7520" w:rsidRDefault="00C85216" w14:paraId="51FF3905" w14:textId="4A9D782B">
      <w:pPr>
        <w:pStyle w:val="Heading1"/>
        <w:ind w:left="0"/>
        <w:rPr>
          <w:sz w:val="34"/>
          <w:szCs w:val="34"/>
        </w:rPr>
      </w:pPr>
      <w:bookmarkStart w:name="_Discussion_of_Task" w:id="4"/>
      <w:bookmarkEnd w:id="4"/>
      <w:r w:rsidRPr="00E24CE1">
        <w:rPr>
          <w:sz w:val="34"/>
          <w:szCs w:val="34"/>
        </w:rPr>
        <w:t>Discussion of Task Centered System Cognitive Walkthrough</w:t>
      </w:r>
    </w:p>
    <w:p w:rsidRPr="00F32668" w:rsidR="00F32668" w:rsidP="00F32668" w:rsidRDefault="00F32668" w14:paraId="0FD95913" w14:textId="1D52CB36">
      <w:r>
        <w:t>The process that was taken during the task centered system cognitive walkthrough was to break up our user tasks into different steps, then evaluate them based on the questions in the task centered walkthrough template, asking ourselves whether the user would have the training or knowledge to do the task step, whether it’s believable they would do it and are they motivated to do it. Afterwards, depending on our answers to those questions, we would comment on the reason why the users would respond to those questions the way that they do. Throughout this process, we found that our user tasks fit the use cases very effectively, with all the responses being yes to the questions</w:t>
      </w:r>
      <w:r w:rsidR="00F5179E">
        <w:t xml:space="preserve">. </w:t>
      </w:r>
      <w:r w:rsidR="00F5179E">
        <w:t xml:space="preserve">It is also important to note that </w:t>
      </w:r>
      <w:proofErr w:type="spellStart"/>
      <w:r w:rsidR="00F5179E">
        <w:t>the</w:t>
      </w:r>
      <w:proofErr w:type="spellEnd"/>
      <w:r w:rsidR="00F5179E">
        <w:t xml:space="preserve"> answers to the questions</w:t>
      </w:r>
      <w:r w:rsidR="00F5179E">
        <w:t xml:space="preserve"> are based on the notion that </w:t>
      </w:r>
      <w:r w:rsidR="00F5179E">
        <w:t>the</w:t>
      </w:r>
      <w:r w:rsidR="00F5179E">
        <w:t xml:space="preserve"> user has experience with a smartphone. If a user has never used a smartphone before there will be an unfamiliarity with the functionality we made.</w:t>
      </w:r>
    </w:p>
    <w:p w:rsidR="00520531" w:rsidRDefault="00520531" w14:paraId="473B57CC" w14:textId="64A5E845">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00E24CE1" w:rsidRDefault="00E24CE1" w14:paraId="4BCC9D3F" w14:textId="03B95AB3">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00E24CE1" w:rsidRDefault="00E24CE1" w14:paraId="78D92C36" w14:textId="3E8213BF">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00E24CE1" w:rsidRDefault="00E24CE1" w14:paraId="1F3C513E" w14:textId="68057C9B">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00E24CE1" w:rsidRDefault="00E24CE1" w14:paraId="358A3248" w14:textId="11B7C42F">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00E24CE1" w:rsidP="00F5179E" w:rsidRDefault="00E24CE1" w14:paraId="4F08E1C8" w14:textId="22CAA274">
      <w:pPr>
        <w:pBdr>
          <w:top w:val="nil"/>
          <w:left w:val="nil"/>
          <w:bottom w:val="nil"/>
          <w:right w:val="nil"/>
          <w:between w:val="nil"/>
        </w:pBdr>
        <w:spacing w:before="0" w:line="240" w:lineRule="auto"/>
        <w:ind w:left="0"/>
        <w:rPr>
          <w:rFonts w:ascii="Old Standard TT" w:hAnsi="Old Standard TT" w:eastAsia="Old Standard TT" w:cs="Old Standard TT"/>
          <w:b/>
          <w:sz w:val="32"/>
          <w:szCs w:val="32"/>
        </w:rPr>
      </w:pPr>
    </w:p>
    <w:p w:rsidR="00520531" w:rsidP="00E24CE1" w:rsidRDefault="00C85216" w14:paraId="4AA404ED" w14:textId="77777777">
      <w:pPr>
        <w:pStyle w:val="Heading1"/>
        <w:ind w:left="0"/>
      </w:pPr>
      <w:bookmarkStart w:name="_Reflection" w:id="5"/>
      <w:bookmarkEnd w:id="5"/>
      <w:r>
        <w:lastRenderedPageBreak/>
        <w:t>Reflection</w:t>
      </w:r>
    </w:p>
    <w:p w:rsidR="00520531" w:rsidP="00AA7520" w:rsidRDefault="00AA7520" w14:paraId="115DCD72" w14:textId="177F16DB">
      <w:pPr>
        <w:pStyle w:val="Heading2"/>
      </w:pPr>
      <w:r>
        <w:t>What went well</w:t>
      </w:r>
    </w:p>
    <w:p w:rsidR="00AA7520" w:rsidP="3C6C9CC9" w:rsidRDefault="00AA7520" w14:paraId="019C7E8B" w14:textId="72180802">
      <w:pPr>
        <w:ind w:firstLine="0"/>
      </w:pPr>
      <w:r w:rsidRPr="00AA7520" w:rsidR="00AA7520">
        <w:rPr/>
        <w:t xml:space="preserve">The Brainstorming went well, as everyone </w:t>
      </w:r>
      <w:r w:rsidRPr="00AA7520" w:rsidR="0545D476">
        <w:rPr/>
        <w:t>was involved in creating</w:t>
      </w:r>
      <w:r w:rsidRPr="00AA7520" w:rsidR="00AA7520">
        <w:rPr/>
        <w:t xml:space="preserve"> ideas and were willing to edit and refine other people’s ideas </w:t>
      </w:r>
      <w:r w:rsidRPr="00AA7520" w:rsidR="67CB8D6B">
        <w:rPr/>
        <w:t xml:space="preserve">as well see </w:t>
      </w:r>
      <w:r w:rsidRPr="00AA7520" w:rsidR="00AA7520">
        <w:rPr/>
        <w:t>how our idea mesh together</w:t>
      </w:r>
      <w:r w:rsidRPr="00AA7520" w:rsidR="692E4B08">
        <w:rPr/>
        <w:t xml:space="preserve">. This </w:t>
      </w:r>
      <w:r w:rsidRPr="00AA7520" w:rsidR="00AA7520">
        <w:rPr/>
        <w:t xml:space="preserve">all came together </w:t>
      </w:r>
      <w:r w:rsidRPr="00AA7520" w:rsidR="7AA852BA">
        <w:rPr/>
        <w:t xml:space="preserve">and </w:t>
      </w:r>
      <w:r w:rsidRPr="00AA7520" w:rsidR="00AA7520">
        <w:rPr/>
        <w:t>formed the skeleton for our prototype. Having done the structure in this step the idea polishing step and creating a storyboar</w:t>
      </w:r>
      <w:r w:rsidRPr="00AA7520" w:rsidR="7346D0BE">
        <w:rPr/>
        <w:t>d</w:t>
      </w:r>
      <w:r w:rsidRPr="00AA7520" w:rsidR="00AA7520">
        <w:rPr/>
        <w:t xml:space="preserve"> went very well and lead to </w:t>
      </w:r>
      <w:r w:rsidRPr="00AA7520" w:rsidR="492B403A">
        <w:rPr/>
        <w:t xml:space="preserve">the </w:t>
      </w:r>
      <w:r w:rsidRPr="00AA7520" w:rsidR="00AA7520">
        <w:rPr/>
        <w:t>prototyping step going</w:t>
      </w:r>
      <w:r w:rsidRPr="00AA7520" w:rsidR="7D3066B0">
        <w:rPr/>
        <w:t xml:space="preserve"> </w:t>
      </w:r>
      <w:r w:rsidRPr="00AA7520" w:rsidR="00AA7520">
        <w:rPr/>
        <w:t>smoothly.</w:t>
      </w:r>
    </w:p>
    <w:p w:rsidR="00AA7520" w:rsidP="00AA7520" w:rsidRDefault="00AA7520" w14:paraId="0BBFB62C" w14:textId="67CDA8C0">
      <w:pPr>
        <w:pStyle w:val="Heading2"/>
      </w:pPr>
      <w:r>
        <w:t>What went poorly</w:t>
      </w:r>
    </w:p>
    <w:p w:rsidR="00AA7520" w:rsidP="00AA7520" w:rsidRDefault="00AA7520" w14:paraId="57CFB646" w14:textId="37B367DE">
      <w:pPr>
        <w:rPr>
          <w:lang w:val="en-US"/>
        </w:rPr>
      </w:pPr>
      <w:r w:rsidRPr="3C6C9CC9" w:rsidR="00AA7520">
        <w:rPr>
          <w:lang w:val="en-US"/>
        </w:rPr>
        <w:t xml:space="preserve">The Affinity Diagram part went poorly: there was issue with understanding what exactly an affinity diagram </w:t>
      </w:r>
      <w:r w:rsidRPr="3C6C9CC9" w:rsidR="274A71FC">
        <w:rPr>
          <w:lang w:val="en-US"/>
        </w:rPr>
        <w:t>was</w:t>
      </w:r>
      <w:r w:rsidRPr="3C6C9CC9" w:rsidR="00AA7520">
        <w:rPr>
          <w:lang w:val="en-US"/>
        </w:rPr>
        <w:t xml:space="preserve"> as well as </w:t>
      </w:r>
      <w:r w:rsidRPr="3C6C9CC9" w:rsidR="35ACC18F">
        <w:rPr>
          <w:lang w:val="en-US"/>
        </w:rPr>
        <w:t>how it would interpret</w:t>
      </w:r>
      <w:r w:rsidRPr="3C6C9CC9" w:rsidR="00AA7520">
        <w:rPr>
          <w:lang w:val="en-US"/>
        </w:rPr>
        <w:t xml:space="preserve"> </w:t>
      </w:r>
      <w:r w:rsidRPr="3C6C9CC9" w:rsidR="00AA7520">
        <w:rPr>
          <w:lang w:val="en-US"/>
        </w:rPr>
        <w:t>abou</w:t>
      </w:r>
      <w:r w:rsidRPr="3C6C9CC9" w:rsidR="2209F6C8">
        <w:rPr>
          <w:lang w:val="en-US"/>
        </w:rPr>
        <w:t>t</w:t>
      </w:r>
      <w:r w:rsidRPr="3C6C9CC9" w:rsidR="00AA7520">
        <w:rPr>
          <w:lang w:val="en-US"/>
        </w:rPr>
        <w:t xml:space="preserve"> </w:t>
      </w:r>
      <w:r w:rsidRPr="3C6C9CC9" w:rsidR="0E483703">
        <w:rPr>
          <w:lang w:val="en-US"/>
        </w:rPr>
        <w:t xml:space="preserve">our </w:t>
      </w:r>
      <w:r w:rsidRPr="3C6C9CC9" w:rsidR="00AA7520">
        <w:rPr>
          <w:lang w:val="en-US"/>
        </w:rPr>
        <w:t>ideas</w:t>
      </w:r>
      <w:r w:rsidRPr="3C6C9CC9" w:rsidR="6CAE2F8D">
        <w:rPr>
          <w:lang w:val="en-US"/>
        </w:rPr>
        <w:t>. T</w:t>
      </w:r>
      <w:r w:rsidRPr="3C6C9CC9" w:rsidR="00AA7520">
        <w:rPr>
          <w:lang w:val="en-US"/>
        </w:rPr>
        <w:t xml:space="preserve">his costed time as we </w:t>
      </w:r>
      <w:r w:rsidRPr="3C6C9CC9" w:rsidR="3944C1A4">
        <w:rPr>
          <w:lang w:val="en-US"/>
        </w:rPr>
        <w:t>created multiple attempts</w:t>
      </w:r>
      <w:r w:rsidRPr="3C6C9CC9" w:rsidR="00AA7520">
        <w:rPr>
          <w:lang w:val="en-US"/>
        </w:rPr>
        <w:t xml:space="preserve"> at what the affinity diagram could and should be</w:t>
      </w:r>
      <w:r w:rsidRPr="3C6C9CC9" w:rsidR="549EABE3">
        <w:rPr>
          <w:lang w:val="en-US"/>
        </w:rPr>
        <w:t xml:space="preserve"> but we </w:t>
      </w:r>
      <w:r w:rsidRPr="3C6C9CC9" w:rsidR="00AA7520">
        <w:rPr>
          <w:lang w:val="en-US"/>
        </w:rPr>
        <w:t>received clarification later</w:t>
      </w:r>
      <w:r w:rsidRPr="3C6C9CC9" w:rsidR="33CDF294">
        <w:rPr>
          <w:lang w:val="en-US"/>
        </w:rPr>
        <w:t xml:space="preserve"> which helped us with our understanding</w:t>
      </w:r>
      <w:r w:rsidRPr="3C6C9CC9" w:rsidR="00AA7520">
        <w:rPr>
          <w:lang w:val="en-US"/>
        </w:rPr>
        <w:t>.</w:t>
      </w:r>
    </w:p>
    <w:p w:rsidR="00AA7520" w:rsidP="00AA7520" w:rsidRDefault="00AA7520" w14:paraId="35F5F3F8" w14:textId="23B0C8DB">
      <w:pPr>
        <w:pStyle w:val="Heading2"/>
      </w:pPr>
      <w:r>
        <w:t xml:space="preserve">What would we do </w:t>
      </w:r>
      <w:proofErr w:type="gramStart"/>
      <w:r>
        <w:t>differently</w:t>
      </w:r>
      <w:proofErr w:type="gramEnd"/>
    </w:p>
    <w:p w:rsidRPr="00AA7520" w:rsidR="00AA7520" w:rsidP="3C6C9CC9" w:rsidRDefault="00AA7520" w14:paraId="50164A55" w14:textId="22DA4972">
      <w:pPr>
        <w:rPr>
          <w:lang w:val="en-US"/>
        </w:rPr>
      </w:pPr>
      <w:r w:rsidRPr="3C6C9CC9" w:rsidR="00AA7520">
        <w:rPr>
          <w:lang w:val="en-US"/>
        </w:rPr>
        <w:t xml:space="preserve">What we would do differently if we did this again </w:t>
      </w:r>
      <w:r w:rsidRPr="3C6C9CC9" w:rsidR="1113104A">
        <w:rPr>
          <w:lang w:val="en-US"/>
        </w:rPr>
        <w:t>would be to</w:t>
      </w:r>
      <w:r w:rsidRPr="3C6C9CC9" w:rsidR="00AA7520">
        <w:rPr>
          <w:lang w:val="en-US"/>
        </w:rPr>
        <w:t xml:space="preserve"> define properly what an affinity diagram should be earlier on</w:t>
      </w:r>
      <w:r w:rsidRPr="3C6C9CC9" w:rsidR="524D5925">
        <w:rPr>
          <w:lang w:val="en-US"/>
        </w:rPr>
        <w:t xml:space="preserve"> </w:t>
      </w:r>
      <w:r w:rsidRPr="3C6C9CC9" w:rsidR="00AA7520">
        <w:rPr>
          <w:lang w:val="en-US"/>
        </w:rPr>
        <w:t>and work within that definition</w:t>
      </w:r>
      <w:r w:rsidRPr="3C6C9CC9" w:rsidR="752D1220">
        <w:rPr>
          <w:lang w:val="en-US"/>
        </w:rPr>
        <w:t>. F</w:t>
      </w:r>
      <w:r w:rsidRPr="3C6C9CC9" w:rsidR="00AA7520">
        <w:rPr>
          <w:lang w:val="en-US"/>
        </w:rPr>
        <w:t>or brainstorming, we’d like either more time or maybe a tool to help facilitate more unique ideas for the brainstorming step.</w:t>
      </w:r>
    </w:p>
    <w:p w:rsidR="00520531" w:rsidRDefault="00520531" w14:paraId="569F3D9E" w14:textId="77777777">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00520531" w:rsidRDefault="00520531" w14:paraId="360BC0DF" w14:textId="77777777">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00520531" w:rsidRDefault="00520531" w14:paraId="7BF3091E" w14:textId="77777777">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00520531" w:rsidRDefault="00520531" w14:paraId="35B1C97F" w14:textId="77777777">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00520531" w:rsidRDefault="00520531" w14:paraId="008BE1E3" w14:textId="522CB24A">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00E24CE1" w:rsidRDefault="00E24CE1" w14:paraId="17C0A870" w14:textId="550A8536">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00E24CE1" w:rsidRDefault="00E24CE1" w14:paraId="0FA54F1F" w14:textId="53D91E52">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00E24CE1" w:rsidRDefault="00E24CE1" w14:paraId="4B6D0342" w14:textId="3022E227">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00E24CE1" w:rsidRDefault="00E24CE1" w14:paraId="454AD094" w14:textId="62309282">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00E24CE1" w:rsidRDefault="00E24CE1" w14:paraId="7C716FC5" w14:textId="26D9E403">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00E24CE1" w:rsidRDefault="00E24CE1" w14:paraId="100CFBEB" w14:textId="5D291C05">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00E24CE1" w:rsidP="00AA7520" w:rsidRDefault="00E24CE1" w14:paraId="1EEEC9BA" w14:textId="49BDAFF3">
      <w:pPr>
        <w:pBdr>
          <w:top w:val="nil"/>
          <w:left w:val="nil"/>
          <w:bottom w:val="nil"/>
          <w:right w:val="nil"/>
          <w:between w:val="nil"/>
        </w:pBdr>
        <w:spacing w:before="0" w:line="240" w:lineRule="auto"/>
        <w:ind w:left="0"/>
        <w:rPr>
          <w:rFonts w:ascii="Old Standard TT" w:hAnsi="Old Standard TT" w:eastAsia="Old Standard TT" w:cs="Old Standard TT"/>
          <w:b/>
          <w:sz w:val="32"/>
          <w:szCs w:val="32"/>
        </w:rPr>
      </w:pPr>
    </w:p>
    <w:p w:rsidR="00E24CE1" w:rsidRDefault="00E24CE1" w14:paraId="0D13CCC8" w14:textId="4BA3BD6B">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Pr="00E24CE1" w:rsidR="00520531" w:rsidP="00AA7520" w:rsidRDefault="00C85216" w14:paraId="5D24CC32" w14:textId="76702F4E">
      <w:pPr>
        <w:pStyle w:val="Heading1"/>
        <w:ind w:left="0"/>
      </w:pPr>
      <w:bookmarkStart w:name="_Appendix" w:id="6"/>
      <w:bookmarkEnd w:id="6"/>
      <w:r>
        <w:lastRenderedPageBreak/>
        <w:t>Appendix</w:t>
      </w:r>
    </w:p>
    <w:p w:rsidR="00F23524" w:rsidP="00E24CE1" w:rsidRDefault="00C85216" w14:paraId="5C2649D4" w14:textId="1FAACC66">
      <w:pPr>
        <w:pStyle w:val="Heading2"/>
        <w:sectPr w:rsidR="00F23524" w:rsidSect="00F23524">
          <w:headerReference w:type="default" r:id="rId9"/>
          <w:headerReference w:type="first" r:id="rId10"/>
          <w:footerReference w:type="first" r:id="rId11"/>
          <w:pgSz w:w="12240" w:h="15840" w:orient="portrait" w:code="1"/>
          <w:pgMar w:top="1151" w:right="1440" w:bottom="1151" w:left="1440" w:header="0" w:footer="720" w:gutter="0"/>
          <w:pgNumType w:start="1"/>
          <w:cols w:space="720"/>
          <w:titlePg/>
        </w:sectPr>
      </w:pPr>
      <w:bookmarkStart w:name="_Sample_of_Sketches" w:id="10"/>
      <w:bookmarkEnd w:id="10"/>
      <w:r>
        <w:t xml:space="preserve">Sample </w:t>
      </w:r>
      <w:r w:rsidR="00E24CE1">
        <w:t>o</w:t>
      </w:r>
      <w:r>
        <w:t>f Sketches</w:t>
      </w:r>
    </w:p>
    <w:p w:rsidR="00520531" w:rsidP="3C6C9CC9" w:rsidRDefault="00520531" w14:paraId="67BA7DE4" w14:textId="58357383">
      <w:pPr>
        <w:pStyle w:val="Normal"/>
        <w:pBdr>
          <w:top w:val="nil"/>
          <w:left w:val="nil"/>
          <w:bottom w:val="nil"/>
          <w:right w:val="nil"/>
          <w:between w:val="nil"/>
        </w:pBdr>
        <w:spacing w:before="0" w:line="240" w:lineRule="auto"/>
        <w:jc w:val="center"/>
        <w:rPr>
          <w:rFonts w:ascii="Old Standard TT" w:hAnsi="Old Standard TT" w:eastAsia="Old Standard TT" w:cs="Old Standard TT"/>
          <w:b w:val="1"/>
          <w:bCs w:val="1"/>
          <w:sz w:val="26"/>
          <w:szCs w:val="26"/>
        </w:rPr>
      </w:pPr>
      <w:r w:rsidRPr="3C6C9CC9" w:rsidR="787A45AA">
        <w:rPr>
          <w:rFonts w:ascii="Old Standard TT" w:hAnsi="Old Standard TT" w:eastAsia="Old Standard TT" w:cs="Old Standard TT"/>
          <w:b w:val="1"/>
          <w:bCs w:val="1"/>
          <w:sz w:val="26"/>
          <w:szCs w:val="26"/>
        </w:rPr>
        <w:t>Calendar Pantry</w:t>
      </w:r>
    </w:p>
    <w:p w:rsidR="787A45AA" w:rsidP="3C6C9CC9" w:rsidRDefault="787A45AA" w14:paraId="227E9878" w14:textId="0FB88B2F">
      <w:pPr>
        <w:pStyle w:val="Normal"/>
        <w:spacing w:before="0" w:line="240" w:lineRule="auto"/>
        <w:jc w:val="center"/>
      </w:pPr>
      <w:r w:rsidR="787A45AA">
        <w:drawing>
          <wp:inline wp14:editId="34CF1D3F" wp14:anchorId="2B7BB3B4">
            <wp:extent cx="2157039" cy="3168650"/>
            <wp:effectExtent l="0" t="0" r="0" b="0"/>
            <wp:docPr id="1637262317" name="Picture 30" title=""/>
            <wp:cNvGraphicFramePr>
              <a:graphicFrameLocks noChangeAspect="1"/>
            </wp:cNvGraphicFramePr>
            <a:graphic>
              <a:graphicData uri="http://schemas.openxmlformats.org/drawingml/2006/picture">
                <pic:pic>
                  <pic:nvPicPr>
                    <pic:cNvPr id="0" name="Picture 30"/>
                    <pic:cNvPicPr/>
                  </pic:nvPicPr>
                  <pic:blipFill>
                    <a:blip r:embed="R9c66dbf1dbd648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57039" cy="3168650"/>
                    </a:xfrm>
                    <a:prstGeom prst="rect">
                      <a:avLst/>
                    </a:prstGeom>
                  </pic:spPr>
                </pic:pic>
              </a:graphicData>
            </a:graphic>
          </wp:inline>
        </w:drawing>
      </w:r>
    </w:p>
    <w:p w:rsidR="00F5179E" w:rsidP="00A52051" w:rsidRDefault="00F5179E" w14:paraId="242D3A8C" w14:textId="77777777">
      <w:pPr>
        <w:pBdr>
          <w:top w:val="nil"/>
          <w:left w:val="nil"/>
          <w:bottom w:val="nil"/>
          <w:right w:val="nil"/>
          <w:between w:val="nil"/>
        </w:pBdr>
        <w:spacing w:before="0" w:line="240" w:lineRule="auto"/>
        <w:jc w:val="center"/>
        <w:rPr>
          <w:rFonts w:ascii="Old Standard TT" w:hAnsi="Old Standard TT" w:eastAsia="Old Standard TT" w:cs="Old Standard TT"/>
          <w:b/>
          <w:sz w:val="26"/>
          <w:szCs w:val="26"/>
        </w:rPr>
      </w:pPr>
    </w:p>
    <w:p w:rsidR="00F23524" w:rsidP="00A52051" w:rsidRDefault="00A52051" w14:paraId="20DD9BD5" w14:textId="7FFC764B">
      <w:pPr>
        <w:pBdr>
          <w:top w:val="nil"/>
          <w:left w:val="nil"/>
          <w:bottom w:val="nil"/>
          <w:right w:val="nil"/>
          <w:between w:val="nil"/>
        </w:pBdr>
        <w:spacing w:before="0" w:line="240" w:lineRule="auto"/>
        <w:jc w:val="center"/>
        <w:rPr>
          <w:rFonts w:ascii="Old Standard TT" w:hAnsi="Old Standard TT" w:eastAsia="Old Standard TT" w:cs="Old Standard TT"/>
          <w:b/>
          <w:sz w:val="26"/>
          <w:szCs w:val="26"/>
        </w:rPr>
      </w:pPr>
      <w:r w:rsidR="00A52051">
        <w:drawing>
          <wp:inline wp14:editId="1933F4B6" wp14:anchorId="7D9AF03C">
            <wp:extent cx="2125347" cy="3143250"/>
            <wp:effectExtent l="0" t="0" r="8255" b="0"/>
            <wp:docPr id="31" name="Picture 31" title=""/>
            <wp:cNvGraphicFramePr>
              <a:graphicFrameLocks noChangeAspect="1"/>
            </wp:cNvGraphicFramePr>
            <a:graphic>
              <a:graphicData uri="http://schemas.openxmlformats.org/drawingml/2006/picture">
                <pic:pic>
                  <pic:nvPicPr>
                    <pic:cNvPr id="0" name="Picture 31"/>
                    <pic:cNvPicPr/>
                  </pic:nvPicPr>
                  <pic:blipFill>
                    <a:blip r:embed="R64883a69493b49e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25347" cy="3143250"/>
                    </a:xfrm>
                    <a:prstGeom prst="rect">
                      <a:avLst/>
                    </a:prstGeom>
                  </pic:spPr>
                </pic:pic>
              </a:graphicData>
            </a:graphic>
          </wp:inline>
        </w:drawing>
      </w:r>
    </w:p>
    <w:p w:rsidRPr="00F23524" w:rsidR="00A52051" w:rsidP="00E24CE1" w:rsidRDefault="00A52051" w14:paraId="730BEFCD" w14:textId="77777777">
      <w:pPr>
        <w:pBdr>
          <w:top w:val="nil"/>
          <w:left w:val="nil"/>
          <w:bottom w:val="nil"/>
          <w:right w:val="nil"/>
          <w:between w:val="nil"/>
        </w:pBdr>
        <w:spacing w:before="0" w:line="240" w:lineRule="auto"/>
        <w:ind w:left="0"/>
        <w:rPr>
          <w:rFonts w:ascii="Old Standard TT" w:hAnsi="Old Standard TT" w:eastAsia="Old Standard TT" w:cs="Old Standard TT"/>
          <w:b/>
          <w:sz w:val="26"/>
          <w:szCs w:val="26"/>
        </w:rPr>
      </w:pPr>
    </w:p>
    <w:p w:rsidR="00F23524" w:rsidRDefault="00F23524" w14:paraId="35400BD4" w14:textId="77777777">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00520531" w:rsidP="00A52051" w:rsidRDefault="00F23524" w14:paraId="787C8AF6" w14:textId="30F2A292">
      <w:pPr>
        <w:pBdr>
          <w:top w:val="nil"/>
          <w:left w:val="nil"/>
          <w:bottom w:val="nil"/>
          <w:right w:val="nil"/>
          <w:between w:val="nil"/>
        </w:pBdr>
        <w:spacing w:before="0" w:line="240" w:lineRule="auto"/>
        <w:jc w:val="center"/>
        <w:rPr>
          <w:rFonts w:ascii="Old Standard TT" w:hAnsi="Old Standard TT" w:eastAsia="Old Standard TT" w:cs="Old Standard TT"/>
          <w:b/>
          <w:sz w:val="26"/>
          <w:szCs w:val="26"/>
        </w:rPr>
      </w:pPr>
      <w:r>
        <w:rPr>
          <w:rFonts w:ascii="Old Standard TT" w:hAnsi="Old Standard TT" w:eastAsia="Old Standard TT" w:cs="Old Standard TT"/>
          <w:b/>
          <w:sz w:val="26"/>
          <w:szCs w:val="26"/>
        </w:rPr>
        <w:t>Gesture Control</w:t>
      </w:r>
    </w:p>
    <w:p w:rsidR="00F23524" w:rsidP="00A52051" w:rsidRDefault="00F23524" w14:paraId="675383F1" w14:textId="2BFB8C6D">
      <w:pPr>
        <w:pBdr>
          <w:top w:val="nil"/>
          <w:left w:val="nil"/>
          <w:bottom w:val="nil"/>
          <w:right w:val="nil"/>
          <w:between w:val="nil"/>
        </w:pBdr>
        <w:spacing w:before="0" w:line="240" w:lineRule="auto"/>
        <w:jc w:val="center"/>
        <w:rPr>
          <w:rFonts w:ascii="Old Standard TT" w:hAnsi="Old Standard TT" w:eastAsia="Old Standard TT" w:cs="Old Standard TT"/>
          <w:b/>
          <w:sz w:val="26"/>
          <w:szCs w:val="26"/>
        </w:rPr>
      </w:pPr>
      <w:r w:rsidR="00F23524">
        <w:drawing>
          <wp:inline wp14:editId="37DC4922" wp14:anchorId="4854F277">
            <wp:extent cx="2470150" cy="2645119"/>
            <wp:effectExtent l="0" t="0" r="6350" b="3175"/>
            <wp:docPr id="27" name="Picture 27" title=""/>
            <wp:cNvGraphicFramePr>
              <a:graphicFrameLocks noChangeAspect="1"/>
            </wp:cNvGraphicFramePr>
            <a:graphic>
              <a:graphicData uri="http://schemas.openxmlformats.org/drawingml/2006/picture">
                <pic:pic>
                  <pic:nvPicPr>
                    <pic:cNvPr id="0" name="Picture 27"/>
                    <pic:cNvPicPr/>
                  </pic:nvPicPr>
                  <pic:blipFill>
                    <a:blip r:embed="R6e92196075dd43a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70150" cy="2645119"/>
                    </a:xfrm>
                    <a:prstGeom prst="rect">
                      <a:avLst/>
                    </a:prstGeom>
                  </pic:spPr>
                </pic:pic>
              </a:graphicData>
            </a:graphic>
          </wp:inline>
        </w:drawing>
      </w:r>
    </w:p>
    <w:p w:rsidRPr="00F23524" w:rsidR="00A52051" w:rsidRDefault="00A52051" w14:paraId="6C46FC4C" w14:textId="77777777">
      <w:pPr>
        <w:pBdr>
          <w:top w:val="nil"/>
          <w:left w:val="nil"/>
          <w:bottom w:val="nil"/>
          <w:right w:val="nil"/>
          <w:between w:val="nil"/>
        </w:pBdr>
        <w:spacing w:before="0" w:line="240" w:lineRule="auto"/>
        <w:rPr>
          <w:rFonts w:ascii="Old Standard TT" w:hAnsi="Old Standard TT" w:eastAsia="Old Standard TT" w:cs="Old Standard TT"/>
          <w:b/>
          <w:sz w:val="26"/>
          <w:szCs w:val="26"/>
        </w:rPr>
      </w:pPr>
    </w:p>
    <w:p w:rsidR="3C6C9CC9" w:rsidP="3C6C9CC9" w:rsidRDefault="3C6C9CC9" w14:paraId="032B3A0A" w14:textId="7918482E">
      <w:pPr>
        <w:spacing w:before="0" w:line="240" w:lineRule="auto"/>
        <w:jc w:val="center"/>
        <w:rPr>
          <w:rFonts w:ascii="Old Standard TT" w:hAnsi="Old Standard TT" w:eastAsia="Old Standard TT" w:cs="Old Standard TT"/>
          <w:b w:val="1"/>
          <w:bCs w:val="1"/>
          <w:sz w:val="26"/>
          <w:szCs w:val="26"/>
        </w:rPr>
      </w:pPr>
    </w:p>
    <w:p w:rsidR="3C6C9CC9" w:rsidP="3C6C9CC9" w:rsidRDefault="3C6C9CC9" w14:paraId="5A82469B" w14:textId="78F21C27">
      <w:pPr>
        <w:spacing w:before="0" w:line="240" w:lineRule="auto"/>
        <w:jc w:val="center"/>
        <w:rPr>
          <w:rFonts w:ascii="Old Standard TT" w:hAnsi="Old Standard TT" w:eastAsia="Old Standard TT" w:cs="Old Standard TT"/>
          <w:b w:val="1"/>
          <w:bCs w:val="1"/>
          <w:sz w:val="26"/>
          <w:szCs w:val="26"/>
        </w:rPr>
      </w:pPr>
    </w:p>
    <w:p w:rsidR="3C6C9CC9" w:rsidP="3C6C9CC9" w:rsidRDefault="3C6C9CC9" w14:paraId="5172FD19" w14:textId="2031AF8E">
      <w:pPr>
        <w:pStyle w:val="Normal"/>
        <w:spacing w:before="0" w:line="240" w:lineRule="auto"/>
        <w:jc w:val="center"/>
        <w:rPr>
          <w:rFonts w:ascii="Old Standard TT" w:hAnsi="Old Standard TT" w:eastAsia="Old Standard TT" w:cs="Old Standard TT"/>
          <w:b w:val="1"/>
          <w:bCs w:val="1"/>
          <w:sz w:val="26"/>
          <w:szCs w:val="26"/>
        </w:rPr>
      </w:pPr>
    </w:p>
    <w:p w:rsidR="76A340A9" w:rsidP="3C6C9CC9" w:rsidRDefault="76A340A9" w14:paraId="34EF23D3" w14:textId="1EEB696D">
      <w:pPr>
        <w:pStyle w:val="Normal"/>
        <w:spacing w:before="0" w:line="240" w:lineRule="auto"/>
        <w:jc w:val="center"/>
        <w:rPr>
          <w:rFonts w:ascii="Old Standard TT" w:hAnsi="Old Standard TT" w:eastAsia="Old Standard TT" w:cs="Old Standard TT"/>
          <w:b w:val="1"/>
          <w:bCs w:val="1"/>
          <w:sz w:val="26"/>
          <w:szCs w:val="26"/>
        </w:rPr>
      </w:pPr>
      <w:r w:rsidRPr="3C6C9CC9" w:rsidR="76A340A9">
        <w:rPr>
          <w:rFonts w:ascii="Old Standard TT" w:hAnsi="Old Standard TT" w:eastAsia="Old Standard TT" w:cs="Old Standard TT"/>
          <w:b w:val="1"/>
          <w:bCs w:val="1"/>
          <w:sz w:val="26"/>
          <w:szCs w:val="26"/>
        </w:rPr>
        <w:t>Home Screen</w:t>
      </w:r>
    </w:p>
    <w:p w:rsidR="00F23524" w:rsidP="3C6C9CC9" w:rsidRDefault="00C85216" w14:paraId="5EDE05BD" w14:textId="0547DF96">
      <w:pPr>
        <w:pBdr>
          <w:top w:val="nil"/>
          <w:left w:val="nil"/>
          <w:bottom w:val="nil"/>
          <w:right w:val="nil"/>
          <w:between w:val="nil"/>
        </w:pBdr>
        <w:spacing w:before="0" w:line="240" w:lineRule="auto"/>
        <w:jc w:val="center"/>
        <w:rPr>
          <w:rFonts w:ascii="Old Standard TT" w:hAnsi="Old Standard TT" w:eastAsia="Old Standard TT" w:cs="Old Standard TT"/>
          <w:b w:val="1"/>
          <w:bCs w:val="1"/>
          <w:sz w:val="26"/>
          <w:szCs w:val="26"/>
        </w:rPr>
      </w:pPr>
      <w:r w:rsidR="00F23524">
        <w:rPr>
          <w:rFonts w:ascii="Old Standard TT" w:hAnsi="Old Standard TT" w:eastAsia="Old Standard TT" w:cs="Old Standard TT"/>
          <w:b/>
          <w:noProof/>
        </w:rPr>
        <w:drawing>
          <wp:inline distT="114300" distB="114300" distL="114300" distR="114300" wp14:anchorId="29D053D4" wp14:editId="382CB8E5">
            <wp:extent cx="2588681" cy="360521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588681" cy="3605213"/>
                    </a:xfrm>
                    <a:prstGeom prst="rect">
                      <a:avLst/>
                    </a:prstGeom>
                    <a:ln/>
                  </pic:spPr>
                </pic:pic>
              </a:graphicData>
            </a:graphic>
          </wp:inline>
        </w:drawing>
      </w:r>
    </w:p>
    <w:p w:rsidR="00F23524" w:rsidRDefault="00F23524" w14:paraId="31592535" w14:textId="77777777">
      <w:pPr>
        <w:pBdr>
          <w:top w:val="nil"/>
          <w:left w:val="nil"/>
          <w:bottom w:val="nil"/>
          <w:right w:val="nil"/>
          <w:between w:val="nil"/>
        </w:pBdr>
        <w:spacing w:before="0" w:line="240" w:lineRule="auto"/>
        <w:jc w:val="center"/>
        <w:rPr>
          <w:rFonts w:ascii="Old Standard TT" w:hAnsi="Old Standard TT" w:eastAsia="Old Standard TT" w:cs="Old Standard TT"/>
          <w:b/>
          <w:sz w:val="26"/>
          <w:szCs w:val="26"/>
        </w:rPr>
      </w:pPr>
    </w:p>
    <w:p w:rsidR="00F23524" w:rsidRDefault="00F23524" w14:paraId="30883889" w14:textId="617E7ADB">
      <w:pPr>
        <w:pBdr>
          <w:top w:val="nil"/>
          <w:left w:val="nil"/>
          <w:bottom w:val="nil"/>
          <w:right w:val="nil"/>
          <w:between w:val="nil"/>
        </w:pBdr>
        <w:spacing w:before="0" w:line="240" w:lineRule="auto"/>
        <w:jc w:val="center"/>
        <w:rPr>
          <w:rFonts w:ascii="Old Standard TT" w:hAnsi="Old Standard TT" w:eastAsia="Old Standard TT" w:cs="Old Standard TT"/>
          <w:b/>
          <w:sz w:val="26"/>
          <w:szCs w:val="26"/>
        </w:rPr>
      </w:pPr>
      <w:r>
        <w:rPr>
          <w:rFonts w:ascii="Old Standard TT" w:hAnsi="Old Standard TT" w:eastAsia="Old Standard TT" w:cs="Old Standard TT"/>
          <w:b/>
          <w:sz w:val="26"/>
          <w:szCs w:val="26"/>
        </w:rPr>
        <w:t>Menu</w:t>
      </w:r>
    </w:p>
    <w:p w:rsidR="00F23524" w:rsidRDefault="00F23524" w14:paraId="4C3C0C62" w14:textId="2D853EC9">
      <w:pPr>
        <w:pBdr>
          <w:top w:val="nil"/>
          <w:left w:val="nil"/>
          <w:bottom w:val="nil"/>
          <w:right w:val="nil"/>
          <w:between w:val="nil"/>
        </w:pBdr>
        <w:spacing w:before="0" w:line="240" w:lineRule="auto"/>
        <w:jc w:val="center"/>
        <w:rPr>
          <w:rFonts w:ascii="Old Standard TT" w:hAnsi="Old Standard TT" w:eastAsia="Old Standard TT" w:cs="Old Standard TT"/>
          <w:b/>
          <w:sz w:val="26"/>
          <w:szCs w:val="26"/>
        </w:rPr>
      </w:pPr>
      <w:r w:rsidR="00F23524">
        <w:drawing>
          <wp:inline wp14:editId="09631D5C" wp14:anchorId="789CB923">
            <wp:extent cx="2324100" cy="3825619"/>
            <wp:effectExtent l="0" t="0" r="0" b="3810"/>
            <wp:docPr id="26" name="Picture 26" title=""/>
            <wp:cNvGraphicFramePr>
              <a:graphicFrameLocks noChangeAspect="1"/>
            </wp:cNvGraphicFramePr>
            <a:graphic>
              <a:graphicData uri="http://schemas.openxmlformats.org/drawingml/2006/picture">
                <pic:pic>
                  <pic:nvPicPr>
                    <pic:cNvPr id="0" name="Picture 26"/>
                    <pic:cNvPicPr/>
                  </pic:nvPicPr>
                  <pic:blipFill>
                    <a:blip r:embed="R098e7f15079f435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24100" cy="3825619"/>
                    </a:xfrm>
                    <a:prstGeom prst="rect">
                      <a:avLst/>
                    </a:prstGeom>
                  </pic:spPr>
                </pic:pic>
              </a:graphicData>
            </a:graphic>
          </wp:inline>
        </w:drawing>
      </w:r>
    </w:p>
    <w:p w:rsidR="00A52051" w:rsidP="3C6C9CC9" w:rsidRDefault="00A52051" w14:paraId="1C179345" w14:noSpellErr="1" w14:textId="343FCF69">
      <w:pPr>
        <w:pStyle w:val="Normal"/>
        <w:pBdr>
          <w:top w:val="nil"/>
          <w:left w:val="nil"/>
          <w:bottom w:val="nil"/>
          <w:right w:val="nil"/>
          <w:between w:val="nil"/>
        </w:pBdr>
        <w:spacing w:before="0" w:line="240" w:lineRule="auto"/>
        <w:jc w:val="center"/>
        <w:rPr>
          <w:rFonts w:ascii="Old Standard TT" w:hAnsi="Old Standard TT" w:eastAsia="Old Standard TT" w:cs="Old Standard TT"/>
          <w:b w:val="1"/>
          <w:bCs w:val="1"/>
          <w:sz w:val="26"/>
          <w:szCs w:val="26"/>
        </w:rPr>
      </w:pPr>
    </w:p>
    <w:p w:rsidR="00F23524" w:rsidP="3C6C9CC9" w:rsidRDefault="00F23524" w14:paraId="1158EFAD" w14:noSpellErr="1" w14:textId="49E3D30D">
      <w:pPr>
        <w:pStyle w:val="Normal"/>
        <w:pBdr>
          <w:top w:val="nil"/>
          <w:left w:val="nil"/>
          <w:bottom w:val="nil"/>
          <w:right w:val="nil"/>
          <w:between w:val="nil"/>
        </w:pBdr>
        <w:spacing w:before="0" w:line="240" w:lineRule="auto"/>
        <w:jc w:val="center"/>
        <w:rPr>
          <w:rFonts w:ascii="Old Standard TT" w:hAnsi="Old Standard TT" w:eastAsia="Old Standard TT" w:cs="Old Standard TT"/>
          <w:b w:val="1"/>
          <w:bCs w:val="1"/>
          <w:sz w:val="26"/>
          <w:szCs w:val="26"/>
        </w:rPr>
      </w:pPr>
    </w:p>
    <w:p w:rsidR="00F23524" w:rsidP="00A52051" w:rsidRDefault="00F23524" w14:paraId="2CFDC877" w14:textId="0EEA2618">
      <w:pPr>
        <w:pBdr>
          <w:top w:val="nil"/>
          <w:left w:val="nil"/>
          <w:bottom w:val="nil"/>
          <w:right w:val="nil"/>
          <w:between w:val="nil"/>
        </w:pBdr>
        <w:spacing w:before="0" w:line="240" w:lineRule="auto"/>
        <w:jc w:val="center"/>
        <w:rPr>
          <w:rFonts w:ascii="Old Standard TT" w:hAnsi="Old Standard TT" w:eastAsia="Old Standard TT" w:cs="Old Standard TT"/>
          <w:b/>
          <w:sz w:val="26"/>
          <w:szCs w:val="26"/>
        </w:rPr>
      </w:pPr>
      <w:r>
        <w:rPr>
          <w:rFonts w:ascii="Old Standard TT" w:hAnsi="Old Standard TT" w:eastAsia="Old Standard TT" w:cs="Old Standard TT"/>
          <w:b/>
          <w:sz w:val="26"/>
          <w:szCs w:val="26"/>
        </w:rPr>
        <w:t>Pantry List</w:t>
      </w:r>
    </w:p>
    <w:p w:rsidR="00F23524" w:rsidRDefault="00F23524" w14:paraId="539124EE" w14:textId="43FF31F1">
      <w:pPr>
        <w:pBdr>
          <w:top w:val="nil"/>
          <w:left w:val="nil"/>
          <w:bottom w:val="nil"/>
          <w:right w:val="nil"/>
          <w:between w:val="nil"/>
        </w:pBdr>
        <w:spacing w:before="0" w:line="240" w:lineRule="auto"/>
        <w:jc w:val="center"/>
        <w:rPr>
          <w:rFonts w:ascii="Old Standard TT" w:hAnsi="Old Standard TT" w:eastAsia="Old Standard TT" w:cs="Old Standard TT"/>
          <w:b/>
          <w:sz w:val="26"/>
          <w:szCs w:val="26"/>
        </w:rPr>
      </w:pPr>
      <w:r w:rsidR="00F23524">
        <w:drawing>
          <wp:inline wp14:editId="2C4F45B3" wp14:anchorId="62D0F6D5">
            <wp:extent cx="2743200" cy="3596640"/>
            <wp:effectExtent l="0" t="0" r="0" b="3810"/>
            <wp:docPr id="23" name="Picture 23" title=""/>
            <wp:cNvGraphicFramePr>
              <a:graphicFrameLocks noChangeAspect="1"/>
            </wp:cNvGraphicFramePr>
            <a:graphic>
              <a:graphicData uri="http://schemas.openxmlformats.org/drawingml/2006/picture">
                <pic:pic>
                  <pic:nvPicPr>
                    <pic:cNvPr id="0" name="Picture 23"/>
                    <pic:cNvPicPr/>
                  </pic:nvPicPr>
                  <pic:blipFill>
                    <a:blip r:embed="R26f040624ae647f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43200" cy="3596640"/>
                    </a:xfrm>
                    <a:prstGeom prst="rect">
                      <a:avLst/>
                    </a:prstGeom>
                  </pic:spPr>
                </pic:pic>
              </a:graphicData>
            </a:graphic>
          </wp:inline>
        </w:drawing>
      </w:r>
    </w:p>
    <w:p w:rsidR="00A52051" w:rsidRDefault="00A52051" w14:paraId="3F85B520" w14:textId="6B46DE17">
      <w:pPr>
        <w:pBdr>
          <w:top w:val="nil"/>
          <w:left w:val="nil"/>
          <w:bottom w:val="nil"/>
          <w:right w:val="nil"/>
          <w:between w:val="nil"/>
        </w:pBdr>
        <w:spacing w:before="0" w:line="240" w:lineRule="auto"/>
        <w:jc w:val="center"/>
        <w:rPr>
          <w:rFonts w:ascii="Old Standard TT" w:hAnsi="Old Standard TT" w:eastAsia="Old Standard TT" w:cs="Old Standard TT"/>
          <w:b/>
          <w:sz w:val="26"/>
          <w:szCs w:val="26"/>
        </w:rPr>
      </w:pPr>
    </w:p>
    <w:p w:rsidR="00A52051" w:rsidRDefault="00A52051" w14:paraId="18C2FF76" w14:textId="77777777">
      <w:pPr>
        <w:pBdr>
          <w:top w:val="nil"/>
          <w:left w:val="nil"/>
          <w:bottom w:val="nil"/>
          <w:right w:val="nil"/>
          <w:between w:val="nil"/>
        </w:pBdr>
        <w:spacing w:before="0" w:line="240" w:lineRule="auto"/>
        <w:jc w:val="center"/>
        <w:rPr>
          <w:rFonts w:ascii="Old Standard TT" w:hAnsi="Old Standard TT" w:eastAsia="Old Standard TT" w:cs="Old Standard TT"/>
          <w:b/>
          <w:sz w:val="26"/>
          <w:szCs w:val="26"/>
        </w:rPr>
      </w:pPr>
    </w:p>
    <w:p w:rsidR="00A52051" w:rsidRDefault="00F23524" w14:paraId="3114AFBB" w14:textId="77777777">
      <w:pPr>
        <w:pBdr>
          <w:top w:val="nil"/>
          <w:left w:val="nil"/>
          <w:bottom w:val="nil"/>
          <w:right w:val="nil"/>
          <w:between w:val="nil"/>
        </w:pBdr>
        <w:spacing w:before="0" w:line="240" w:lineRule="auto"/>
        <w:jc w:val="center"/>
        <w:rPr>
          <w:rFonts w:ascii="Old Standard TT" w:hAnsi="Old Standard TT" w:eastAsia="Old Standard TT" w:cs="Old Standard TT"/>
          <w:b/>
          <w:sz w:val="26"/>
          <w:szCs w:val="26"/>
        </w:rPr>
      </w:pPr>
      <w:r>
        <w:rPr>
          <w:rFonts w:ascii="Old Standard TT" w:hAnsi="Old Standard TT" w:eastAsia="Old Standard TT" w:cs="Old Standard TT"/>
          <w:b/>
          <w:sz w:val="26"/>
          <w:szCs w:val="26"/>
        </w:rPr>
        <w:t>Recipe Start Page</w:t>
      </w:r>
    </w:p>
    <w:p w:rsidR="00F23524" w:rsidRDefault="00F23524" w14:paraId="5F18801E" w14:textId="0306F772">
      <w:pPr>
        <w:pBdr>
          <w:top w:val="nil"/>
          <w:left w:val="nil"/>
          <w:bottom w:val="nil"/>
          <w:right w:val="nil"/>
          <w:between w:val="nil"/>
        </w:pBdr>
        <w:spacing w:before="0" w:line="240" w:lineRule="auto"/>
        <w:jc w:val="center"/>
        <w:rPr>
          <w:rFonts w:ascii="Old Standard TT" w:hAnsi="Old Standard TT" w:eastAsia="Old Standard TT" w:cs="Old Standard TT"/>
          <w:b/>
          <w:sz w:val="26"/>
          <w:szCs w:val="26"/>
        </w:rPr>
      </w:pPr>
      <w:r w:rsidR="00F23524">
        <w:drawing>
          <wp:inline wp14:editId="4BFB5582" wp14:anchorId="76BAE1E3">
            <wp:extent cx="2743200" cy="2022475"/>
            <wp:effectExtent l="0" t="0" r="0" b="0"/>
            <wp:docPr id="22" name="Picture 22" title=""/>
            <wp:cNvGraphicFramePr>
              <a:graphicFrameLocks noChangeAspect="1"/>
            </wp:cNvGraphicFramePr>
            <a:graphic>
              <a:graphicData uri="http://schemas.openxmlformats.org/drawingml/2006/picture">
                <pic:pic>
                  <pic:nvPicPr>
                    <pic:cNvPr id="0" name="Picture 22"/>
                    <pic:cNvPicPr/>
                  </pic:nvPicPr>
                  <pic:blipFill>
                    <a:blip r:embed="R637ad25ccf8642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43200" cy="2022475"/>
                    </a:xfrm>
                    <a:prstGeom prst="rect">
                      <a:avLst/>
                    </a:prstGeom>
                  </pic:spPr>
                </pic:pic>
              </a:graphicData>
            </a:graphic>
          </wp:inline>
        </w:drawing>
      </w:r>
    </w:p>
    <w:p w:rsidR="00A52051" w:rsidRDefault="00A52051" w14:paraId="3D4F78CD" w14:textId="2CDA26A5">
      <w:pPr>
        <w:pBdr>
          <w:top w:val="nil"/>
          <w:left w:val="nil"/>
          <w:bottom w:val="nil"/>
          <w:right w:val="nil"/>
          <w:between w:val="nil"/>
        </w:pBdr>
        <w:spacing w:before="0" w:line="240" w:lineRule="auto"/>
        <w:jc w:val="center"/>
        <w:rPr>
          <w:rFonts w:ascii="Old Standard TT" w:hAnsi="Old Standard TT" w:eastAsia="Old Standard TT" w:cs="Old Standard TT"/>
          <w:b/>
          <w:sz w:val="26"/>
          <w:szCs w:val="26"/>
        </w:rPr>
      </w:pPr>
    </w:p>
    <w:p w:rsidR="00A52051" w:rsidRDefault="00A52051" w14:paraId="48094E13" w14:textId="28050958">
      <w:pPr>
        <w:pBdr>
          <w:top w:val="nil"/>
          <w:left w:val="nil"/>
          <w:bottom w:val="nil"/>
          <w:right w:val="nil"/>
          <w:between w:val="nil"/>
        </w:pBdr>
        <w:spacing w:before="0" w:line="240" w:lineRule="auto"/>
        <w:jc w:val="center"/>
        <w:rPr>
          <w:rFonts w:ascii="Old Standard TT" w:hAnsi="Old Standard TT" w:eastAsia="Old Standard TT" w:cs="Old Standard TT"/>
          <w:b/>
          <w:sz w:val="26"/>
          <w:szCs w:val="26"/>
        </w:rPr>
      </w:pPr>
    </w:p>
    <w:p w:rsidR="00A52051" w:rsidRDefault="00A52051" w14:paraId="644431A9" w14:textId="2731FF2E">
      <w:pPr>
        <w:pBdr>
          <w:top w:val="nil"/>
          <w:left w:val="nil"/>
          <w:bottom w:val="nil"/>
          <w:right w:val="nil"/>
          <w:between w:val="nil"/>
        </w:pBdr>
        <w:spacing w:before="0" w:line="240" w:lineRule="auto"/>
        <w:jc w:val="center"/>
        <w:rPr>
          <w:rFonts w:ascii="Old Standard TT" w:hAnsi="Old Standard TT" w:eastAsia="Old Standard TT" w:cs="Old Standard TT"/>
          <w:b/>
          <w:sz w:val="26"/>
          <w:szCs w:val="26"/>
        </w:rPr>
      </w:pPr>
    </w:p>
    <w:p w:rsidR="00A52051" w:rsidRDefault="00A52051" w14:paraId="441758EF" w14:textId="4EBB9EC4">
      <w:pPr>
        <w:pBdr>
          <w:top w:val="nil"/>
          <w:left w:val="nil"/>
          <w:bottom w:val="nil"/>
          <w:right w:val="nil"/>
          <w:between w:val="nil"/>
        </w:pBdr>
        <w:spacing w:before="0" w:line="240" w:lineRule="auto"/>
        <w:jc w:val="center"/>
        <w:rPr>
          <w:rFonts w:ascii="Old Standard TT" w:hAnsi="Old Standard TT" w:eastAsia="Old Standard TT" w:cs="Old Standard TT"/>
          <w:b/>
          <w:sz w:val="26"/>
          <w:szCs w:val="26"/>
        </w:rPr>
      </w:pPr>
    </w:p>
    <w:p w:rsidR="00A52051" w:rsidRDefault="00A52051" w14:paraId="0EC6AC28" w14:textId="76C74408">
      <w:pPr>
        <w:pBdr>
          <w:top w:val="nil"/>
          <w:left w:val="nil"/>
          <w:bottom w:val="nil"/>
          <w:right w:val="nil"/>
          <w:between w:val="nil"/>
        </w:pBdr>
        <w:spacing w:before="0" w:line="240" w:lineRule="auto"/>
        <w:jc w:val="center"/>
        <w:rPr>
          <w:rFonts w:ascii="Old Standard TT" w:hAnsi="Old Standard TT" w:eastAsia="Old Standard TT" w:cs="Old Standard TT"/>
          <w:b/>
          <w:sz w:val="26"/>
          <w:szCs w:val="26"/>
        </w:rPr>
      </w:pPr>
    </w:p>
    <w:p w:rsidR="00A52051" w:rsidRDefault="00A52051" w14:paraId="5589EE60" w14:textId="77777777">
      <w:pPr>
        <w:pBdr>
          <w:top w:val="nil"/>
          <w:left w:val="nil"/>
          <w:bottom w:val="nil"/>
          <w:right w:val="nil"/>
          <w:between w:val="nil"/>
        </w:pBdr>
        <w:spacing w:before="0" w:line="240" w:lineRule="auto"/>
        <w:jc w:val="center"/>
        <w:rPr>
          <w:rFonts w:ascii="Old Standard TT" w:hAnsi="Old Standard TT" w:eastAsia="Old Standard TT" w:cs="Old Standard TT"/>
          <w:b/>
          <w:sz w:val="26"/>
          <w:szCs w:val="26"/>
        </w:rPr>
      </w:pPr>
    </w:p>
    <w:p w:rsidR="00F23524" w:rsidRDefault="00F23524" w14:paraId="4AEE8418" w14:textId="21349AA4">
      <w:pPr>
        <w:pBdr>
          <w:top w:val="nil"/>
          <w:left w:val="nil"/>
          <w:bottom w:val="nil"/>
          <w:right w:val="nil"/>
          <w:between w:val="nil"/>
        </w:pBdr>
        <w:spacing w:before="0" w:line="240" w:lineRule="auto"/>
        <w:jc w:val="center"/>
        <w:rPr>
          <w:rFonts w:ascii="Old Standard TT" w:hAnsi="Old Standard TT" w:eastAsia="Old Standard TT" w:cs="Old Standard TT"/>
          <w:b/>
          <w:sz w:val="26"/>
          <w:szCs w:val="26"/>
        </w:rPr>
      </w:pPr>
      <w:r>
        <w:rPr>
          <w:rFonts w:ascii="Old Standard TT" w:hAnsi="Old Standard TT" w:eastAsia="Old Standard TT" w:cs="Old Standard TT"/>
          <w:b/>
          <w:sz w:val="26"/>
          <w:szCs w:val="26"/>
        </w:rPr>
        <w:t>Recipe Step</w:t>
      </w:r>
    </w:p>
    <w:p w:rsidR="00F23524" w:rsidRDefault="00F23524" w14:paraId="7A1D3D3F" w14:textId="6931B04E" w14:noSpellErr="1">
      <w:pPr>
        <w:pBdr>
          <w:top w:val="nil"/>
          <w:left w:val="nil"/>
          <w:bottom w:val="nil"/>
          <w:right w:val="nil"/>
          <w:between w:val="nil"/>
        </w:pBdr>
        <w:spacing w:before="0" w:line="240" w:lineRule="auto"/>
        <w:jc w:val="center"/>
      </w:pPr>
      <w:r w:rsidR="00F23524">
        <w:drawing>
          <wp:inline wp14:editId="6D1068CB" wp14:anchorId="38358B6B">
            <wp:extent cx="1962150" cy="3690388"/>
            <wp:effectExtent l="0" t="0" r="0" b="5715"/>
            <wp:docPr id="20" name="Picture 20" title=""/>
            <wp:cNvGraphicFramePr>
              <a:graphicFrameLocks noChangeAspect="1"/>
            </wp:cNvGraphicFramePr>
            <a:graphic>
              <a:graphicData uri="http://schemas.openxmlformats.org/drawingml/2006/picture">
                <pic:pic>
                  <pic:nvPicPr>
                    <pic:cNvPr id="0" name="Picture 20"/>
                    <pic:cNvPicPr/>
                  </pic:nvPicPr>
                  <pic:blipFill>
                    <a:blip r:embed="R34e667b7c53a47a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62150" cy="3690388"/>
                    </a:xfrm>
                    <a:prstGeom prst="rect">
                      <a:avLst/>
                    </a:prstGeom>
                  </pic:spPr>
                </pic:pic>
              </a:graphicData>
            </a:graphic>
          </wp:inline>
        </w:drawing>
      </w:r>
    </w:p>
    <w:p w:rsidR="2FA9CD90" w:rsidP="3C6C9CC9" w:rsidRDefault="2FA9CD90" w14:paraId="37FB4AC0" w14:textId="155309FD">
      <w:pPr>
        <w:pStyle w:val="Normal"/>
        <w:spacing w:before="0" w:line="240" w:lineRule="auto"/>
        <w:jc w:val="center"/>
        <w:rPr>
          <w:rFonts w:ascii="Old Standard TT" w:hAnsi="Old Standard TT" w:eastAsia="Old Standard TT" w:cs="Old Standard TT"/>
          <w:b w:val="1"/>
          <w:bCs w:val="1"/>
          <w:sz w:val="26"/>
          <w:szCs w:val="26"/>
        </w:rPr>
      </w:pPr>
      <w:r w:rsidRPr="3C6C9CC9" w:rsidR="2FA9CD90">
        <w:rPr>
          <w:rFonts w:ascii="Old Standard TT" w:hAnsi="Old Standard TT" w:eastAsia="Old Standard TT" w:cs="Old Standard TT"/>
          <w:b w:val="1"/>
          <w:bCs w:val="1"/>
          <w:sz w:val="26"/>
          <w:szCs w:val="26"/>
        </w:rPr>
        <w:t>Search Landing Page</w:t>
      </w:r>
    </w:p>
    <w:p w:rsidR="3C6C9CC9" w:rsidP="3C6C9CC9" w:rsidRDefault="3C6C9CC9" w14:paraId="1FE3C1C6" w14:textId="5CC76A74">
      <w:pPr>
        <w:pStyle w:val="Normal"/>
        <w:spacing w:before="0" w:line="240" w:lineRule="auto"/>
        <w:jc w:val="center"/>
        <w:rPr>
          <w:rFonts w:ascii="Old Standard TT" w:hAnsi="Old Standard TT" w:eastAsia="Old Standard TT" w:cs="Old Standard TT"/>
          <w:b w:val="1"/>
          <w:bCs w:val="1"/>
          <w:sz w:val="26"/>
          <w:szCs w:val="26"/>
        </w:rPr>
      </w:pPr>
    </w:p>
    <w:p w:rsidR="00F23524" w:rsidP="3C6C9CC9" w:rsidRDefault="00F23524" w14:paraId="19756E46" w14:noSpellErr="1" w14:textId="19749D82">
      <w:pPr>
        <w:pBdr>
          <w:top w:val="nil"/>
          <w:left w:val="nil"/>
          <w:bottom w:val="nil"/>
          <w:right w:val="nil"/>
          <w:between w:val="nil"/>
        </w:pBdr>
        <w:spacing w:before="0" w:line="240" w:lineRule="auto"/>
        <w:jc w:val="center"/>
        <w:rPr>
          <w:rFonts w:ascii="Old Standard TT" w:hAnsi="Old Standard TT" w:eastAsia="Old Standard TT" w:cs="Old Standard TT"/>
          <w:b w:val="1"/>
          <w:bCs w:val="1"/>
          <w:sz w:val="26"/>
          <w:szCs w:val="26"/>
        </w:rPr>
      </w:pPr>
      <w:r w:rsidRPr="34CF1D3F" w:rsidR="00F23524">
        <w:rPr>
          <w:rFonts w:ascii="Old Standard TT" w:hAnsi="Old Standard TT" w:eastAsia="Old Standard TT" w:cs="Old Standard TT"/>
          <w:b w:val="1"/>
          <w:bCs w:val="1"/>
          <w:sz w:val="26"/>
          <w:szCs w:val="26"/>
        </w:rPr>
        <w:t xml:space="preserve"> </w:t>
      </w:r>
      <w:r w:rsidR="00F23524">
        <w:drawing>
          <wp:inline wp14:editId="4443446F" wp14:anchorId="6469CF8A">
            <wp:extent cx="2057400" cy="3777140"/>
            <wp:effectExtent l="0" t="0" r="0" b="0"/>
            <wp:docPr id="19" name="Picture 19" title=""/>
            <wp:cNvGraphicFramePr>
              <a:graphicFrameLocks noChangeAspect="1"/>
            </wp:cNvGraphicFramePr>
            <a:graphic>
              <a:graphicData uri="http://schemas.openxmlformats.org/drawingml/2006/picture">
                <pic:pic>
                  <pic:nvPicPr>
                    <pic:cNvPr id="0" name="Picture 19"/>
                    <pic:cNvPicPr/>
                  </pic:nvPicPr>
                  <pic:blipFill>
                    <a:blip r:embed="Ra62936d02e584bf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57400" cy="3777140"/>
                    </a:xfrm>
                    <a:prstGeom prst="rect">
                      <a:avLst/>
                    </a:prstGeom>
                  </pic:spPr>
                </pic:pic>
              </a:graphicData>
            </a:graphic>
          </wp:inline>
        </w:drawing>
      </w:r>
    </w:p>
    <w:p w:rsidR="00F23524" w:rsidRDefault="00F23524" w14:paraId="24EF347C" w14:textId="2C925807">
      <w:pPr>
        <w:pBdr>
          <w:top w:val="nil"/>
          <w:left w:val="nil"/>
          <w:bottom w:val="nil"/>
          <w:right w:val="nil"/>
          <w:between w:val="nil"/>
        </w:pBdr>
        <w:spacing w:before="0" w:line="240" w:lineRule="auto"/>
        <w:jc w:val="center"/>
        <w:rPr>
          <w:rFonts w:ascii="Old Standard TT" w:hAnsi="Old Standard TT" w:eastAsia="Old Standard TT" w:cs="Old Standard TT"/>
          <w:b/>
          <w:sz w:val="26"/>
          <w:szCs w:val="26"/>
        </w:rPr>
      </w:pPr>
      <w:r>
        <w:rPr>
          <w:rFonts w:ascii="Old Standard TT" w:hAnsi="Old Standard TT" w:eastAsia="Old Standard TT" w:cs="Old Standard TT"/>
          <w:b/>
          <w:sz w:val="26"/>
          <w:szCs w:val="26"/>
        </w:rPr>
        <w:t>Search Filtering</w:t>
      </w:r>
    </w:p>
    <w:p w:rsidR="00F23524" w:rsidRDefault="00F23524" w14:paraId="42DE1D2A" w14:textId="0C998AF4">
      <w:pPr>
        <w:pBdr>
          <w:top w:val="nil"/>
          <w:left w:val="nil"/>
          <w:bottom w:val="nil"/>
          <w:right w:val="nil"/>
          <w:between w:val="nil"/>
        </w:pBdr>
        <w:spacing w:before="0" w:line="240" w:lineRule="auto"/>
        <w:jc w:val="center"/>
        <w:rPr>
          <w:rFonts w:ascii="Old Standard TT" w:hAnsi="Old Standard TT" w:eastAsia="Old Standard TT" w:cs="Old Standard TT"/>
          <w:b/>
          <w:sz w:val="26"/>
          <w:szCs w:val="26"/>
        </w:rPr>
      </w:pPr>
      <w:r w:rsidR="00F23524">
        <w:drawing>
          <wp:inline wp14:editId="20BFBC48" wp14:anchorId="6A78D3D8">
            <wp:extent cx="2258698" cy="3721100"/>
            <wp:effectExtent l="0" t="0" r="8255" b="0"/>
            <wp:docPr id="25" name="Picture 25" title=""/>
            <wp:cNvGraphicFramePr>
              <a:graphicFrameLocks noChangeAspect="1"/>
            </wp:cNvGraphicFramePr>
            <a:graphic>
              <a:graphicData uri="http://schemas.openxmlformats.org/drawingml/2006/picture">
                <pic:pic>
                  <pic:nvPicPr>
                    <pic:cNvPr id="0" name="Picture 25"/>
                    <pic:cNvPicPr/>
                  </pic:nvPicPr>
                  <pic:blipFill>
                    <a:blip r:embed="R088ae365a3eb4d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58698" cy="3721100"/>
                    </a:xfrm>
                    <a:prstGeom prst="rect">
                      <a:avLst/>
                    </a:prstGeom>
                  </pic:spPr>
                </pic:pic>
              </a:graphicData>
            </a:graphic>
          </wp:inline>
        </w:drawing>
      </w:r>
    </w:p>
    <w:p w:rsidR="00F23524" w:rsidRDefault="00F23524" w14:paraId="36AB68A8" w14:textId="6B576F40">
      <w:pPr>
        <w:pBdr>
          <w:top w:val="nil"/>
          <w:left w:val="nil"/>
          <w:bottom w:val="nil"/>
          <w:right w:val="nil"/>
          <w:between w:val="nil"/>
        </w:pBdr>
        <w:spacing w:before="0" w:line="240" w:lineRule="auto"/>
        <w:jc w:val="center"/>
        <w:rPr>
          <w:rFonts w:ascii="Old Standard TT" w:hAnsi="Old Standard TT" w:eastAsia="Old Standard TT" w:cs="Old Standard TT"/>
          <w:b/>
          <w:sz w:val="26"/>
          <w:szCs w:val="26"/>
        </w:rPr>
      </w:pPr>
      <w:r>
        <w:rPr>
          <w:rFonts w:ascii="Old Standard TT" w:hAnsi="Old Standard TT" w:eastAsia="Old Standard TT" w:cs="Old Standard TT"/>
          <w:b/>
          <w:sz w:val="26"/>
          <w:szCs w:val="26"/>
        </w:rPr>
        <w:t xml:space="preserve">Shopping List </w:t>
      </w:r>
    </w:p>
    <w:p w:rsidR="00F23524" w:rsidP="00A52051" w:rsidRDefault="00F23524" w14:paraId="5EC2EAB7" w14:textId="43A07CE6">
      <w:pPr>
        <w:pBdr>
          <w:top w:val="nil"/>
          <w:left w:val="nil"/>
          <w:bottom w:val="nil"/>
          <w:right w:val="nil"/>
          <w:between w:val="nil"/>
        </w:pBdr>
        <w:spacing w:before="0" w:line="240" w:lineRule="auto"/>
        <w:jc w:val="center"/>
        <w:rPr>
          <w:rFonts w:ascii="Old Standard TT" w:hAnsi="Old Standard TT" w:eastAsia="Old Standard TT" w:cs="Old Standard TT"/>
          <w:b/>
          <w:sz w:val="26"/>
          <w:szCs w:val="26"/>
        </w:rPr>
      </w:pPr>
      <w:r w:rsidR="00F23524">
        <w:drawing>
          <wp:inline wp14:editId="3D9E3BD6" wp14:anchorId="75A2CFA6">
            <wp:extent cx="2184400" cy="3712976"/>
            <wp:effectExtent l="0" t="0" r="6350" b="1905"/>
            <wp:docPr id="18" name="Picture 18" title=""/>
            <wp:cNvGraphicFramePr>
              <a:graphicFrameLocks noChangeAspect="1"/>
            </wp:cNvGraphicFramePr>
            <a:graphic>
              <a:graphicData uri="http://schemas.openxmlformats.org/drawingml/2006/picture">
                <pic:pic>
                  <pic:nvPicPr>
                    <pic:cNvPr id="0" name="Picture 18"/>
                    <pic:cNvPicPr/>
                  </pic:nvPicPr>
                  <pic:blipFill>
                    <a:blip r:embed="R42f0af33011b422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84400" cy="3712976"/>
                    </a:xfrm>
                    <a:prstGeom prst="rect">
                      <a:avLst/>
                    </a:prstGeom>
                  </pic:spPr>
                </pic:pic>
              </a:graphicData>
            </a:graphic>
          </wp:inline>
        </w:drawing>
      </w:r>
    </w:p>
    <w:p w:rsidR="00F23524" w:rsidRDefault="00F23524" w14:paraId="579F5B50" w14:textId="77777777">
      <w:pPr>
        <w:pBdr>
          <w:top w:val="nil"/>
          <w:left w:val="nil"/>
          <w:bottom w:val="nil"/>
          <w:right w:val="nil"/>
          <w:between w:val="nil"/>
        </w:pBdr>
        <w:spacing w:before="0" w:line="240" w:lineRule="auto"/>
        <w:jc w:val="center"/>
        <w:rPr>
          <w:rFonts w:ascii="Old Standard TT" w:hAnsi="Old Standard TT" w:eastAsia="Old Standard TT" w:cs="Old Standard TT"/>
          <w:b/>
          <w:sz w:val="26"/>
          <w:szCs w:val="26"/>
        </w:rPr>
      </w:pPr>
    </w:p>
    <w:p w:rsidR="3C6C9CC9" w:rsidP="3C6C9CC9" w:rsidRDefault="3C6C9CC9" w14:paraId="6D830675" w14:textId="53500833">
      <w:pPr>
        <w:spacing w:before="0" w:line="240" w:lineRule="auto"/>
        <w:jc w:val="center"/>
        <w:rPr>
          <w:rFonts w:ascii="Old Standard TT" w:hAnsi="Old Standard TT" w:eastAsia="Old Standard TT" w:cs="Old Standard TT"/>
          <w:b w:val="1"/>
          <w:bCs w:val="1"/>
          <w:sz w:val="26"/>
          <w:szCs w:val="26"/>
        </w:rPr>
      </w:pPr>
    </w:p>
    <w:p w:rsidR="3C6C9CC9" w:rsidP="3C6C9CC9" w:rsidRDefault="3C6C9CC9" w14:paraId="4E93B4E0" w14:textId="1A2A5299">
      <w:pPr>
        <w:spacing w:before="0" w:line="240" w:lineRule="auto"/>
        <w:jc w:val="center"/>
        <w:rPr>
          <w:rFonts w:ascii="Old Standard TT" w:hAnsi="Old Standard TT" w:eastAsia="Old Standard TT" w:cs="Old Standard TT"/>
          <w:b w:val="1"/>
          <w:bCs w:val="1"/>
          <w:sz w:val="26"/>
          <w:szCs w:val="26"/>
        </w:rPr>
      </w:pPr>
    </w:p>
    <w:p w:rsidR="00520531" w:rsidRDefault="00C85216" w14:paraId="5CEBF83A" w14:textId="76B34D09">
      <w:pPr>
        <w:pBdr>
          <w:top w:val="nil"/>
          <w:left w:val="nil"/>
          <w:bottom w:val="nil"/>
          <w:right w:val="nil"/>
          <w:between w:val="nil"/>
        </w:pBdr>
        <w:spacing w:before="0" w:line="240" w:lineRule="auto"/>
        <w:jc w:val="center"/>
        <w:rPr>
          <w:rFonts w:ascii="Old Standard TT" w:hAnsi="Old Standard TT" w:eastAsia="Old Standard TT" w:cs="Old Standard TT"/>
          <w:b/>
          <w:sz w:val="26"/>
          <w:szCs w:val="26"/>
        </w:rPr>
      </w:pPr>
      <w:r>
        <w:rPr>
          <w:rFonts w:ascii="Old Standard TT" w:hAnsi="Old Standard TT" w:eastAsia="Old Standard TT" w:cs="Old Standard TT"/>
          <w:b/>
          <w:sz w:val="26"/>
          <w:szCs w:val="26"/>
        </w:rPr>
        <w:t>Technique Model</w:t>
      </w:r>
    </w:p>
    <w:p w:rsidR="00520531" w:rsidP="3C6C9CC9" w:rsidRDefault="00C85216" w14:textId="0166F39B" w14:paraId="37B2EEB2" w14:noSpellErr="1">
      <w:pPr>
        <w:pBdr>
          <w:top w:val="nil"/>
          <w:left w:val="nil"/>
          <w:bottom w:val="nil"/>
          <w:right w:val="nil"/>
          <w:between w:val="nil"/>
        </w:pBdr>
        <w:spacing w:before="0" w:line="240" w:lineRule="auto"/>
        <w:jc w:val="center"/>
        <w:rPr>
          <w:rFonts w:ascii="Old Standard TT" w:hAnsi="Old Standard TT" w:eastAsia="Old Standard TT" w:cs="Old Standard TT"/>
          <w:b w:val="1"/>
          <w:bCs w:val="1"/>
        </w:rPr>
      </w:pPr>
      <w:r>
        <w:rPr>
          <w:rFonts w:ascii="Old Standard TT" w:hAnsi="Old Standard TT" w:eastAsia="Old Standard TT" w:cs="Old Standard TT"/>
          <w:b/>
          <w:noProof/>
          <w:sz w:val="26"/>
          <w:szCs w:val="26"/>
        </w:rPr>
        <w:lastRenderedPageBreak/>
        <w:drawing>
          <wp:inline distT="114300" distB="114300" distL="114300" distR="114300" wp14:anchorId="0114B357" wp14:editId="1230B027">
            <wp:extent cx="1896385" cy="357663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1896385" cy="3576638"/>
                    </a:xfrm>
                    <a:prstGeom prst="rect">
                      <a:avLst/>
                    </a:prstGeom>
                    <a:ln/>
                  </pic:spPr>
                </pic:pic>
              </a:graphicData>
            </a:graphic>
          </wp:inline>
        </w:drawing>
      </w:r>
    </w:p>
    <w:p w:rsidR="00A52051" w:rsidRDefault="00A52051" w14:paraId="3D423628" w14:textId="30247639">
      <w:pPr>
        <w:pBdr>
          <w:top w:val="nil"/>
          <w:left w:val="nil"/>
          <w:bottom w:val="nil"/>
          <w:right w:val="nil"/>
          <w:between w:val="nil"/>
        </w:pBdr>
        <w:spacing w:before="0" w:line="240" w:lineRule="auto"/>
        <w:jc w:val="center"/>
        <w:rPr>
          <w:rFonts w:ascii="Old Standard TT" w:hAnsi="Old Standard TT" w:eastAsia="Old Standard TT" w:cs="Old Standard TT"/>
          <w:b/>
        </w:rPr>
      </w:pPr>
    </w:p>
    <w:p w:rsidR="00A52051" w:rsidRDefault="00A52051" w14:paraId="01D82C72" w14:textId="5D2DCCAE">
      <w:pPr>
        <w:pBdr>
          <w:top w:val="nil"/>
          <w:left w:val="nil"/>
          <w:bottom w:val="nil"/>
          <w:right w:val="nil"/>
          <w:between w:val="nil"/>
        </w:pBdr>
        <w:spacing w:before="0" w:line="240" w:lineRule="auto"/>
        <w:jc w:val="center"/>
        <w:rPr>
          <w:rFonts w:ascii="Old Standard TT" w:hAnsi="Old Standard TT" w:eastAsia="Old Standard TT" w:cs="Old Standard TT"/>
          <w:b/>
        </w:rPr>
      </w:pPr>
    </w:p>
    <w:p w:rsidR="00A52051" w:rsidRDefault="00A52051" w14:paraId="3C434170" w14:textId="77777777">
      <w:pPr>
        <w:pBdr>
          <w:top w:val="nil"/>
          <w:left w:val="nil"/>
          <w:bottom w:val="nil"/>
          <w:right w:val="nil"/>
          <w:between w:val="nil"/>
        </w:pBdr>
        <w:spacing w:before="0" w:line="240" w:lineRule="auto"/>
        <w:jc w:val="center"/>
        <w:rPr>
          <w:rFonts w:ascii="Old Standard TT" w:hAnsi="Old Standard TT" w:eastAsia="Old Standard TT" w:cs="Old Standard TT"/>
          <w:b/>
        </w:rPr>
      </w:pPr>
    </w:p>
    <w:p w:rsidR="00520531" w:rsidRDefault="00520531" w14:paraId="57CB5717" w14:textId="77777777">
      <w:pPr>
        <w:pBdr>
          <w:top w:val="nil"/>
          <w:left w:val="nil"/>
          <w:bottom w:val="nil"/>
          <w:right w:val="nil"/>
          <w:between w:val="nil"/>
        </w:pBdr>
        <w:spacing w:before="0" w:line="240" w:lineRule="auto"/>
        <w:rPr>
          <w:rFonts w:ascii="Old Standard TT" w:hAnsi="Old Standard TT" w:eastAsia="Old Standard TT" w:cs="Old Standard TT"/>
          <w:b/>
        </w:rPr>
      </w:pPr>
    </w:p>
    <w:p w:rsidR="00520531" w:rsidP="00A52051" w:rsidRDefault="00F23524" w14:paraId="2ED8FF79" w14:textId="251B538E">
      <w:pPr>
        <w:pBdr>
          <w:top w:val="nil"/>
          <w:left w:val="nil"/>
          <w:bottom w:val="nil"/>
          <w:right w:val="nil"/>
          <w:between w:val="nil"/>
        </w:pBdr>
        <w:spacing w:before="0" w:line="240" w:lineRule="auto"/>
        <w:jc w:val="center"/>
        <w:rPr>
          <w:rFonts w:ascii="Old Standard TT" w:hAnsi="Old Standard TT" w:eastAsia="Old Standard TT" w:cs="Old Standard TT"/>
          <w:b/>
          <w:sz w:val="26"/>
          <w:szCs w:val="26"/>
        </w:rPr>
      </w:pPr>
      <w:r>
        <w:rPr>
          <w:rFonts w:ascii="Old Standard TT" w:hAnsi="Old Standard TT" w:eastAsia="Old Standard TT" w:cs="Old Standard TT"/>
          <w:b/>
          <w:sz w:val="26"/>
          <w:szCs w:val="26"/>
        </w:rPr>
        <w:t>Tools</w:t>
      </w:r>
    </w:p>
    <w:p w:rsidR="00F23524" w:rsidP="00A52051" w:rsidRDefault="00F23524" w14:paraId="246143A2" w14:textId="711B4B78">
      <w:pPr>
        <w:pBdr>
          <w:top w:val="nil"/>
          <w:left w:val="nil"/>
          <w:bottom w:val="nil"/>
          <w:right w:val="nil"/>
          <w:between w:val="nil"/>
        </w:pBdr>
        <w:spacing w:before="0" w:line="240" w:lineRule="auto"/>
        <w:jc w:val="center"/>
        <w:rPr>
          <w:rFonts w:ascii="Old Standard TT" w:hAnsi="Old Standard TT" w:eastAsia="Old Standard TT" w:cs="Old Standard TT"/>
          <w:b/>
          <w:sz w:val="26"/>
          <w:szCs w:val="26"/>
        </w:rPr>
      </w:pPr>
      <w:r w:rsidR="00F23524">
        <w:drawing>
          <wp:inline wp14:editId="53B13E56" wp14:anchorId="3F2B3627">
            <wp:extent cx="2743200" cy="3328035"/>
            <wp:effectExtent l="0" t="0" r="0" b="5715"/>
            <wp:docPr id="28" name="Picture 28" title=""/>
            <wp:cNvGraphicFramePr>
              <a:graphicFrameLocks noChangeAspect="1"/>
            </wp:cNvGraphicFramePr>
            <a:graphic>
              <a:graphicData uri="http://schemas.openxmlformats.org/drawingml/2006/picture">
                <pic:pic>
                  <pic:nvPicPr>
                    <pic:cNvPr id="0" name="Picture 28"/>
                    <pic:cNvPicPr/>
                  </pic:nvPicPr>
                  <pic:blipFill>
                    <a:blip r:embed="R4a4a91328c4140f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43200" cy="3328035"/>
                    </a:xfrm>
                    <a:prstGeom prst="rect">
                      <a:avLst/>
                    </a:prstGeom>
                  </pic:spPr>
                </pic:pic>
              </a:graphicData>
            </a:graphic>
          </wp:inline>
        </w:drawing>
      </w:r>
    </w:p>
    <w:p w:rsidR="00520531" w:rsidRDefault="00520531" w14:paraId="55CD90EF" w14:textId="77777777">
      <w:pPr>
        <w:pBdr>
          <w:top w:val="nil"/>
          <w:left w:val="nil"/>
          <w:bottom w:val="nil"/>
          <w:right w:val="nil"/>
          <w:between w:val="nil"/>
        </w:pBdr>
        <w:spacing w:before="0" w:line="240" w:lineRule="auto"/>
        <w:rPr>
          <w:rFonts w:ascii="Old Standard TT" w:hAnsi="Old Standard TT" w:eastAsia="Old Standard TT" w:cs="Old Standard TT"/>
          <w:b/>
          <w:sz w:val="26"/>
          <w:szCs w:val="26"/>
        </w:rPr>
      </w:pPr>
    </w:p>
    <w:p w:rsidR="00520531" w:rsidRDefault="00520531" w14:paraId="4A3E01B5" w14:textId="77777777">
      <w:pPr>
        <w:pBdr>
          <w:top w:val="nil"/>
          <w:left w:val="nil"/>
          <w:bottom w:val="nil"/>
          <w:right w:val="nil"/>
          <w:between w:val="nil"/>
        </w:pBdr>
        <w:spacing w:before="0" w:line="240" w:lineRule="auto"/>
        <w:rPr>
          <w:rFonts w:ascii="Old Standard TT" w:hAnsi="Old Standard TT" w:eastAsia="Old Standard TT" w:cs="Old Standard TT"/>
          <w:b/>
        </w:rPr>
      </w:pPr>
    </w:p>
    <w:p w:rsidR="00520531" w:rsidRDefault="00520531" w14:paraId="47D45146" w14:textId="77777777">
      <w:pPr>
        <w:pBdr>
          <w:top w:val="nil"/>
          <w:left w:val="nil"/>
          <w:bottom w:val="nil"/>
          <w:right w:val="nil"/>
          <w:between w:val="nil"/>
        </w:pBdr>
        <w:spacing w:before="0" w:line="240" w:lineRule="auto"/>
        <w:rPr>
          <w:rFonts w:ascii="Old Standard TT" w:hAnsi="Old Standard TT" w:eastAsia="Old Standard TT" w:cs="Old Standard TT"/>
          <w:b/>
        </w:rPr>
      </w:pPr>
    </w:p>
    <w:p w:rsidR="00A52051" w:rsidRDefault="00A52051" w14:paraId="18C04A4C" w14:textId="77777777">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00A52051" w:rsidRDefault="00A52051" w14:paraId="260F620A" w14:textId="77777777">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00A52051" w:rsidRDefault="00A52051" w14:paraId="69A91545" w14:textId="77777777">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00A52051" w:rsidRDefault="00A52051" w14:paraId="59AAFB31" w14:textId="77777777">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00A52051" w:rsidRDefault="00A52051" w14:paraId="5B6E614C" w14:textId="77777777">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00A52051" w:rsidRDefault="00A52051" w14:paraId="32F9572C" w14:textId="77777777">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00A52051" w:rsidRDefault="00A52051" w14:paraId="58A984D2" w14:textId="77777777">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00A52051" w:rsidRDefault="00A52051" w14:paraId="523F7F7B" w14:textId="77777777">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00A52051" w:rsidRDefault="00A52051" w14:paraId="5197B0A9" w14:textId="77777777">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00A52051" w:rsidRDefault="00A52051" w14:paraId="7E8625A8" w14:textId="77777777">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00A52051" w:rsidRDefault="00A52051" w14:paraId="1DF5B92B" w14:textId="77777777">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00A52051" w:rsidRDefault="00A52051" w14:paraId="400EB6DB" w14:textId="77777777">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00A52051" w:rsidRDefault="00A52051" w14:paraId="48F965F2" w14:textId="77D88C90">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00A52051" w:rsidRDefault="00A52051" w14:paraId="4995583D" w14:textId="77777777">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00A52051" w:rsidP="00E24CE1" w:rsidRDefault="00A52051" w14:paraId="7C0D0BA3" w14:textId="77777777">
      <w:pPr>
        <w:pBdr>
          <w:top w:val="nil"/>
          <w:left w:val="nil"/>
          <w:bottom w:val="nil"/>
          <w:right w:val="nil"/>
          <w:between w:val="nil"/>
        </w:pBdr>
        <w:spacing w:before="0" w:line="240" w:lineRule="auto"/>
        <w:ind w:left="0"/>
        <w:rPr>
          <w:rFonts w:ascii="Old Standard TT" w:hAnsi="Old Standard TT" w:eastAsia="Old Standard TT" w:cs="Old Standard TT"/>
          <w:b/>
          <w:sz w:val="32"/>
          <w:szCs w:val="32"/>
        </w:rPr>
      </w:pPr>
    </w:p>
    <w:p w:rsidR="00A52051" w:rsidRDefault="00A52051" w14:paraId="037D454F" w14:textId="77777777">
      <w:pPr>
        <w:pBdr>
          <w:top w:val="nil"/>
          <w:left w:val="nil"/>
          <w:bottom w:val="nil"/>
          <w:right w:val="nil"/>
          <w:between w:val="nil"/>
        </w:pBdr>
        <w:spacing w:before="0" w:line="240" w:lineRule="auto"/>
        <w:rPr>
          <w:rFonts w:ascii="Old Standard TT" w:hAnsi="Old Standard TT" w:eastAsia="Old Standard TT" w:cs="Old Standard TT"/>
          <w:b/>
          <w:sz w:val="32"/>
          <w:szCs w:val="32"/>
        </w:rPr>
        <w:sectPr w:rsidR="00A52051" w:rsidSect="00F23524">
          <w:type w:val="continuous"/>
          <w:pgSz w:w="12240" w:h="15840" w:orient="portrait" w:code="1"/>
          <w:pgMar w:top="1151" w:right="1440" w:bottom="1151" w:left="1440" w:header="0" w:footer="720" w:gutter="0"/>
          <w:pgNumType w:start="1"/>
          <w:cols w:space="720" w:num="2"/>
          <w:titlePg/>
        </w:sectPr>
      </w:pPr>
    </w:p>
    <w:p w:rsidR="3C6C9CC9" w:rsidP="3C6C9CC9" w:rsidRDefault="3C6C9CC9" w14:paraId="08376651" w14:textId="15E0BF32">
      <w:pPr>
        <w:pStyle w:val="Heading2"/>
      </w:pPr>
    </w:p>
    <w:p w:rsidR="00520531" w:rsidP="00E24CE1" w:rsidRDefault="00C85216" w14:paraId="373EC013" w14:textId="01CE9F01">
      <w:pPr>
        <w:pStyle w:val="Heading2"/>
      </w:pPr>
      <w:bookmarkStart w:name="_Affinity_Diagrams" w:id="11"/>
      <w:bookmarkEnd w:id="11"/>
      <w:r>
        <w:lastRenderedPageBreak/>
        <w:t>Affinity Diagram</w:t>
      </w:r>
      <w:r w:rsidR="00E24CE1">
        <w:t>s</w:t>
      </w:r>
    </w:p>
    <w:p w:rsidR="00520531" w:rsidRDefault="00520531" w14:paraId="7D5B63FA" w14:textId="77777777">
      <w:pPr>
        <w:pBdr>
          <w:top w:val="nil"/>
          <w:left w:val="nil"/>
          <w:bottom w:val="nil"/>
          <w:right w:val="nil"/>
          <w:between w:val="nil"/>
        </w:pBdr>
        <w:spacing w:before="0" w:line="240" w:lineRule="auto"/>
        <w:rPr>
          <w:rFonts w:ascii="Old Standard TT" w:hAnsi="Old Standard TT" w:eastAsia="Old Standard TT" w:cs="Old Standard TT"/>
          <w:b/>
        </w:rPr>
      </w:pPr>
    </w:p>
    <w:p w:rsidR="00520531" w:rsidRDefault="00C85216" w14:paraId="36176E2C" w14:textId="514F42E5">
      <w:pPr>
        <w:pBdr>
          <w:top w:val="nil"/>
          <w:left w:val="nil"/>
          <w:bottom w:val="nil"/>
          <w:right w:val="nil"/>
          <w:between w:val="nil"/>
        </w:pBdr>
        <w:spacing w:before="0" w:line="240" w:lineRule="auto"/>
        <w:rPr>
          <w:rFonts w:ascii="Old Standard TT" w:hAnsi="Old Standard TT" w:eastAsia="Old Standard TT" w:cs="Old Standard TT"/>
          <w:b/>
        </w:rPr>
      </w:pPr>
      <w:r>
        <w:rPr>
          <w:rFonts w:ascii="Old Standard TT" w:hAnsi="Old Standard TT" w:eastAsia="Old Standard TT" w:cs="Old Standard TT"/>
          <w:b/>
          <w:noProof/>
        </w:rPr>
        <w:drawing>
          <wp:inline distT="114300" distB="114300" distL="114300" distR="114300" wp14:anchorId="70E28DB3" wp14:editId="3E6306F3">
            <wp:extent cx="5943600" cy="49276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943600" cy="4927600"/>
                    </a:xfrm>
                    <a:prstGeom prst="rect">
                      <a:avLst/>
                    </a:prstGeom>
                    <a:ln/>
                  </pic:spPr>
                </pic:pic>
              </a:graphicData>
            </a:graphic>
          </wp:inline>
        </w:drawing>
      </w:r>
    </w:p>
    <w:p w:rsidR="00A52051" w:rsidRDefault="00A52051" w14:paraId="68C63C55" w14:textId="18056D5C">
      <w:pPr>
        <w:pBdr>
          <w:top w:val="nil"/>
          <w:left w:val="nil"/>
          <w:bottom w:val="nil"/>
          <w:right w:val="nil"/>
          <w:between w:val="nil"/>
        </w:pBdr>
        <w:spacing w:before="0" w:line="240" w:lineRule="auto"/>
        <w:rPr>
          <w:rFonts w:ascii="Old Standard TT" w:hAnsi="Old Standard TT" w:eastAsia="Old Standard TT" w:cs="Old Standard TT"/>
          <w:b/>
        </w:rPr>
      </w:pPr>
    </w:p>
    <w:p w:rsidR="00A52051" w:rsidRDefault="00A52051" w14:paraId="23412C27" w14:textId="1647A3D2">
      <w:pPr>
        <w:pBdr>
          <w:top w:val="nil"/>
          <w:left w:val="nil"/>
          <w:bottom w:val="nil"/>
          <w:right w:val="nil"/>
          <w:between w:val="nil"/>
        </w:pBdr>
        <w:spacing w:before="0" w:line="240" w:lineRule="auto"/>
        <w:rPr>
          <w:rFonts w:ascii="Old Standard TT" w:hAnsi="Old Standard TT" w:eastAsia="Old Standard TT" w:cs="Old Standard TT"/>
          <w:b/>
        </w:rPr>
      </w:pPr>
    </w:p>
    <w:p w:rsidR="00A52051" w:rsidRDefault="00A52051" w14:paraId="556465FC" w14:textId="07A96551">
      <w:pPr>
        <w:pBdr>
          <w:top w:val="nil"/>
          <w:left w:val="nil"/>
          <w:bottom w:val="nil"/>
          <w:right w:val="nil"/>
          <w:between w:val="nil"/>
        </w:pBdr>
        <w:spacing w:before="0" w:line="240" w:lineRule="auto"/>
        <w:rPr>
          <w:rFonts w:ascii="Old Standard TT" w:hAnsi="Old Standard TT" w:eastAsia="Old Standard TT" w:cs="Old Standard TT"/>
          <w:b/>
        </w:rPr>
      </w:pPr>
    </w:p>
    <w:p w:rsidR="00A52051" w:rsidRDefault="00A52051" w14:paraId="08A09611" w14:textId="13A9C226">
      <w:pPr>
        <w:pBdr>
          <w:top w:val="nil"/>
          <w:left w:val="nil"/>
          <w:bottom w:val="nil"/>
          <w:right w:val="nil"/>
          <w:between w:val="nil"/>
        </w:pBdr>
        <w:spacing w:before="0" w:line="240" w:lineRule="auto"/>
        <w:rPr>
          <w:rFonts w:ascii="Old Standard TT" w:hAnsi="Old Standard TT" w:eastAsia="Old Standard TT" w:cs="Old Standard TT"/>
          <w:b/>
        </w:rPr>
      </w:pPr>
    </w:p>
    <w:p w:rsidR="00A52051" w:rsidRDefault="00A52051" w14:paraId="7289F994" w14:textId="32389170">
      <w:pPr>
        <w:pBdr>
          <w:top w:val="nil"/>
          <w:left w:val="nil"/>
          <w:bottom w:val="nil"/>
          <w:right w:val="nil"/>
          <w:between w:val="nil"/>
        </w:pBdr>
        <w:spacing w:before="0" w:line="240" w:lineRule="auto"/>
        <w:rPr>
          <w:rFonts w:ascii="Old Standard TT" w:hAnsi="Old Standard TT" w:eastAsia="Old Standard TT" w:cs="Old Standard TT"/>
          <w:b/>
        </w:rPr>
      </w:pPr>
    </w:p>
    <w:p w:rsidR="00A52051" w:rsidRDefault="00A52051" w14:paraId="3F30341A" w14:textId="374BAF0D">
      <w:pPr>
        <w:pBdr>
          <w:top w:val="nil"/>
          <w:left w:val="nil"/>
          <w:bottom w:val="nil"/>
          <w:right w:val="nil"/>
          <w:between w:val="nil"/>
        </w:pBdr>
        <w:spacing w:before="0" w:line="240" w:lineRule="auto"/>
        <w:rPr>
          <w:rFonts w:ascii="Old Standard TT" w:hAnsi="Old Standard TT" w:eastAsia="Old Standard TT" w:cs="Old Standard TT"/>
          <w:b/>
        </w:rPr>
      </w:pPr>
    </w:p>
    <w:p w:rsidR="00A52051" w:rsidRDefault="00A52051" w14:paraId="6D8744E2" w14:textId="796A9705">
      <w:pPr>
        <w:pBdr>
          <w:top w:val="nil"/>
          <w:left w:val="nil"/>
          <w:bottom w:val="nil"/>
          <w:right w:val="nil"/>
          <w:between w:val="nil"/>
        </w:pBdr>
        <w:spacing w:before="0" w:line="240" w:lineRule="auto"/>
        <w:rPr>
          <w:rFonts w:ascii="Old Standard TT" w:hAnsi="Old Standard TT" w:eastAsia="Old Standard TT" w:cs="Old Standard TT"/>
          <w:b/>
        </w:rPr>
      </w:pPr>
    </w:p>
    <w:p w:rsidR="00A52051" w:rsidRDefault="00A52051" w14:paraId="0930A404" w14:textId="2A10D10C">
      <w:pPr>
        <w:pBdr>
          <w:top w:val="nil"/>
          <w:left w:val="nil"/>
          <w:bottom w:val="nil"/>
          <w:right w:val="nil"/>
          <w:between w:val="nil"/>
        </w:pBdr>
        <w:spacing w:before="0" w:line="240" w:lineRule="auto"/>
        <w:rPr>
          <w:rFonts w:ascii="Old Standard TT" w:hAnsi="Old Standard TT" w:eastAsia="Old Standard TT" w:cs="Old Standard TT"/>
          <w:b/>
        </w:rPr>
      </w:pPr>
    </w:p>
    <w:p w:rsidR="00A52051" w:rsidRDefault="00A52051" w14:paraId="6230778C" w14:textId="78672CEB">
      <w:pPr>
        <w:pBdr>
          <w:top w:val="nil"/>
          <w:left w:val="nil"/>
          <w:bottom w:val="nil"/>
          <w:right w:val="nil"/>
          <w:between w:val="nil"/>
        </w:pBdr>
        <w:spacing w:before="0" w:line="240" w:lineRule="auto"/>
        <w:rPr>
          <w:rFonts w:ascii="Old Standard TT" w:hAnsi="Old Standard TT" w:eastAsia="Old Standard TT" w:cs="Old Standard TT"/>
          <w:b/>
        </w:rPr>
      </w:pPr>
    </w:p>
    <w:p w:rsidR="00A52051" w:rsidRDefault="00A52051" w14:paraId="29332544" w14:textId="2A2958C7">
      <w:pPr>
        <w:pBdr>
          <w:top w:val="nil"/>
          <w:left w:val="nil"/>
          <w:bottom w:val="nil"/>
          <w:right w:val="nil"/>
          <w:between w:val="nil"/>
        </w:pBdr>
        <w:spacing w:before="0" w:line="240" w:lineRule="auto"/>
        <w:rPr>
          <w:rFonts w:ascii="Old Standard TT" w:hAnsi="Old Standard TT" w:eastAsia="Old Standard TT" w:cs="Old Standard TT"/>
          <w:b/>
        </w:rPr>
      </w:pPr>
    </w:p>
    <w:p w:rsidR="00A52051" w:rsidRDefault="00A52051" w14:paraId="0F3F912E" w14:textId="14B13EBF">
      <w:pPr>
        <w:pBdr>
          <w:top w:val="nil"/>
          <w:left w:val="nil"/>
          <w:bottom w:val="nil"/>
          <w:right w:val="nil"/>
          <w:between w:val="nil"/>
        </w:pBdr>
        <w:spacing w:before="0" w:line="240" w:lineRule="auto"/>
        <w:rPr>
          <w:rFonts w:ascii="Old Standard TT" w:hAnsi="Old Standard TT" w:eastAsia="Old Standard TT" w:cs="Old Standard TT"/>
          <w:b/>
        </w:rPr>
      </w:pPr>
    </w:p>
    <w:p w:rsidR="00A52051" w:rsidRDefault="00A52051" w14:paraId="6EC0DF3B" w14:textId="7840BCF6">
      <w:pPr>
        <w:pBdr>
          <w:top w:val="nil"/>
          <w:left w:val="nil"/>
          <w:bottom w:val="nil"/>
          <w:right w:val="nil"/>
          <w:between w:val="nil"/>
        </w:pBdr>
        <w:spacing w:before="0" w:line="240" w:lineRule="auto"/>
        <w:rPr>
          <w:rFonts w:ascii="Old Standard TT" w:hAnsi="Old Standard TT" w:eastAsia="Old Standard TT" w:cs="Old Standard TT"/>
          <w:b/>
        </w:rPr>
      </w:pPr>
    </w:p>
    <w:p w:rsidR="00A52051" w:rsidRDefault="00A52051" w14:paraId="669E242C" w14:textId="5BDEA119">
      <w:pPr>
        <w:pBdr>
          <w:top w:val="nil"/>
          <w:left w:val="nil"/>
          <w:bottom w:val="nil"/>
          <w:right w:val="nil"/>
          <w:between w:val="nil"/>
        </w:pBdr>
        <w:spacing w:before="0" w:line="240" w:lineRule="auto"/>
        <w:rPr>
          <w:rFonts w:ascii="Old Standard TT" w:hAnsi="Old Standard TT" w:eastAsia="Old Standard TT" w:cs="Old Standard TT"/>
          <w:b/>
        </w:rPr>
      </w:pPr>
    </w:p>
    <w:p w:rsidR="00A52051" w:rsidRDefault="00A52051" w14:paraId="5B7DBA87" w14:textId="77777777">
      <w:pPr>
        <w:pBdr>
          <w:top w:val="nil"/>
          <w:left w:val="nil"/>
          <w:bottom w:val="nil"/>
          <w:right w:val="nil"/>
          <w:between w:val="nil"/>
        </w:pBdr>
        <w:spacing w:before="0" w:line="240" w:lineRule="auto"/>
        <w:rPr>
          <w:rFonts w:ascii="Old Standard TT" w:hAnsi="Old Standard TT" w:eastAsia="Old Standard TT" w:cs="Old Standard TT"/>
          <w:b/>
        </w:rPr>
      </w:pPr>
    </w:p>
    <w:p w:rsidR="00520531" w:rsidRDefault="00520531" w14:paraId="3BEA6DAB" w14:textId="77777777">
      <w:pPr>
        <w:pBdr>
          <w:top w:val="nil"/>
          <w:left w:val="nil"/>
          <w:bottom w:val="nil"/>
          <w:right w:val="nil"/>
          <w:between w:val="nil"/>
        </w:pBdr>
        <w:spacing w:before="0" w:line="240" w:lineRule="auto"/>
        <w:rPr>
          <w:rFonts w:ascii="Old Standard TT" w:hAnsi="Old Standard TT" w:eastAsia="Old Standard TT" w:cs="Old Standard TT"/>
          <w:b/>
          <w:sz w:val="32"/>
          <w:szCs w:val="32"/>
        </w:rPr>
      </w:pPr>
    </w:p>
    <w:p w:rsidRPr="00A52051" w:rsidR="00520531" w:rsidP="00E24CE1" w:rsidRDefault="00C85216" w14:paraId="31471CEF" w14:textId="3292F783">
      <w:pPr>
        <w:pStyle w:val="Heading2"/>
      </w:pPr>
      <w:bookmarkStart w:name="_Cognitive_Walkthrough" w:id="12"/>
      <w:bookmarkEnd w:id="12"/>
      <w:r>
        <w:lastRenderedPageBreak/>
        <w:t xml:space="preserve">Cognitive Walkthrough </w:t>
      </w:r>
    </w:p>
    <w:p w:rsidR="00520531" w:rsidRDefault="00520531" w14:paraId="102DCDD3" w14:textId="77777777">
      <w:pPr>
        <w:pBdr>
          <w:top w:val="nil"/>
          <w:left w:val="nil"/>
          <w:bottom w:val="nil"/>
          <w:right w:val="nil"/>
          <w:between w:val="nil"/>
        </w:pBdr>
        <w:spacing w:before="0" w:line="240" w:lineRule="auto"/>
        <w:rPr>
          <w:rFonts w:ascii="Old Standard TT" w:hAnsi="Old Standard TT" w:eastAsia="Old Standard TT" w:cs="Old Standard TT"/>
          <w:b/>
        </w:rPr>
      </w:pPr>
    </w:p>
    <w:p w:rsidR="00A52051" w:rsidP="00A52051" w:rsidRDefault="00C85216" w14:paraId="7C815CF1" w14:textId="119B1AD4">
      <w:pPr>
        <w:pBdr>
          <w:top w:val="nil"/>
          <w:left w:val="nil"/>
          <w:bottom w:val="nil"/>
          <w:right w:val="nil"/>
          <w:between w:val="nil"/>
        </w:pBdr>
        <w:spacing w:before="0" w:line="240" w:lineRule="auto"/>
        <w:ind w:left="0"/>
        <w:rPr>
          <w:rFonts w:ascii="Old Standard TT" w:hAnsi="Old Standard TT" w:eastAsia="Old Standard TT" w:cs="Old Standard TT"/>
          <w:b/>
        </w:rPr>
      </w:pPr>
      <w:r>
        <w:rPr>
          <w:rFonts w:ascii="Old Standard TT" w:hAnsi="Old Standard TT" w:eastAsia="Old Standard TT" w:cs="Old Standard TT"/>
          <w:b/>
          <w:noProof/>
        </w:rPr>
        <w:drawing>
          <wp:inline distT="114300" distB="114300" distL="114300" distR="114300" wp14:anchorId="780E5E55" wp14:editId="5A45DCB6">
            <wp:extent cx="5943600" cy="32512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943600" cy="3251200"/>
                    </a:xfrm>
                    <a:prstGeom prst="rect">
                      <a:avLst/>
                    </a:prstGeom>
                    <a:ln/>
                  </pic:spPr>
                </pic:pic>
              </a:graphicData>
            </a:graphic>
          </wp:inline>
        </w:drawing>
      </w:r>
    </w:p>
    <w:p w:rsidR="00A52051" w:rsidP="00A52051" w:rsidRDefault="00C85216" w14:paraId="6166A475" w14:textId="0660E8C6">
      <w:pPr>
        <w:pBdr>
          <w:top w:val="nil"/>
          <w:left w:val="nil"/>
          <w:bottom w:val="nil"/>
          <w:right w:val="nil"/>
          <w:between w:val="nil"/>
        </w:pBdr>
        <w:spacing w:before="0" w:line="240" w:lineRule="auto"/>
        <w:ind w:left="0"/>
        <w:rPr>
          <w:rFonts w:ascii="Old Standard TT" w:hAnsi="Old Standard TT" w:eastAsia="Old Standard TT" w:cs="Old Standard TT"/>
          <w:b/>
        </w:rPr>
      </w:pPr>
      <w:r>
        <w:rPr>
          <w:rFonts w:ascii="Old Standard TT" w:hAnsi="Old Standard TT" w:eastAsia="Old Standard TT" w:cs="Old Standard TT"/>
          <w:b/>
          <w:noProof/>
        </w:rPr>
        <w:drawing>
          <wp:inline distT="114300" distB="114300" distL="114300" distR="114300" wp14:anchorId="45311971" wp14:editId="4E75EF4A">
            <wp:extent cx="5943600" cy="25908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943600" cy="2590800"/>
                    </a:xfrm>
                    <a:prstGeom prst="rect">
                      <a:avLst/>
                    </a:prstGeom>
                    <a:ln/>
                  </pic:spPr>
                </pic:pic>
              </a:graphicData>
            </a:graphic>
          </wp:inline>
        </w:drawing>
      </w:r>
    </w:p>
    <w:p w:rsidR="00A52051" w:rsidRDefault="00C85216" w14:paraId="46191513" w14:textId="77777777">
      <w:pPr>
        <w:pBdr>
          <w:top w:val="nil"/>
          <w:left w:val="nil"/>
          <w:bottom w:val="nil"/>
          <w:right w:val="nil"/>
          <w:between w:val="nil"/>
        </w:pBdr>
        <w:spacing w:before="0" w:line="240" w:lineRule="auto"/>
        <w:rPr>
          <w:rFonts w:ascii="Old Standard TT" w:hAnsi="Old Standard TT" w:eastAsia="Old Standard TT" w:cs="Old Standard TT"/>
          <w:b/>
        </w:rPr>
      </w:pPr>
      <w:r>
        <w:rPr>
          <w:rFonts w:ascii="Old Standard TT" w:hAnsi="Old Standard TT" w:eastAsia="Old Standard TT" w:cs="Old Standard TT"/>
          <w:b/>
          <w:noProof/>
        </w:rPr>
        <w:drawing>
          <wp:inline distT="114300" distB="114300" distL="114300" distR="114300" wp14:anchorId="1D78458F" wp14:editId="2A1143E3">
            <wp:extent cx="5943600" cy="12573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943600" cy="1257300"/>
                    </a:xfrm>
                    <a:prstGeom prst="rect">
                      <a:avLst/>
                    </a:prstGeom>
                    <a:ln/>
                  </pic:spPr>
                </pic:pic>
              </a:graphicData>
            </a:graphic>
          </wp:inline>
        </w:drawing>
      </w:r>
    </w:p>
    <w:p w:rsidR="00A52051" w:rsidRDefault="00C85216" w14:paraId="66BA2C51" w14:textId="77777777">
      <w:pPr>
        <w:pBdr>
          <w:top w:val="nil"/>
          <w:left w:val="nil"/>
          <w:bottom w:val="nil"/>
          <w:right w:val="nil"/>
          <w:between w:val="nil"/>
        </w:pBdr>
        <w:spacing w:before="0" w:line="240" w:lineRule="auto"/>
        <w:rPr>
          <w:rFonts w:ascii="Old Standard TT" w:hAnsi="Old Standard TT" w:eastAsia="Old Standard TT" w:cs="Old Standard TT"/>
          <w:b/>
        </w:rPr>
      </w:pPr>
      <w:r>
        <w:rPr>
          <w:rFonts w:ascii="Old Standard TT" w:hAnsi="Old Standard TT" w:eastAsia="Old Standard TT" w:cs="Old Standard TT"/>
          <w:b/>
          <w:noProof/>
        </w:rPr>
        <w:lastRenderedPageBreak/>
        <w:drawing>
          <wp:inline distT="114300" distB="114300" distL="114300" distR="114300" wp14:anchorId="73661322" wp14:editId="2DF8FDFB">
            <wp:extent cx="5943600" cy="29591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943600" cy="2959100"/>
                    </a:xfrm>
                    <a:prstGeom prst="rect">
                      <a:avLst/>
                    </a:prstGeom>
                    <a:ln/>
                  </pic:spPr>
                </pic:pic>
              </a:graphicData>
            </a:graphic>
          </wp:inline>
        </w:drawing>
      </w:r>
      <w:r>
        <w:rPr>
          <w:rFonts w:ascii="Old Standard TT" w:hAnsi="Old Standard TT" w:eastAsia="Old Standard TT" w:cs="Old Standard TT"/>
          <w:b/>
          <w:noProof/>
        </w:rPr>
        <w:drawing>
          <wp:inline distT="114300" distB="114300" distL="114300" distR="114300" wp14:anchorId="44345F20" wp14:editId="28321968">
            <wp:extent cx="5943600" cy="19431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943600" cy="1943100"/>
                    </a:xfrm>
                    <a:prstGeom prst="rect">
                      <a:avLst/>
                    </a:prstGeom>
                    <a:ln/>
                  </pic:spPr>
                </pic:pic>
              </a:graphicData>
            </a:graphic>
          </wp:inline>
        </w:drawing>
      </w:r>
      <w:r>
        <w:rPr>
          <w:rFonts w:ascii="Old Standard TT" w:hAnsi="Old Standard TT" w:eastAsia="Old Standard TT" w:cs="Old Standard TT"/>
          <w:b/>
          <w:noProof/>
        </w:rPr>
        <w:drawing>
          <wp:inline distT="114300" distB="114300" distL="114300" distR="114300" wp14:anchorId="250568E6" wp14:editId="5B960948">
            <wp:extent cx="5943600" cy="16383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943600" cy="1638300"/>
                    </a:xfrm>
                    <a:prstGeom prst="rect">
                      <a:avLst/>
                    </a:prstGeom>
                    <a:ln/>
                  </pic:spPr>
                </pic:pic>
              </a:graphicData>
            </a:graphic>
          </wp:inline>
        </w:drawing>
      </w:r>
    </w:p>
    <w:p w:rsidR="00520531" w:rsidRDefault="00C85216" w14:paraId="33D9B16E" w14:textId="4ECE986B">
      <w:pPr>
        <w:pBdr>
          <w:top w:val="nil"/>
          <w:left w:val="nil"/>
          <w:bottom w:val="nil"/>
          <w:right w:val="nil"/>
          <w:between w:val="nil"/>
        </w:pBdr>
        <w:spacing w:before="0" w:line="240" w:lineRule="auto"/>
        <w:rPr>
          <w:rFonts w:ascii="Old Standard TT" w:hAnsi="Old Standard TT" w:eastAsia="Old Standard TT" w:cs="Old Standard TT"/>
          <w:b/>
        </w:rPr>
      </w:pPr>
      <w:r>
        <w:rPr>
          <w:rFonts w:ascii="Old Standard TT" w:hAnsi="Old Standard TT" w:eastAsia="Old Standard TT" w:cs="Old Standard TT"/>
          <w:b/>
          <w:noProof/>
        </w:rPr>
        <w:lastRenderedPageBreak/>
        <w:drawing>
          <wp:inline distT="114300" distB="114300" distL="114300" distR="114300" wp14:anchorId="25EF052C" wp14:editId="5DA61FAE">
            <wp:extent cx="5943600" cy="26289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943600" cy="2628900"/>
                    </a:xfrm>
                    <a:prstGeom prst="rect">
                      <a:avLst/>
                    </a:prstGeom>
                    <a:ln/>
                  </pic:spPr>
                </pic:pic>
              </a:graphicData>
            </a:graphic>
          </wp:inline>
        </w:drawing>
      </w:r>
    </w:p>
    <w:p w:rsidR="3C6C9CC9" w:rsidP="3C6C9CC9" w:rsidRDefault="3C6C9CC9" w14:paraId="5FCB7765" w14:textId="7760F261">
      <w:pPr>
        <w:spacing w:before="0" w:line="240" w:lineRule="auto"/>
      </w:pPr>
    </w:p>
    <w:p w:rsidR="00520531" w:rsidRDefault="00C85216" w14:paraId="41788C9F" w14:textId="018E0358">
      <w:pPr>
        <w:pBdr>
          <w:top w:val="nil"/>
          <w:left w:val="nil"/>
          <w:bottom w:val="nil"/>
          <w:right w:val="nil"/>
          <w:between w:val="nil"/>
        </w:pBdr>
        <w:spacing w:before="0" w:line="240" w:lineRule="auto"/>
        <w:rPr>
          <w:rFonts w:ascii="Old Standard TT" w:hAnsi="Old Standard TT" w:eastAsia="Old Standard TT" w:cs="Old Standard TT"/>
          <w:b/>
        </w:rPr>
      </w:pPr>
      <w:r>
        <w:rPr>
          <w:rFonts w:ascii="Old Standard TT" w:hAnsi="Old Standard TT" w:eastAsia="Old Standard TT" w:cs="Old Standard TT"/>
          <w:b/>
          <w:noProof/>
        </w:rPr>
        <w:drawing>
          <wp:inline distT="114300" distB="114300" distL="114300" distR="114300" wp14:anchorId="491A46FA" wp14:editId="1021CCD3">
            <wp:extent cx="5943600" cy="33020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943600" cy="3302000"/>
                    </a:xfrm>
                    <a:prstGeom prst="rect">
                      <a:avLst/>
                    </a:prstGeom>
                    <a:ln/>
                  </pic:spPr>
                </pic:pic>
              </a:graphicData>
            </a:graphic>
          </wp:inline>
        </w:drawing>
      </w:r>
      <w:r>
        <w:rPr>
          <w:rFonts w:ascii="Old Standard TT" w:hAnsi="Old Standard TT" w:eastAsia="Old Standard TT" w:cs="Old Standard TT"/>
          <w:b/>
          <w:noProof/>
        </w:rPr>
        <w:drawing>
          <wp:inline distT="114300" distB="114300" distL="114300" distR="114300" wp14:anchorId="7BBB729F" wp14:editId="612931E6">
            <wp:extent cx="5943600" cy="9652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943600" cy="965200"/>
                    </a:xfrm>
                    <a:prstGeom prst="rect">
                      <a:avLst/>
                    </a:prstGeom>
                    <a:ln/>
                  </pic:spPr>
                </pic:pic>
              </a:graphicData>
            </a:graphic>
          </wp:inline>
        </w:drawing>
      </w:r>
      <w:r>
        <w:rPr>
          <w:rFonts w:ascii="Old Standard TT" w:hAnsi="Old Standard TT" w:eastAsia="Old Standard TT" w:cs="Old Standard TT"/>
          <w:b/>
          <w:noProof/>
        </w:rPr>
        <w:lastRenderedPageBreak/>
        <w:drawing>
          <wp:inline distT="114300" distB="114300" distL="114300" distR="114300" wp14:anchorId="046C3361" wp14:editId="45FBB627">
            <wp:extent cx="5943600" cy="29337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943600" cy="2933700"/>
                    </a:xfrm>
                    <a:prstGeom prst="rect">
                      <a:avLst/>
                    </a:prstGeom>
                    <a:ln/>
                  </pic:spPr>
                </pic:pic>
              </a:graphicData>
            </a:graphic>
          </wp:inline>
        </w:drawing>
      </w:r>
      <w:r>
        <w:rPr>
          <w:rFonts w:ascii="Old Standard TT" w:hAnsi="Old Standard TT" w:eastAsia="Old Standard TT" w:cs="Old Standard TT"/>
          <w:b/>
          <w:noProof/>
        </w:rPr>
        <w:drawing>
          <wp:inline distT="114300" distB="114300" distL="114300" distR="114300" wp14:anchorId="6487CC8F" wp14:editId="48BF7459">
            <wp:extent cx="5943600" cy="22733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5943600" cy="2273300"/>
                    </a:xfrm>
                    <a:prstGeom prst="rect">
                      <a:avLst/>
                    </a:prstGeom>
                    <a:ln/>
                  </pic:spPr>
                </pic:pic>
              </a:graphicData>
            </a:graphic>
          </wp:inline>
        </w:drawing>
      </w:r>
    </w:p>
    <w:p w:rsidR="00F32668" w:rsidRDefault="00F32668" w14:paraId="40230443" w14:textId="1A674826">
      <w:pPr>
        <w:pBdr>
          <w:top w:val="nil"/>
          <w:left w:val="nil"/>
          <w:bottom w:val="nil"/>
          <w:right w:val="nil"/>
          <w:between w:val="nil"/>
        </w:pBdr>
        <w:spacing w:before="0" w:line="240" w:lineRule="auto"/>
        <w:rPr>
          <w:rFonts w:ascii="Old Standard TT" w:hAnsi="Old Standard TT" w:eastAsia="Old Standard TT" w:cs="Old Standard TT"/>
          <w:b/>
        </w:rPr>
      </w:pPr>
    </w:p>
    <w:p w:rsidR="00F32668" w:rsidRDefault="00F32668" w14:paraId="07479587" w14:textId="6040069A">
      <w:pPr>
        <w:pBdr>
          <w:top w:val="nil"/>
          <w:left w:val="nil"/>
          <w:bottom w:val="nil"/>
          <w:right w:val="nil"/>
          <w:between w:val="nil"/>
        </w:pBdr>
        <w:spacing w:before="0" w:line="240" w:lineRule="auto"/>
        <w:rPr>
          <w:rFonts w:ascii="Old Standard TT" w:hAnsi="Old Standard TT" w:eastAsia="Old Standard TT" w:cs="Old Standard TT"/>
          <w:b/>
        </w:rPr>
      </w:pPr>
    </w:p>
    <w:p w:rsidR="00F32668" w:rsidRDefault="00F32668" w14:paraId="134A2262" w14:textId="1E15B450">
      <w:pPr>
        <w:pBdr>
          <w:top w:val="nil"/>
          <w:left w:val="nil"/>
          <w:bottom w:val="nil"/>
          <w:right w:val="nil"/>
          <w:between w:val="nil"/>
        </w:pBdr>
        <w:spacing w:before="0" w:line="240" w:lineRule="auto"/>
        <w:rPr>
          <w:rFonts w:ascii="Old Standard TT" w:hAnsi="Old Standard TT" w:eastAsia="Old Standard TT" w:cs="Old Standard TT"/>
          <w:b/>
        </w:rPr>
      </w:pPr>
    </w:p>
    <w:p w:rsidR="00F32668" w:rsidRDefault="00F32668" w14:paraId="41B32912" w14:textId="113B605F">
      <w:pPr>
        <w:pBdr>
          <w:top w:val="nil"/>
          <w:left w:val="nil"/>
          <w:bottom w:val="nil"/>
          <w:right w:val="nil"/>
          <w:between w:val="nil"/>
        </w:pBdr>
        <w:spacing w:before="0" w:line="240" w:lineRule="auto"/>
        <w:rPr>
          <w:rFonts w:ascii="Old Standard TT" w:hAnsi="Old Standard TT" w:eastAsia="Old Standard TT" w:cs="Old Standard TT"/>
          <w:b/>
        </w:rPr>
      </w:pPr>
    </w:p>
    <w:p w:rsidR="00F32668" w:rsidRDefault="00F32668" w14:paraId="2DECE545" w14:textId="742449DA">
      <w:pPr>
        <w:pBdr>
          <w:top w:val="nil"/>
          <w:left w:val="nil"/>
          <w:bottom w:val="nil"/>
          <w:right w:val="nil"/>
          <w:between w:val="nil"/>
        </w:pBdr>
        <w:spacing w:before="0" w:line="240" w:lineRule="auto"/>
        <w:rPr>
          <w:rFonts w:ascii="Old Standard TT" w:hAnsi="Old Standard TT" w:eastAsia="Old Standard TT" w:cs="Old Standard TT"/>
          <w:b/>
        </w:rPr>
      </w:pPr>
    </w:p>
    <w:p w:rsidR="00F32668" w:rsidRDefault="00F32668" w14:paraId="2F321C78" w14:textId="307AED34">
      <w:pPr>
        <w:pBdr>
          <w:top w:val="nil"/>
          <w:left w:val="nil"/>
          <w:bottom w:val="nil"/>
          <w:right w:val="nil"/>
          <w:between w:val="nil"/>
        </w:pBdr>
        <w:spacing w:before="0" w:line="240" w:lineRule="auto"/>
        <w:rPr>
          <w:rFonts w:ascii="Old Standard TT" w:hAnsi="Old Standard TT" w:eastAsia="Old Standard TT" w:cs="Old Standard TT"/>
          <w:b/>
        </w:rPr>
      </w:pPr>
    </w:p>
    <w:p w:rsidR="00F32668" w:rsidRDefault="00F32668" w14:paraId="76EAB3E9" w14:textId="2504F18D">
      <w:pPr>
        <w:pBdr>
          <w:top w:val="nil"/>
          <w:left w:val="nil"/>
          <w:bottom w:val="nil"/>
          <w:right w:val="nil"/>
          <w:between w:val="nil"/>
        </w:pBdr>
        <w:spacing w:before="0" w:line="240" w:lineRule="auto"/>
        <w:rPr>
          <w:rFonts w:ascii="Old Standard TT" w:hAnsi="Old Standard TT" w:eastAsia="Old Standard TT" w:cs="Old Standard TT"/>
          <w:b/>
        </w:rPr>
      </w:pPr>
    </w:p>
    <w:p w:rsidR="00F32668" w:rsidRDefault="00F32668" w14:paraId="49B36419" w14:textId="0213DD91">
      <w:pPr>
        <w:pBdr>
          <w:top w:val="nil"/>
          <w:left w:val="nil"/>
          <w:bottom w:val="nil"/>
          <w:right w:val="nil"/>
          <w:between w:val="nil"/>
        </w:pBdr>
        <w:spacing w:before="0" w:line="240" w:lineRule="auto"/>
        <w:rPr>
          <w:rFonts w:ascii="Old Standard TT" w:hAnsi="Old Standard TT" w:eastAsia="Old Standard TT" w:cs="Old Standard TT"/>
          <w:b/>
        </w:rPr>
      </w:pPr>
    </w:p>
    <w:p w:rsidR="00F32668" w:rsidRDefault="00F32668" w14:paraId="4F27A5EB" w14:textId="3F150296">
      <w:pPr>
        <w:pBdr>
          <w:top w:val="nil"/>
          <w:left w:val="nil"/>
          <w:bottom w:val="nil"/>
          <w:right w:val="nil"/>
          <w:between w:val="nil"/>
        </w:pBdr>
        <w:spacing w:before="0" w:line="240" w:lineRule="auto"/>
        <w:rPr>
          <w:rFonts w:ascii="Old Standard TT" w:hAnsi="Old Standard TT" w:eastAsia="Old Standard TT" w:cs="Old Standard TT"/>
          <w:b/>
        </w:rPr>
      </w:pPr>
    </w:p>
    <w:p w:rsidR="00F32668" w:rsidRDefault="00F32668" w14:paraId="241119A6" w14:textId="3F11B106">
      <w:pPr>
        <w:pBdr>
          <w:top w:val="nil"/>
          <w:left w:val="nil"/>
          <w:bottom w:val="nil"/>
          <w:right w:val="nil"/>
          <w:between w:val="nil"/>
        </w:pBdr>
        <w:spacing w:before="0" w:line="240" w:lineRule="auto"/>
        <w:rPr>
          <w:rFonts w:ascii="Old Standard TT" w:hAnsi="Old Standard TT" w:eastAsia="Old Standard TT" w:cs="Old Standard TT"/>
          <w:b/>
        </w:rPr>
      </w:pPr>
    </w:p>
    <w:p w:rsidR="00F32668" w:rsidRDefault="00F32668" w14:paraId="24C1041B" w14:textId="1BC739E1">
      <w:pPr>
        <w:pBdr>
          <w:top w:val="nil"/>
          <w:left w:val="nil"/>
          <w:bottom w:val="nil"/>
          <w:right w:val="nil"/>
          <w:between w:val="nil"/>
        </w:pBdr>
        <w:spacing w:before="0" w:line="240" w:lineRule="auto"/>
        <w:rPr>
          <w:rFonts w:ascii="Old Standard TT" w:hAnsi="Old Standard TT" w:eastAsia="Old Standard TT" w:cs="Old Standard TT"/>
          <w:b/>
        </w:rPr>
      </w:pPr>
    </w:p>
    <w:p w:rsidR="00F32668" w:rsidRDefault="00F32668" w14:paraId="45043DD0" w14:textId="4EC41C91">
      <w:pPr>
        <w:pBdr>
          <w:top w:val="nil"/>
          <w:left w:val="nil"/>
          <w:bottom w:val="nil"/>
          <w:right w:val="nil"/>
          <w:between w:val="nil"/>
        </w:pBdr>
        <w:spacing w:before="0" w:line="240" w:lineRule="auto"/>
        <w:rPr>
          <w:rFonts w:ascii="Old Standard TT" w:hAnsi="Old Standard TT" w:eastAsia="Old Standard TT" w:cs="Old Standard TT"/>
          <w:b/>
        </w:rPr>
      </w:pPr>
    </w:p>
    <w:p w:rsidR="00F32668" w:rsidRDefault="00F32668" w14:paraId="5488D5DE" w14:textId="208194C5">
      <w:pPr>
        <w:pBdr>
          <w:top w:val="nil"/>
          <w:left w:val="nil"/>
          <w:bottom w:val="nil"/>
          <w:right w:val="nil"/>
          <w:between w:val="nil"/>
        </w:pBdr>
        <w:spacing w:before="0" w:line="240" w:lineRule="auto"/>
        <w:rPr>
          <w:rFonts w:ascii="Old Standard TT" w:hAnsi="Old Standard TT" w:eastAsia="Old Standard TT" w:cs="Old Standard TT"/>
          <w:b/>
        </w:rPr>
      </w:pPr>
    </w:p>
    <w:p w:rsidR="00F32668" w:rsidRDefault="00F32668" w14:paraId="26350B5B" w14:textId="5C0167F7">
      <w:pPr>
        <w:pBdr>
          <w:top w:val="nil"/>
          <w:left w:val="nil"/>
          <w:bottom w:val="nil"/>
          <w:right w:val="nil"/>
          <w:between w:val="nil"/>
        </w:pBdr>
        <w:spacing w:before="0" w:line="240" w:lineRule="auto"/>
        <w:rPr>
          <w:rFonts w:ascii="Old Standard TT" w:hAnsi="Old Standard TT" w:eastAsia="Old Standard TT" w:cs="Old Standard TT"/>
          <w:b/>
        </w:rPr>
      </w:pPr>
    </w:p>
    <w:p w:rsidR="00F32668" w:rsidRDefault="00F32668" w14:paraId="3CFE5AA1" w14:textId="04E79B8C">
      <w:pPr>
        <w:pBdr>
          <w:top w:val="nil"/>
          <w:left w:val="nil"/>
          <w:bottom w:val="nil"/>
          <w:right w:val="nil"/>
          <w:between w:val="nil"/>
        </w:pBdr>
        <w:spacing w:before="0" w:line="240" w:lineRule="auto"/>
        <w:rPr>
          <w:rFonts w:ascii="Old Standard TT" w:hAnsi="Old Standard TT" w:eastAsia="Old Standard TT" w:cs="Old Standard TT"/>
          <w:b/>
        </w:rPr>
      </w:pPr>
    </w:p>
    <w:p w:rsidR="00F32668" w:rsidRDefault="00F32668" w14:paraId="44470128" w14:textId="73043751">
      <w:pPr>
        <w:pBdr>
          <w:top w:val="nil"/>
          <w:left w:val="nil"/>
          <w:bottom w:val="nil"/>
          <w:right w:val="nil"/>
          <w:between w:val="nil"/>
        </w:pBdr>
        <w:spacing w:before="0" w:line="240" w:lineRule="auto"/>
        <w:rPr>
          <w:rFonts w:ascii="Old Standard TT" w:hAnsi="Old Standard TT" w:eastAsia="Old Standard TT" w:cs="Old Standard TT"/>
          <w:b/>
        </w:rPr>
      </w:pPr>
    </w:p>
    <w:p w:rsidR="00F32668" w:rsidRDefault="00F32668" w14:paraId="03CB0BD3" w14:textId="1F9158A0">
      <w:pPr>
        <w:pBdr>
          <w:top w:val="nil"/>
          <w:left w:val="nil"/>
          <w:bottom w:val="nil"/>
          <w:right w:val="nil"/>
          <w:between w:val="nil"/>
        </w:pBdr>
        <w:spacing w:before="0" w:line="240" w:lineRule="auto"/>
        <w:rPr>
          <w:rFonts w:ascii="Old Standard TT" w:hAnsi="Old Standard TT" w:eastAsia="Old Standard TT" w:cs="Old Standard TT"/>
          <w:b/>
        </w:rPr>
      </w:pPr>
    </w:p>
    <w:p w:rsidR="00F32668" w:rsidP="00F32668" w:rsidRDefault="00F32668" w14:paraId="2F67ED86" w14:textId="381D27C4">
      <w:pPr>
        <w:pStyle w:val="Heading1"/>
      </w:pPr>
      <w:r>
        <w:t>Portfolio</w:t>
      </w:r>
    </w:p>
    <w:p w:rsidRPr="00F32668" w:rsidR="00F32668" w:rsidP="00F32668" w:rsidRDefault="00F32668" w14:paraId="518B4D6A" w14:textId="1E62AD42">
      <w:hyperlink w:history="1" r:id="rId37">
        <w:r w:rsidRPr="003A0491">
          <w:rPr>
            <w:rStyle w:val="Hyperlink"/>
          </w:rPr>
          <w:t>https://the-a-team-d0122b.webflow.io/</w:t>
        </w:r>
      </w:hyperlink>
      <w:r>
        <w:t xml:space="preserve"> </w:t>
      </w:r>
    </w:p>
    <w:p w:rsidR="00520531" w:rsidRDefault="00520531" w14:paraId="48B78A6D" w14:textId="77777777">
      <w:pPr>
        <w:pBdr>
          <w:top w:val="nil"/>
          <w:left w:val="nil"/>
          <w:bottom w:val="nil"/>
          <w:right w:val="nil"/>
          <w:between w:val="nil"/>
        </w:pBdr>
        <w:spacing w:before="0" w:line="240" w:lineRule="auto"/>
        <w:rPr>
          <w:rFonts w:ascii="Old Standard TT" w:hAnsi="Old Standard TT" w:eastAsia="Old Standard TT" w:cs="Old Standard TT"/>
          <w:b/>
        </w:rPr>
      </w:pPr>
    </w:p>
    <w:p w:rsidR="00520531" w:rsidRDefault="00520531" w14:paraId="44464932" w14:textId="77777777">
      <w:pPr>
        <w:pBdr>
          <w:top w:val="nil"/>
          <w:left w:val="nil"/>
          <w:bottom w:val="nil"/>
          <w:right w:val="nil"/>
          <w:between w:val="nil"/>
        </w:pBdr>
        <w:spacing w:before="0" w:line="240" w:lineRule="auto"/>
        <w:rPr>
          <w:rFonts w:ascii="Old Standard TT" w:hAnsi="Old Standard TT" w:eastAsia="Old Standard TT" w:cs="Old Standard TT"/>
          <w:b/>
        </w:rPr>
      </w:pPr>
    </w:p>
    <w:p w:rsidR="00520531" w:rsidRDefault="00520531" w14:paraId="5772D596" w14:textId="77777777">
      <w:pPr>
        <w:pBdr>
          <w:top w:val="nil"/>
          <w:left w:val="nil"/>
          <w:bottom w:val="nil"/>
          <w:right w:val="nil"/>
          <w:between w:val="nil"/>
        </w:pBdr>
        <w:spacing w:before="0" w:line="240" w:lineRule="auto"/>
        <w:rPr>
          <w:rFonts w:ascii="Old Standard TT" w:hAnsi="Old Standard TT" w:eastAsia="Old Standard TT" w:cs="Old Standard TT"/>
          <w:b/>
        </w:rPr>
      </w:pPr>
    </w:p>
    <w:p w:rsidR="00520531" w:rsidRDefault="00520531" w14:paraId="6B78ADD6" w14:textId="77777777">
      <w:pPr>
        <w:pBdr>
          <w:top w:val="nil"/>
          <w:left w:val="nil"/>
          <w:bottom w:val="nil"/>
          <w:right w:val="nil"/>
          <w:between w:val="nil"/>
        </w:pBdr>
        <w:spacing w:before="0" w:line="240" w:lineRule="auto"/>
        <w:rPr>
          <w:rFonts w:ascii="Old Standard TT" w:hAnsi="Old Standard TT" w:eastAsia="Old Standard TT" w:cs="Old Standard TT"/>
          <w:b/>
        </w:rPr>
      </w:pPr>
    </w:p>
    <w:p w:rsidR="00520531" w:rsidRDefault="00520531" w14:paraId="0FB1DC7D" w14:textId="77777777">
      <w:pPr>
        <w:pBdr>
          <w:top w:val="nil"/>
          <w:left w:val="nil"/>
          <w:bottom w:val="nil"/>
          <w:right w:val="nil"/>
          <w:between w:val="nil"/>
        </w:pBdr>
        <w:spacing w:before="0" w:line="240" w:lineRule="auto"/>
        <w:rPr>
          <w:rFonts w:ascii="Old Standard TT" w:hAnsi="Old Standard TT" w:eastAsia="Old Standard TT" w:cs="Old Standard TT"/>
          <w:b/>
        </w:rPr>
      </w:pPr>
    </w:p>
    <w:p w:rsidR="00520531" w:rsidRDefault="00520531" w14:paraId="356450B2" w14:textId="77777777">
      <w:pPr>
        <w:pBdr>
          <w:top w:val="nil"/>
          <w:left w:val="nil"/>
          <w:bottom w:val="nil"/>
          <w:right w:val="nil"/>
          <w:between w:val="nil"/>
        </w:pBdr>
        <w:spacing w:before="0" w:line="240" w:lineRule="auto"/>
        <w:rPr>
          <w:rFonts w:ascii="Old Standard TT" w:hAnsi="Old Standard TT" w:eastAsia="Old Standard TT" w:cs="Old Standard TT"/>
          <w:b/>
        </w:rPr>
      </w:pPr>
    </w:p>
    <w:p w:rsidR="00520531" w:rsidRDefault="00520531" w14:paraId="647899B9" w14:textId="77777777">
      <w:pPr>
        <w:pBdr>
          <w:top w:val="nil"/>
          <w:left w:val="nil"/>
          <w:bottom w:val="nil"/>
          <w:right w:val="nil"/>
          <w:between w:val="nil"/>
        </w:pBdr>
        <w:spacing w:before="0" w:line="240" w:lineRule="auto"/>
        <w:rPr>
          <w:rFonts w:ascii="Old Standard TT" w:hAnsi="Old Standard TT" w:eastAsia="Old Standard TT" w:cs="Old Standard TT"/>
          <w:b/>
        </w:rPr>
      </w:pPr>
    </w:p>
    <w:p w:rsidR="00520531" w:rsidRDefault="00520531" w14:paraId="01AE3EFA" w14:textId="77777777">
      <w:pPr>
        <w:pBdr>
          <w:top w:val="nil"/>
          <w:left w:val="nil"/>
          <w:bottom w:val="nil"/>
          <w:right w:val="nil"/>
          <w:between w:val="nil"/>
        </w:pBdr>
        <w:spacing w:before="0" w:line="240" w:lineRule="auto"/>
        <w:rPr>
          <w:rFonts w:ascii="Old Standard TT" w:hAnsi="Old Standard TT" w:eastAsia="Old Standard TT" w:cs="Old Standard TT"/>
          <w:b/>
        </w:rPr>
      </w:pPr>
    </w:p>
    <w:p w:rsidR="00520531" w:rsidRDefault="00520531" w14:paraId="14B2BE76" w14:textId="77777777">
      <w:pPr>
        <w:pBdr>
          <w:top w:val="nil"/>
          <w:left w:val="nil"/>
          <w:bottom w:val="nil"/>
          <w:right w:val="nil"/>
          <w:between w:val="nil"/>
        </w:pBdr>
        <w:spacing w:before="0" w:line="240" w:lineRule="auto"/>
        <w:rPr>
          <w:rFonts w:ascii="Old Standard TT" w:hAnsi="Old Standard TT" w:eastAsia="Old Standard TT" w:cs="Old Standard TT"/>
          <w:b/>
        </w:rPr>
      </w:pPr>
    </w:p>
    <w:p w:rsidR="00520531" w:rsidRDefault="00520531" w14:paraId="28416CD8" w14:textId="77777777">
      <w:pPr>
        <w:pBdr>
          <w:top w:val="nil"/>
          <w:left w:val="nil"/>
          <w:bottom w:val="nil"/>
          <w:right w:val="nil"/>
          <w:between w:val="nil"/>
        </w:pBdr>
        <w:spacing w:before="0" w:line="240" w:lineRule="auto"/>
        <w:rPr>
          <w:rFonts w:ascii="Old Standard TT" w:hAnsi="Old Standard TT" w:eastAsia="Old Standard TT" w:cs="Old Standard TT"/>
          <w:b/>
        </w:rPr>
      </w:pPr>
    </w:p>
    <w:p w:rsidR="00520531" w:rsidRDefault="00520531" w14:paraId="70F958E2" w14:textId="77777777">
      <w:pPr>
        <w:pBdr>
          <w:top w:val="nil"/>
          <w:left w:val="nil"/>
          <w:bottom w:val="nil"/>
          <w:right w:val="nil"/>
          <w:between w:val="nil"/>
        </w:pBdr>
        <w:spacing w:before="0" w:line="240" w:lineRule="auto"/>
        <w:rPr>
          <w:rFonts w:ascii="Old Standard TT" w:hAnsi="Old Standard TT" w:eastAsia="Old Standard TT" w:cs="Old Standard TT"/>
          <w:b/>
        </w:rPr>
      </w:pPr>
    </w:p>
    <w:p w:rsidR="00520531" w:rsidRDefault="00520531" w14:paraId="28D3BBB5" w14:textId="77777777">
      <w:pPr>
        <w:pBdr>
          <w:top w:val="nil"/>
          <w:left w:val="nil"/>
          <w:bottom w:val="nil"/>
          <w:right w:val="nil"/>
          <w:between w:val="nil"/>
        </w:pBdr>
        <w:spacing w:before="0" w:line="240" w:lineRule="auto"/>
        <w:rPr>
          <w:rFonts w:ascii="Old Standard TT" w:hAnsi="Old Standard TT" w:eastAsia="Old Standard TT" w:cs="Old Standard TT"/>
          <w:b/>
        </w:rPr>
      </w:pPr>
    </w:p>
    <w:p w:rsidR="00F23524" w:rsidP="00E24CE1" w:rsidRDefault="00F23524" w14:paraId="27500FD5" w14:textId="77777777">
      <w:pPr>
        <w:pBdr>
          <w:top w:val="nil"/>
          <w:left w:val="nil"/>
          <w:bottom w:val="nil"/>
          <w:right w:val="nil"/>
          <w:between w:val="nil"/>
        </w:pBdr>
        <w:ind w:left="0"/>
      </w:pPr>
    </w:p>
    <w:sectPr w:rsidR="00F23524" w:rsidSect="00A52051">
      <w:type w:val="continuous"/>
      <w:pgSz w:w="12240" w:h="15840" w:orient="portrait" w:code="1"/>
      <w:pgMar w:top="1151" w:right="1440" w:bottom="1151"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726B" w:rsidRDefault="00F3726B" w14:paraId="026C4761" w14:textId="77777777">
      <w:pPr>
        <w:spacing w:before="0" w:line="240" w:lineRule="auto"/>
      </w:pPr>
      <w:r>
        <w:separator/>
      </w:r>
    </w:p>
  </w:endnote>
  <w:endnote w:type="continuationSeparator" w:id="0">
    <w:p w:rsidR="00F3726B" w:rsidRDefault="00F3726B" w14:paraId="5049BECF" w14:textId="7777777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T Serif">
    <w:altName w:val="Arial"/>
    <w:charset w:val="00"/>
    <w:family w:val="auto"/>
    <w:pitch w:val="default"/>
  </w:font>
  <w:font w:name="Old Standard TT">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0531" w:rsidRDefault="00520531" w14:paraId="298243AA" w14:textId="77777777">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726B" w:rsidRDefault="00F3726B" w14:paraId="44528DA3" w14:textId="77777777">
      <w:pPr>
        <w:spacing w:before="0" w:line="240" w:lineRule="auto"/>
      </w:pPr>
      <w:r>
        <w:separator/>
      </w:r>
    </w:p>
  </w:footnote>
  <w:footnote w:type="continuationSeparator" w:id="0">
    <w:p w:rsidR="00F3726B" w:rsidRDefault="00F3726B" w14:paraId="48080209" w14:textId="7777777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0531" w:rsidRDefault="00520531" w14:paraId="4D7AE4D2" w14:textId="77777777">
    <w:pPr>
      <w:pStyle w:val="Heading6"/>
      <w:pBdr>
        <w:top w:val="nil"/>
        <w:left w:val="nil"/>
        <w:bottom w:val="nil"/>
        <w:right w:val="nil"/>
        <w:between w:val="nil"/>
      </w:pBdr>
      <w:spacing w:before="0"/>
    </w:pPr>
    <w:bookmarkStart w:name="_2mzs7k926ll" w:colFirst="0" w:colLast="0" w:id="7"/>
    <w:bookmarkEnd w:id="7"/>
  </w:p>
  <w:tbl>
    <w:tblPr>
      <w:tblStyle w:val="a"/>
      <w:tblW w:w="12225" w:type="dxa"/>
      <w:tblInd w:w="-1340" w:type="dxa"/>
      <w:tblLayout w:type="fixed"/>
      <w:tblLook w:val="0600" w:firstRow="0" w:lastRow="0" w:firstColumn="0" w:lastColumn="0" w:noHBand="1" w:noVBand="1"/>
    </w:tblPr>
    <w:tblGrid>
      <w:gridCol w:w="8985"/>
      <w:gridCol w:w="3240"/>
    </w:tblGrid>
    <w:tr w:rsidR="00520531" w14:paraId="3D6A2C28" w14:textId="77777777">
      <w:trPr>
        <w:trHeight w:val="160"/>
      </w:trPr>
      <w:tc>
        <w:tcPr>
          <w:tcW w:w="12225" w:type="dxa"/>
          <w:gridSpan w:val="2"/>
          <w:tcBorders>
            <w:top w:val="single" w:color="000000" w:sz="8" w:space="0"/>
            <w:left w:val="single" w:color="000000" w:sz="8" w:space="0"/>
            <w:bottom w:val="single" w:color="00A797" w:sz="8" w:space="0"/>
            <w:right w:val="single" w:color="000000" w:sz="8" w:space="0"/>
          </w:tcBorders>
          <w:shd w:val="clear" w:color="auto" w:fill="000000"/>
          <w:tcMar>
            <w:top w:w="100" w:type="dxa"/>
            <w:left w:w="100" w:type="dxa"/>
            <w:bottom w:w="100" w:type="dxa"/>
            <w:right w:w="100" w:type="dxa"/>
          </w:tcMar>
        </w:tcPr>
        <w:p w:rsidR="00520531" w:rsidRDefault="00520531" w14:paraId="7EA93BDB" w14:textId="77777777">
          <w:pPr>
            <w:pStyle w:val="Heading5"/>
            <w:pBdr>
              <w:top w:val="nil"/>
              <w:left w:val="nil"/>
              <w:bottom w:val="nil"/>
              <w:right w:val="nil"/>
              <w:between w:val="nil"/>
            </w:pBdr>
            <w:jc w:val="right"/>
            <w:rPr>
              <w:sz w:val="12"/>
              <w:szCs w:val="12"/>
            </w:rPr>
          </w:pPr>
        </w:p>
      </w:tc>
    </w:tr>
    <w:tr w:rsidR="00520531" w14:paraId="0597AFA7" w14:textId="77777777">
      <w:trPr>
        <w:trHeight w:val="900"/>
      </w:trPr>
      <w:tc>
        <w:tcPr>
          <w:tcW w:w="8985" w:type="dxa"/>
          <w:tcBorders>
            <w:top w:val="single" w:color="00A797" w:sz="8" w:space="0"/>
            <w:left w:val="single" w:color="00A797" w:sz="8" w:space="0"/>
            <w:bottom w:val="single" w:color="00A797" w:sz="8" w:space="0"/>
            <w:right w:val="single" w:color="00A797" w:sz="8" w:space="0"/>
          </w:tcBorders>
          <w:shd w:val="clear" w:color="auto" w:fill="00A797"/>
          <w:tcMar>
            <w:top w:w="100" w:type="dxa"/>
            <w:left w:w="100" w:type="dxa"/>
            <w:bottom w:w="100" w:type="dxa"/>
            <w:right w:w="100" w:type="dxa"/>
          </w:tcMar>
        </w:tcPr>
        <w:p w:rsidR="00520531" w:rsidRDefault="00520531" w14:paraId="2D2CCE14" w14:textId="77777777">
          <w:pPr>
            <w:pStyle w:val="Heading4"/>
            <w:pBdr>
              <w:top w:val="nil"/>
              <w:left w:val="nil"/>
              <w:bottom w:val="nil"/>
              <w:right w:val="nil"/>
              <w:between w:val="nil"/>
            </w:pBdr>
            <w:rPr>
              <w:rFonts w:ascii="Old Standard TT" w:hAnsi="Old Standard TT" w:eastAsia="Old Standard TT" w:cs="Old Standard TT"/>
              <w:color w:val="FFF9ED"/>
              <w:sz w:val="24"/>
              <w:szCs w:val="24"/>
            </w:rPr>
          </w:pPr>
          <w:bookmarkStart w:name="_247svd1nybjm" w:colFirst="0" w:colLast="0" w:id="8"/>
          <w:bookmarkEnd w:id="8"/>
        </w:p>
      </w:tc>
      <w:tc>
        <w:tcPr>
          <w:tcW w:w="3240" w:type="dxa"/>
          <w:tcBorders>
            <w:top w:val="single" w:color="00A797" w:sz="8" w:space="0"/>
            <w:left w:val="single" w:color="00A797" w:sz="8" w:space="0"/>
            <w:bottom w:val="single" w:color="00A797" w:sz="8" w:space="0"/>
            <w:right w:val="single" w:color="00A797" w:sz="8" w:space="0"/>
          </w:tcBorders>
          <w:shd w:val="clear" w:color="auto" w:fill="00A797"/>
          <w:tcMar>
            <w:top w:w="100" w:type="dxa"/>
            <w:left w:w="100" w:type="dxa"/>
            <w:bottom w:w="100" w:type="dxa"/>
            <w:right w:w="100" w:type="dxa"/>
          </w:tcMar>
          <w:vAlign w:val="center"/>
        </w:tcPr>
        <w:p w:rsidR="00520531" w:rsidRDefault="00C85216" w14:paraId="2AEA9D0C" w14:textId="77777777">
          <w:pPr>
            <w:pBdr>
              <w:top w:val="nil"/>
              <w:left w:val="nil"/>
              <w:bottom w:val="nil"/>
              <w:right w:val="nil"/>
              <w:between w:val="nil"/>
            </w:pBdr>
            <w:spacing w:before="0"/>
            <w:jc w:val="center"/>
          </w:pPr>
          <w:r>
            <w:fldChar w:fldCharType="begin"/>
          </w:r>
          <w:r>
            <w:instrText>PAGE</w:instrText>
          </w:r>
          <w:r>
            <w:fldChar w:fldCharType="separate"/>
          </w:r>
          <w:r w:rsidR="00F23524">
            <w:rPr>
              <w:noProof/>
            </w:rPr>
            <w:t>2</w:t>
          </w:r>
          <w:r>
            <w:fldChar w:fldCharType="end"/>
          </w:r>
        </w:p>
      </w:tc>
    </w:tr>
  </w:tbl>
  <w:p w:rsidR="00520531" w:rsidRDefault="00520531" w14:paraId="273A486D" w14:textId="77777777">
    <w:pPr>
      <w:pStyle w:val="Heading6"/>
      <w:pBdr>
        <w:top w:val="nil"/>
        <w:left w:val="nil"/>
        <w:bottom w:val="nil"/>
        <w:right w:val="nil"/>
        <w:between w:val="nil"/>
      </w:pBdr>
    </w:pPr>
    <w:bookmarkStart w:name="_k2z3n45ztaex" w:colFirst="0" w:colLast="0" w:id="9"/>
    <w:bookmarkEnd w:id="9"/>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0531" w:rsidRDefault="00520531" w14:paraId="51D660D0" w14:textId="77777777">
    <w:pPr>
      <w:pBdr>
        <w:top w:val="nil"/>
        <w:left w:val="nil"/>
        <w:bottom w:val="nil"/>
        <w:right w:val="nil"/>
        <w:between w:val="nil"/>
      </w:pBdr>
      <w:spacing w:before="0" w:line="240" w:lineRule="auto"/>
      <w:rPr>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810A8"/>
    <w:multiLevelType w:val="multilevel"/>
    <w:tmpl w:val="46E2B23A"/>
    <w:lvl w:ilvl="0">
      <w:start w:val="1"/>
      <w:numFmt w:val="decimal"/>
      <w:lvlText w:val="%1."/>
      <w:lvlJc w:val="left"/>
      <w:pPr>
        <w:ind w:left="720" w:hanging="360"/>
      </w:pPr>
      <w:rPr>
        <w:color w:val="018077"/>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68B576B"/>
    <w:multiLevelType w:val="multilevel"/>
    <w:tmpl w:val="BA3C1B3A"/>
    <w:lvl w:ilvl="0" w:tplc="10090001">
      <w:start w:val="1"/>
      <w:numFmt w:val="bullet"/>
      <w:lvlText w:val=""/>
      <w:lvlJc w:val="left"/>
      <w:pPr>
        <w:ind w:left="705" w:hanging="360"/>
      </w:pPr>
      <w:rPr>
        <w:rFonts w:hint="default" w:ascii="Symbol" w:hAnsi="Symbol"/>
      </w:rPr>
    </w:lvl>
    <w:lvl w:ilvl="1" w:tplc="10090003" w:tentative="1">
      <w:start w:val="1"/>
      <w:numFmt w:val="bullet"/>
      <w:lvlText w:val="o"/>
      <w:lvlJc w:val="left"/>
      <w:pPr>
        <w:ind w:left="1425" w:hanging="360"/>
      </w:pPr>
      <w:rPr>
        <w:rFonts w:hint="default" w:ascii="Courier New" w:hAnsi="Courier New" w:cs="Courier New"/>
      </w:rPr>
    </w:lvl>
    <w:lvl w:ilvl="2" w:tplc="10090005" w:tentative="1">
      <w:start w:val="1"/>
      <w:numFmt w:val="bullet"/>
      <w:lvlText w:val=""/>
      <w:lvlJc w:val="left"/>
      <w:pPr>
        <w:ind w:left="2145" w:hanging="360"/>
      </w:pPr>
      <w:rPr>
        <w:rFonts w:hint="default" w:ascii="Wingdings" w:hAnsi="Wingdings"/>
      </w:rPr>
    </w:lvl>
    <w:lvl w:ilvl="3" w:tplc="10090001" w:tentative="1">
      <w:start w:val="1"/>
      <w:numFmt w:val="bullet"/>
      <w:lvlText w:val=""/>
      <w:lvlJc w:val="left"/>
      <w:pPr>
        <w:ind w:left="2865" w:hanging="360"/>
      </w:pPr>
      <w:rPr>
        <w:rFonts w:hint="default" w:ascii="Symbol" w:hAnsi="Symbol"/>
      </w:rPr>
    </w:lvl>
    <w:lvl w:ilvl="4" w:tplc="10090003" w:tentative="1">
      <w:start w:val="1"/>
      <w:numFmt w:val="bullet"/>
      <w:lvlText w:val="o"/>
      <w:lvlJc w:val="left"/>
      <w:pPr>
        <w:ind w:left="3585" w:hanging="360"/>
      </w:pPr>
      <w:rPr>
        <w:rFonts w:hint="default" w:ascii="Courier New" w:hAnsi="Courier New" w:cs="Courier New"/>
      </w:rPr>
    </w:lvl>
    <w:lvl w:ilvl="5" w:tplc="10090005" w:tentative="1">
      <w:start w:val="1"/>
      <w:numFmt w:val="bullet"/>
      <w:lvlText w:val=""/>
      <w:lvlJc w:val="left"/>
      <w:pPr>
        <w:ind w:left="4305" w:hanging="360"/>
      </w:pPr>
      <w:rPr>
        <w:rFonts w:hint="default" w:ascii="Wingdings" w:hAnsi="Wingdings"/>
      </w:rPr>
    </w:lvl>
    <w:lvl w:ilvl="6" w:tplc="10090001" w:tentative="1">
      <w:start w:val="1"/>
      <w:numFmt w:val="bullet"/>
      <w:lvlText w:val=""/>
      <w:lvlJc w:val="left"/>
      <w:pPr>
        <w:ind w:left="5025" w:hanging="360"/>
      </w:pPr>
      <w:rPr>
        <w:rFonts w:hint="default" w:ascii="Symbol" w:hAnsi="Symbol"/>
      </w:rPr>
    </w:lvl>
    <w:lvl w:ilvl="7" w:tplc="10090003" w:tentative="1">
      <w:start w:val="1"/>
      <w:numFmt w:val="bullet"/>
      <w:lvlText w:val="o"/>
      <w:lvlJc w:val="left"/>
      <w:pPr>
        <w:ind w:left="5745" w:hanging="360"/>
      </w:pPr>
      <w:rPr>
        <w:rFonts w:hint="default" w:ascii="Courier New" w:hAnsi="Courier New" w:cs="Courier New"/>
      </w:rPr>
    </w:lvl>
    <w:lvl w:ilvl="8" w:tplc="10090005" w:tentative="1">
      <w:start w:val="1"/>
      <w:numFmt w:val="bullet"/>
      <w:lvlText w:val=""/>
      <w:lvlJc w:val="left"/>
      <w:pPr>
        <w:ind w:left="6465" w:hanging="360"/>
      </w:pPr>
      <w:rPr>
        <w:rFonts w:hint="default" w:ascii="Wingdings" w:hAnsi="Wingdings"/>
      </w:rPr>
    </w:lvl>
  </w:abstractNum>
  <w:abstractNum w:abstractNumId="2" w15:restartNumberingAfterBreak="0">
    <w:nsid w:val="4B4C608C"/>
    <w:multiLevelType w:val="hybridMultilevel"/>
    <w:tmpl w:val="3BBC2D88"/>
    <w:lvl w:ilvl="0" w:tplc="10090001">
      <w:start w:val="1"/>
      <w:numFmt w:val="bullet"/>
      <w:lvlText w:val=""/>
      <w:lvlJc w:val="left"/>
      <w:pPr>
        <w:ind w:left="705" w:hanging="360"/>
      </w:pPr>
      <w:rPr>
        <w:rFonts w:hint="default" w:ascii="Symbol" w:hAnsi="Symbol"/>
      </w:rPr>
    </w:lvl>
    <w:lvl w:ilvl="1" w:tplc="10090003">
      <w:start w:val="1"/>
      <w:numFmt w:val="bullet"/>
      <w:lvlText w:val="o"/>
      <w:lvlJc w:val="left"/>
      <w:pPr>
        <w:ind w:left="1425" w:hanging="360"/>
      </w:pPr>
      <w:rPr>
        <w:rFonts w:hint="default" w:ascii="Courier New" w:hAnsi="Courier New" w:cs="Courier New"/>
      </w:rPr>
    </w:lvl>
    <w:lvl w:ilvl="2" w:tplc="10090005" w:tentative="1">
      <w:start w:val="1"/>
      <w:numFmt w:val="bullet"/>
      <w:lvlText w:val=""/>
      <w:lvlJc w:val="left"/>
      <w:pPr>
        <w:ind w:left="2145" w:hanging="360"/>
      </w:pPr>
      <w:rPr>
        <w:rFonts w:hint="default" w:ascii="Wingdings" w:hAnsi="Wingdings"/>
      </w:rPr>
    </w:lvl>
    <w:lvl w:ilvl="3" w:tplc="10090001" w:tentative="1">
      <w:start w:val="1"/>
      <w:numFmt w:val="bullet"/>
      <w:lvlText w:val=""/>
      <w:lvlJc w:val="left"/>
      <w:pPr>
        <w:ind w:left="2865" w:hanging="360"/>
      </w:pPr>
      <w:rPr>
        <w:rFonts w:hint="default" w:ascii="Symbol" w:hAnsi="Symbol"/>
      </w:rPr>
    </w:lvl>
    <w:lvl w:ilvl="4" w:tplc="10090003" w:tentative="1">
      <w:start w:val="1"/>
      <w:numFmt w:val="bullet"/>
      <w:lvlText w:val="o"/>
      <w:lvlJc w:val="left"/>
      <w:pPr>
        <w:ind w:left="3585" w:hanging="360"/>
      </w:pPr>
      <w:rPr>
        <w:rFonts w:hint="default" w:ascii="Courier New" w:hAnsi="Courier New" w:cs="Courier New"/>
      </w:rPr>
    </w:lvl>
    <w:lvl w:ilvl="5" w:tplc="10090005" w:tentative="1">
      <w:start w:val="1"/>
      <w:numFmt w:val="bullet"/>
      <w:lvlText w:val=""/>
      <w:lvlJc w:val="left"/>
      <w:pPr>
        <w:ind w:left="4305" w:hanging="360"/>
      </w:pPr>
      <w:rPr>
        <w:rFonts w:hint="default" w:ascii="Wingdings" w:hAnsi="Wingdings"/>
      </w:rPr>
    </w:lvl>
    <w:lvl w:ilvl="6" w:tplc="10090001" w:tentative="1">
      <w:start w:val="1"/>
      <w:numFmt w:val="bullet"/>
      <w:lvlText w:val=""/>
      <w:lvlJc w:val="left"/>
      <w:pPr>
        <w:ind w:left="5025" w:hanging="360"/>
      </w:pPr>
      <w:rPr>
        <w:rFonts w:hint="default" w:ascii="Symbol" w:hAnsi="Symbol"/>
      </w:rPr>
    </w:lvl>
    <w:lvl w:ilvl="7" w:tplc="10090003" w:tentative="1">
      <w:start w:val="1"/>
      <w:numFmt w:val="bullet"/>
      <w:lvlText w:val="o"/>
      <w:lvlJc w:val="left"/>
      <w:pPr>
        <w:ind w:left="5745" w:hanging="360"/>
      </w:pPr>
      <w:rPr>
        <w:rFonts w:hint="default" w:ascii="Courier New" w:hAnsi="Courier New" w:cs="Courier New"/>
      </w:rPr>
    </w:lvl>
    <w:lvl w:ilvl="8" w:tplc="10090005" w:tentative="1">
      <w:start w:val="1"/>
      <w:numFmt w:val="bullet"/>
      <w:lvlText w:val=""/>
      <w:lvlJc w:val="left"/>
      <w:pPr>
        <w:ind w:left="6465" w:hanging="360"/>
      </w:pPr>
      <w:rPr>
        <w:rFonts w:hint="default" w:ascii="Wingdings" w:hAnsi="Wingdings"/>
      </w:rPr>
    </w:lvl>
  </w:abstractNum>
  <w:abstractNum w:abstractNumId="3" w15:restartNumberingAfterBreak="0">
    <w:nsid w:val="66870C63"/>
    <w:multiLevelType w:val="multilevel"/>
    <w:tmpl w:val="E1422CE8"/>
    <w:lvl w:ilvl="0" w:tplc="10090001">
      <w:start w:val="1"/>
      <w:numFmt w:val="bullet"/>
      <w:lvlText w:val=""/>
      <w:lvlJc w:val="left"/>
      <w:pPr>
        <w:ind w:left="705" w:hanging="360"/>
      </w:pPr>
      <w:rPr>
        <w:rFonts w:hint="default" w:ascii="Symbol" w:hAnsi="Symbol"/>
      </w:rPr>
    </w:lvl>
    <w:lvl w:ilvl="1" w:tplc="10090003" w:tentative="1">
      <w:start w:val="1"/>
      <w:numFmt w:val="bullet"/>
      <w:lvlText w:val="o"/>
      <w:lvlJc w:val="left"/>
      <w:pPr>
        <w:ind w:left="1425" w:hanging="360"/>
      </w:pPr>
      <w:rPr>
        <w:rFonts w:hint="default" w:ascii="Courier New" w:hAnsi="Courier New" w:cs="Courier New"/>
      </w:rPr>
    </w:lvl>
    <w:lvl w:ilvl="2" w:tplc="10090005" w:tentative="1">
      <w:start w:val="1"/>
      <w:numFmt w:val="bullet"/>
      <w:lvlText w:val=""/>
      <w:lvlJc w:val="left"/>
      <w:pPr>
        <w:ind w:left="2145" w:hanging="360"/>
      </w:pPr>
      <w:rPr>
        <w:rFonts w:hint="default" w:ascii="Wingdings" w:hAnsi="Wingdings"/>
      </w:rPr>
    </w:lvl>
    <w:lvl w:ilvl="3" w:tplc="10090001" w:tentative="1">
      <w:start w:val="1"/>
      <w:numFmt w:val="bullet"/>
      <w:lvlText w:val=""/>
      <w:lvlJc w:val="left"/>
      <w:pPr>
        <w:ind w:left="2865" w:hanging="360"/>
      </w:pPr>
      <w:rPr>
        <w:rFonts w:hint="default" w:ascii="Symbol" w:hAnsi="Symbol"/>
      </w:rPr>
    </w:lvl>
    <w:lvl w:ilvl="4" w:tplc="10090003" w:tentative="1">
      <w:start w:val="1"/>
      <w:numFmt w:val="bullet"/>
      <w:lvlText w:val="o"/>
      <w:lvlJc w:val="left"/>
      <w:pPr>
        <w:ind w:left="3585" w:hanging="360"/>
      </w:pPr>
      <w:rPr>
        <w:rFonts w:hint="default" w:ascii="Courier New" w:hAnsi="Courier New" w:cs="Courier New"/>
      </w:rPr>
    </w:lvl>
    <w:lvl w:ilvl="5" w:tplc="10090005" w:tentative="1">
      <w:start w:val="1"/>
      <w:numFmt w:val="bullet"/>
      <w:lvlText w:val=""/>
      <w:lvlJc w:val="left"/>
      <w:pPr>
        <w:ind w:left="4305" w:hanging="360"/>
      </w:pPr>
      <w:rPr>
        <w:rFonts w:hint="default" w:ascii="Wingdings" w:hAnsi="Wingdings"/>
      </w:rPr>
    </w:lvl>
    <w:lvl w:ilvl="6" w:tplc="10090001" w:tentative="1">
      <w:start w:val="1"/>
      <w:numFmt w:val="bullet"/>
      <w:lvlText w:val=""/>
      <w:lvlJc w:val="left"/>
      <w:pPr>
        <w:ind w:left="5025" w:hanging="360"/>
      </w:pPr>
      <w:rPr>
        <w:rFonts w:hint="default" w:ascii="Symbol" w:hAnsi="Symbol"/>
      </w:rPr>
    </w:lvl>
    <w:lvl w:ilvl="7" w:tplc="10090003" w:tentative="1">
      <w:start w:val="1"/>
      <w:numFmt w:val="bullet"/>
      <w:lvlText w:val="o"/>
      <w:lvlJc w:val="left"/>
      <w:pPr>
        <w:ind w:left="5745" w:hanging="360"/>
      </w:pPr>
      <w:rPr>
        <w:rFonts w:hint="default" w:ascii="Courier New" w:hAnsi="Courier New" w:cs="Courier New"/>
      </w:rPr>
    </w:lvl>
    <w:lvl w:ilvl="8" w:tplc="10090005" w:tentative="1">
      <w:start w:val="1"/>
      <w:numFmt w:val="bullet"/>
      <w:lvlText w:val=""/>
      <w:lvlJc w:val="left"/>
      <w:pPr>
        <w:ind w:left="6465" w:hanging="360"/>
      </w:pPr>
      <w:rPr>
        <w:rFonts w:hint="default" w:ascii="Wingdings" w:hAnsi="Wingdings"/>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0531"/>
    <w:rsid w:val="00520531"/>
    <w:rsid w:val="00735791"/>
    <w:rsid w:val="00A52051"/>
    <w:rsid w:val="00AA7520"/>
    <w:rsid w:val="00C85216"/>
    <w:rsid w:val="00E24CE1"/>
    <w:rsid w:val="00F23524"/>
    <w:rsid w:val="00F32668"/>
    <w:rsid w:val="00F3726B"/>
    <w:rsid w:val="00F5179E"/>
    <w:rsid w:val="0545D476"/>
    <w:rsid w:val="072AE2A8"/>
    <w:rsid w:val="0E483703"/>
    <w:rsid w:val="0E876B5E"/>
    <w:rsid w:val="1113104A"/>
    <w:rsid w:val="137C5DB3"/>
    <w:rsid w:val="16D773D1"/>
    <w:rsid w:val="1B48720E"/>
    <w:rsid w:val="2209F6C8"/>
    <w:rsid w:val="242B4796"/>
    <w:rsid w:val="274A71FC"/>
    <w:rsid w:val="2FA9CD90"/>
    <w:rsid w:val="33CDF294"/>
    <w:rsid w:val="34CF1D3F"/>
    <w:rsid w:val="35ACC18F"/>
    <w:rsid w:val="3944C1A4"/>
    <w:rsid w:val="3C6C9CC9"/>
    <w:rsid w:val="42E0E251"/>
    <w:rsid w:val="492B403A"/>
    <w:rsid w:val="4AA5B58E"/>
    <w:rsid w:val="524D5925"/>
    <w:rsid w:val="549EABE3"/>
    <w:rsid w:val="59A6291E"/>
    <w:rsid w:val="67CB8D6B"/>
    <w:rsid w:val="692E4B08"/>
    <w:rsid w:val="6AB727DE"/>
    <w:rsid w:val="6CAE2F8D"/>
    <w:rsid w:val="7346D0BE"/>
    <w:rsid w:val="74A5FFF7"/>
    <w:rsid w:val="752D1220"/>
    <w:rsid w:val="76A340A9"/>
    <w:rsid w:val="787A45AA"/>
    <w:rsid w:val="7AA852BA"/>
    <w:rsid w:val="7D3066B0"/>
    <w:rsid w:val="7F3D98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F39B7"/>
  <w15:docId w15:val="{5119CB77-057B-4204-BBA4-98BC5CDAD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T Serif" w:hAnsi="PT Serif" w:eastAsia="PT Serif" w:cs="PT Serif"/>
        <w:sz w:val="22"/>
        <w:szCs w:val="22"/>
        <w:lang w:val="en" w:eastAsia="en-CA" w:bidi="ar-SA"/>
      </w:rPr>
    </w:rPrDefault>
    <w:pPrDefault>
      <w:pPr>
        <w:spacing w:before="200" w:line="312" w:lineRule="auto"/>
        <w:ind w:left="-15" w:right="-15"/>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320" w:line="240" w:lineRule="auto"/>
      <w:outlineLvl w:val="0"/>
    </w:pPr>
    <w:rPr>
      <w:rFonts w:ascii="Old Standard TT" w:hAnsi="Old Standard TT" w:eastAsia="Old Standard TT" w:cs="Old Standard TT"/>
      <w:b/>
      <w:sz w:val="36"/>
      <w:szCs w:val="36"/>
    </w:rPr>
  </w:style>
  <w:style w:type="paragraph" w:styleId="Heading2">
    <w:name w:val="heading 2"/>
    <w:basedOn w:val="Normal"/>
    <w:next w:val="Normal"/>
    <w:uiPriority w:val="9"/>
    <w:unhideWhenUsed/>
    <w:qFormat/>
    <w:pPr>
      <w:keepNext/>
      <w:keepLines/>
      <w:spacing w:before="480"/>
      <w:outlineLvl w:val="1"/>
    </w:pPr>
    <w:rPr>
      <w:rFonts w:ascii="Old Standard TT" w:hAnsi="Old Standard TT" w:eastAsia="Old Standard TT" w:cs="Old Standard TT"/>
      <w:b/>
      <w:sz w:val="28"/>
      <w:szCs w:val="28"/>
    </w:rPr>
  </w:style>
  <w:style w:type="paragraph" w:styleId="Heading3">
    <w:name w:val="heading 3"/>
    <w:basedOn w:val="Normal"/>
    <w:next w:val="Normal"/>
    <w:uiPriority w:val="9"/>
    <w:unhideWhenUsed/>
    <w:qFormat/>
    <w:pPr>
      <w:keepNext/>
      <w:keepLines/>
      <w:widowControl w:val="0"/>
      <w:spacing w:line="240" w:lineRule="auto"/>
      <w:ind w:right="780"/>
      <w:outlineLvl w:val="2"/>
    </w:pPr>
    <w:rPr>
      <w:rFonts w:ascii="Old Standard TT" w:hAnsi="Old Standard TT" w:eastAsia="Old Standard TT" w:cs="Old Standard TT"/>
      <w:b/>
      <w:color w:val="01857B"/>
      <w:sz w:val="26"/>
      <w:szCs w:val="26"/>
    </w:rPr>
  </w:style>
  <w:style w:type="paragraph" w:styleId="Heading4">
    <w:name w:val="heading 4"/>
    <w:basedOn w:val="Normal"/>
    <w:next w:val="Normal"/>
    <w:uiPriority w:val="9"/>
    <w:unhideWhenUsed/>
    <w:qFormat/>
    <w:pPr>
      <w:keepNext/>
      <w:keepLines/>
      <w:spacing w:line="240" w:lineRule="auto"/>
      <w:outlineLvl w:val="3"/>
    </w:pPr>
    <w:rPr>
      <w:color w:val="01857B"/>
    </w:rPr>
  </w:style>
  <w:style w:type="paragraph" w:styleId="Heading5">
    <w:name w:val="heading 5"/>
    <w:basedOn w:val="Normal"/>
    <w:next w:val="Normal"/>
    <w:uiPriority w:val="9"/>
    <w:unhideWhenUsed/>
    <w:qFormat/>
    <w:pPr>
      <w:keepNext/>
      <w:keepLines/>
      <w:widowControl w:val="0"/>
      <w:spacing w:before="0" w:line="240" w:lineRule="auto"/>
      <w:ind w:left="-45" w:right="960"/>
      <w:outlineLvl w:val="4"/>
    </w:pPr>
    <w:rPr>
      <w:rFonts w:ascii="Old Standard TT" w:hAnsi="Old Standard TT" w:eastAsia="Old Standard TT" w:cs="Old Standard TT"/>
    </w:rPr>
  </w:style>
  <w:style w:type="paragraph" w:styleId="Heading6">
    <w:name w:val="heading 6"/>
    <w:basedOn w:val="Normal"/>
    <w:next w:val="Normal"/>
    <w:uiPriority w:val="9"/>
    <w:unhideWhenUsed/>
    <w:qFormat/>
    <w:pPr>
      <w:keepNext/>
      <w:keepLines/>
      <w:spacing w:line="240" w:lineRule="auto"/>
      <w:outlineLvl w:val="5"/>
    </w:pPr>
    <w:rPr>
      <w:rFonts w:ascii="Old Standard TT" w:hAnsi="Old Standard TT" w:eastAsia="Old Standard TT" w:cs="Old Standard TT"/>
      <w:color w:val="666666"/>
      <w:sz w:val="12"/>
      <w:szCs w:val="1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spacing w:before="320" w:line="240" w:lineRule="auto"/>
    </w:pPr>
    <w:rPr>
      <w:rFonts w:ascii="Old Standard TT" w:hAnsi="Old Standard TT" w:eastAsia="Old Standard TT" w:cs="Old Standard TT"/>
      <w:b/>
      <w:color w:val="00A797"/>
      <w:sz w:val="72"/>
      <w:szCs w:val="72"/>
    </w:rPr>
  </w:style>
  <w:style w:type="paragraph" w:styleId="Subtitle">
    <w:name w:val="Subtitle"/>
    <w:basedOn w:val="Normal"/>
    <w:next w:val="Normal"/>
    <w:uiPriority w:val="11"/>
    <w:qFormat/>
    <w:pPr>
      <w:spacing w:before="320"/>
    </w:pPr>
    <w:rPr>
      <w:rFonts w:ascii="Old Standard TT" w:hAnsi="Old Standard TT" w:eastAsia="Old Standard TT" w:cs="Old Standard TT"/>
      <w:b/>
      <w:sz w:val="26"/>
      <w:szCs w:val="26"/>
    </w:rPr>
  </w:style>
  <w:style w:type="table" w:styleId="a" w:customStyle="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E24CE1"/>
    <w:rPr>
      <w:color w:val="0000FF" w:themeColor="hyperlink"/>
      <w:u w:val="single"/>
    </w:rPr>
  </w:style>
  <w:style w:type="character" w:styleId="UnresolvedMention">
    <w:name w:val="Unresolved Mention"/>
    <w:basedOn w:val="DefaultParagraphFont"/>
    <w:uiPriority w:val="99"/>
    <w:semiHidden/>
    <w:unhideWhenUsed/>
    <w:rsid w:val="00E24CE1"/>
    <w:rPr>
      <w:color w:val="605E5C"/>
      <w:shd w:val="clear" w:color="auto" w:fill="E1DFDD"/>
    </w:rPr>
  </w:style>
  <w:style w:type="paragraph" w:styleId="ListParagraph">
    <w:name w:val="List Paragraph"/>
    <w:basedOn w:val="Normal"/>
    <w:uiPriority w:val="34"/>
    <w:qFormat/>
    <w:rsid w:val="00AA75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&#65279;<?xml version="1.0" encoding="utf-8"?><Relationships xmlns="http://schemas.openxmlformats.org/package/2006/relationships"><Relationship Type="http://schemas.openxmlformats.org/officeDocument/2006/relationships/image" Target="media/image17.png" Id="rId26" /><Relationship Type="http://schemas.openxmlformats.org/officeDocument/2006/relationships/theme" Target="theme/theme1.xml" Id="rId39" /><Relationship Type="http://schemas.openxmlformats.org/officeDocument/2006/relationships/image" Target="media/image25.png" Id="rId34" /><Relationship Type="http://schemas.openxmlformats.org/officeDocument/2006/relationships/customXml" Target="../customXml/item3.xml" Id="rId42"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image" Target="media/image20.png" Id="rId29" /><Relationship Type="http://schemas.openxmlformats.org/officeDocument/2006/relationships/customXml" Target="../customXml/item2.xml" Id="rId4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1.xml" Id="rId11" /><Relationship Type="http://schemas.openxmlformats.org/officeDocument/2006/relationships/image" Target="media/image23.png" Id="rId32" /><Relationship Type="http://schemas.openxmlformats.org/officeDocument/2006/relationships/hyperlink" Target="https://the-a-team-d0122b.webflow.io/" TargetMode="External" Id="rId37" /><Relationship Type="http://schemas.openxmlformats.org/officeDocument/2006/relationships/customXml" Target="../customXml/item1.xml" Id="rId40" /><Relationship Type="http://schemas.openxmlformats.org/officeDocument/2006/relationships/footnotes" Target="footnote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27.png" Id="rId36" /><Relationship Type="http://schemas.openxmlformats.org/officeDocument/2006/relationships/header" Target="header2.xml" Id="rId10" /><Relationship Type="http://schemas.openxmlformats.org/officeDocument/2006/relationships/image" Target="media/image22.png" Id="rId31" /><Relationship Type="http://schemas.openxmlformats.org/officeDocument/2006/relationships/webSettings" Target="webSettings.xml" Id="rId4" /><Relationship Type="http://schemas.openxmlformats.org/officeDocument/2006/relationships/header" Target="header1.xml" Id="rId9"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image" Target="media/image26.png" Id="rId35" /><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image" Target="media/image16.png" Id="rId25" /><Relationship Type="http://schemas.openxmlformats.org/officeDocument/2006/relationships/image" Target="media/image24.png" Id="rId33" /><Relationship Type="http://schemas.openxmlformats.org/officeDocument/2006/relationships/fontTable" Target="fontTable.xml" Id="rId38" /><Relationship Type="http://schemas.openxmlformats.org/officeDocument/2006/relationships/image" Target="/media/image1f.png" Id="R9c66dbf1dbd6484f" /><Relationship Type="http://schemas.openxmlformats.org/officeDocument/2006/relationships/image" Target="/media/image20.png" Id="R64883a69493b49e6" /><Relationship Type="http://schemas.openxmlformats.org/officeDocument/2006/relationships/image" Target="/media/image21.png" Id="R6e92196075dd43ae" /><Relationship Type="http://schemas.openxmlformats.org/officeDocument/2006/relationships/image" Target="/media/image9.jpg" Id="R098e7f15079f435d" /><Relationship Type="http://schemas.openxmlformats.org/officeDocument/2006/relationships/image" Target="/media/image22.png" Id="R26f040624ae647ff" /><Relationship Type="http://schemas.openxmlformats.org/officeDocument/2006/relationships/image" Target="/media/image23.png" Id="R637ad25ccf8642c1" /><Relationship Type="http://schemas.openxmlformats.org/officeDocument/2006/relationships/image" Target="/media/image24.png" Id="R34e667b7c53a47a9" /><Relationship Type="http://schemas.openxmlformats.org/officeDocument/2006/relationships/image" Target="/media/imagea.jpg" Id="Ra62936d02e584bf2" /><Relationship Type="http://schemas.openxmlformats.org/officeDocument/2006/relationships/image" Target="/media/imageb.jpg" Id="R088ae365a3eb4d8c" /><Relationship Type="http://schemas.openxmlformats.org/officeDocument/2006/relationships/image" Target="/media/imagec.jpg" Id="R42f0af33011b4227" /><Relationship Type="http://schemas.openxmlformats.org/officeDocument/2006/relationships/image" Target="/media/image25.png" Id="R4a4a91328c4140f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49E92E49025464A9E74A277DD0F8C17" ma:contentTypeVersion="8" ma:contentTypeDescription="Create a new document." ma:contentTypeScope="" ma:versionID="b343993c5139a9560a52eb38f6e41464">
  <xsd:schema xmlns:xsd="http://www.w3.org/2001/XMLSchema" xmlns:xs="http://www.w3.org/2001/XMLSchema" xmlns:p="http://schemas.microsoft.com/office/2006/metadata/properties" xmlns:ns2="0927ccda-d240-47f8-82bb-5a29df8ae1bb" targetNamespace="http://schemas.microsoft.com/office/2006/metadata/properties" ma:root="true" ma:fieldsID="9b115785bde1c36e8a83ba5445d5eead" ns2:_="">
    <xsd:import namespace="0927ccda-d240-47f8-82bb-5a29df8ae1b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27ccda-d240-47f8-82bb-5a29df8ae1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E6C1068-AB25-4EBB-BCCE-6B98D4D100FB}"/>
</file>

<file path=customXml/itemProps2.xml><?xml version="1.0" encoding="utf-8"?>
<ds:datastoreItem xmlns:ds="http://schemas.openxmlformats.org/officeDocument/2006/customXml" ds:itemID="{9E394F77-662D-4EC1-BAC5-4259E4B9C7DA}"/>
</file>

<file path=customXml/itemProps3.xml><?xml version="1.0" encoding="utf-8"?>
<ds:datastoreItem xmlns:ds="http://schemas.openxmlformats.org/officeDocument/2006/customXml" ds:itemID="{78D27E17-76FA-4EEC-B37B-D67E37F8E56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 Chow</dc:creator>
  <cp:lastModifiedBy>Abigayle LeFranc</cp:lastModifiedBy>
  <cp:revision>6</cp:revision>
  <dcterms:created xsi:type="dcterms:W3CDTF">2020-11-04T08:57:00Z</dcterms:created>
  <dcterms:modified xsi:type="dcterms:W3CDTF">2020-11-06T18:41:43Z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0x010100949E92E49025464A9E74A277DD0F8C17</vt:lpwstr>
  </property>
</Properties>
</file>