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Intro to Java Week 5 Coding Assignment</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 interface named Logger.</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two void methods to the Logger interface, each should take a String as an argument</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two classes that implement the Logger interface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AsteriskLogger</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SpacedLogger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log method on the AsteriskLogger should print out the String it receives between 3 asterisks on either side of the String (e.g. if the String passed in is “Hello”, then it should print ***Hello*** to the console.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on the AsteriskLogger should print the String it receives inside a box of asterisks, with the String preceded by the word “ERROR:”. For example, if “Hello” is the argument, the following should be printed:</w:t>
      </w: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w:t>
      </w:r>
    </w:p>
    <w:p w:rsidR="00000000" w:rsidDel="00000000" w:rsidP="00000000" w:rsidRDefault="00000000" w:rsidRPr="00000000" w14:paraId="00000020">
      <w:pPr>
        <w:ind w:left="720" w:firstLine="0"/>
        <w:rPr/>
      </w:pPr>
      <w:r w:rsidDel="00000000" w:rsidR="00000000" w:rsidRPr="00000000">
        <w:rPr>
          <w:b w:val="1"/>
          <w:rtl w:val="0"/>
        </w:rPr>
        <w:t xml:space="preserve">***</w:t>
      </w:r>
      <w:r w:rsidDel="00000000" w:rsidR="00000000" w:rsidRPr="00000000">
        <w:rPr>
          <w:rtl w:val="0"/>
        </w:rPr>
        <w:t xml:space="preserve">Error: Hello***</w:t>
      </w:r>
    </w:p>
    <w:p w:rsidR="00000000" w:rsidDel="00000000" w:rsidP="00000000" w:rsidRDefault="00000000" w:rsidRPr="00000000" w14:paraId="00000021">
      <w:pPr>
        <w:ind w:left="720" w:firstLine="0"/>
        <w:rPr>
          <w:b w:val="1"/>
        </w:rPr>
      </w:pPr>
      <w:r w:rsidDel="00000000" w:rsidR="00000000" w:rsidRPr="00000000">
        <w:rPr>
          <w:b w:val="1"/>
          <w:rtl w:val="0"/>
        </w:rPr>
        <w:t xml:space="preserv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SpacedLogger should add spaces between each character of the String argument passed into its methods.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log method received “Hello” as an argument, it should print H e l l o</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error method should do the same, but with “ERROR:” preceding the spaced out input (i.e. ERROR: H e l l o)</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named App that has a main method.</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class instantiate an instance of each of your logger classes that implement the Logger interface.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both methods on both instances, passing in Strings of your choice.</w:t>
      </w: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Screenshots of Code:</w:t>
      </w:r>
    </w:p>
    <w:p w:rsidR="00000000" w:rsidDel="00000000" w:rsidP="00000000" w:rsidRDefault="00000000" w:rsidRPr="00000000" w14:paraId="00000029">
      <w:pPr>
        <w:rPr>
          <w:b w:val="1"/>
        </w:rPr>
      </w:pPr>
      <w:r w:rsidDel="00000000" w:rsidR="00000000" w:rsidRPr="00000000">
        <w:rPr>
          <w:b w:val="1"/>
        </w:rPr>
        <w:drawing>
          <wp:inline distB="114300" distT="114300" distL="114300" distR="114300">
            <wp:extent cx="5943600" cy="43561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943600" cy="3733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Pr>
        <w:drawing>
          <wp:inline distB="114300" distT="114300" distL="114300" distR="114300">
            <wp:extent cx="5943600" cy="3149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Pr>
        <w:drawing>
          <wp:inline distB="114300" distT="114300" distL="114300" distR="114300">
            <wp:extent cx="5943600" cy="33782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Screenshots of Running Application:</w:t>
      </w:r>
    </w:p>
    <w:p w:rsidR="00000000" w:rsidDel="00000000" w:rsidP="00000000" w:rsidRDefault="00000000" w:rsidRPr="00000000" w14:paraId="0000002F">
      <w:pPr>
        <w:rPr>
          <w:b w:val="1"/>
        </w:rPr>
      </w:pPr>
      <w:r w:rsidDel="00000000" w:rsidR="00000000" w:rsidRPr="00000000">
        <w:rPr>
          <w:b w:val="1"/>
        </w:rPr>
        <w:drawing>
          <wp:inline distB="114300" distT="114300" distL="114300" distR="114300">
            <wp:extent cx="5943600" cy="49657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URL to GitHub Repository:</w:t>
      </w:r>
    </w:p>
    <w:p w:rsidR="00000000" w:rsidDel="00000000" w:rsidP="00000000" w:rsidRDefault="00000000" w:rsidRPr="00000000" w14:paraId="00000031">
      <w:pPr>
        <w:rPr>
          <w:b w:val="1"/>
        </w:rPr>
      </w:pPr>
      <w:r w:rsidDel="00000000" w:rsidR="00000000" w:rsidRPr="00000000">
        <w:rPr>
          <w:b w:val="1"/>
          <w:rtl w:val="0"/>
        </w:rPr>
        <w:t xml:space="preserve">https://github.com/parkeralton/WeekFive</w:t>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B47B3"/>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B47B3"/>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jVPtfcuosSELkM2TkW5TE1uhVg==">AMUW2mXf3z/ZBZ1vus5WSAoeam/860a0w6HZwY+8A8kByFPlsitrpgYWYQJTsJQQRNqAwAEl+yKl3D9a//HFxbrMY3LFx1d6vDa+d96F+r0LollPvJDhtTw=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2018-10-09T17:46:00Z</dcterms:created>
  <dc:creator>Nick Suwyn</dc:creator>
</cp:coreProperties>
</file>