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 Week 6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i w:val="1"/>
        </w:rPr>
      </w:pPr>
      <w:r w:rsidDel="00000000" w:rsidR="00000000" w:rsidRPr="00000000">
        <w:rPr>
          <w:rtl w:val="0"/>
        </w:rPr>
        <w:t xml:space="preserve">For the final project you will be creating an automated version of the classic card game </w:t>
      </w:r>
      <w:r w:rsidDel="00000000" w:rsidR="00000000" w:rsidRPr="00000000">
        <w:rPr>
          <w:i w:val="1"/>
          <w:rtl w:val="0"/>
        </w:rPr>
        <w:t xml:space="preserve">WAR.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following classes.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Card</w:t>
      </w:r>
    </w:p>
    <w:p w:rsidR="00000000" w:rsidDel="00000000" w:rsidP="00000000" w:rsidRDefault="00000000" w:rsidRPr="00000000" w14:paraId="0000001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Fields</w:t>
      </w:r>
    </w:p>
    <w:p w:rsidR="00000000" w:rsidDel="00000000" w:rsidP="00000000" w:rsidRDefault="00000000" w:rsidRPr="00000000" w14:paraId="0000001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(contains a value from 2-14 representing cards 2-Ace)</w:t>
      </w:r>
    </w:p>
    <w:p w:rsidR="00000000" w:rsidDel="00000000" w:rsidP="00000000" w:rsidRDefault="00000000" w:rsidRPr="00000000" w14:paraId="0000001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(e.g. Ace of Diamonds, or Two of Hearts)</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Methods</w:t>
      </w:r>
    </w:p>
    <w:p w:rsidR="00000000" w:rsidDel="00000000" w:rsidP="00000000" w:rsidRDefault="00000000" w:rsidRPr="00000000" w14:paraId="0000001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Getters and Setters</w:t>
      </w:r>
    </w:p>
    <w:p w:rsidR="00000000" w:rsidDel="00000000" w:rsidP="00000000" w:rsidRDefault="00000000" w:rsidRPr="00000000" w14:paraId="0000001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(prints out information about a card)</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Deck</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Fields</w:t>
      </w:r>
    </w:p>
    <w:p w:rsidR="00000000" w:rsidDel="00000000" w:rsidP="00000000" w:rsidRDefault="00000000" w:rsidRPr="00000000" w14:paraId="0000002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cards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(List of Card)</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Methods</w:t>
      </w:r>
    </w:p>
    <w:p w:rsidR="00000000" w:rsidDel="00000000" w:rsidP="00000000" w:rsidRDefault="00000000" w:rsidRPr="00000000" w14:paraId="000000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shuffle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(randomizes the order of the cards)</w:t>
      </w:r>
    </w:p>
    <w:p w:rsidR="00000000" w:rsidDel="00000000" w:rsidP="00000000" w:rsidRDefault="00000000" w:rsidRPr="00000000" w14:paraId="000000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(removes and returns the top card of the Cards field)</w:t>
      </w:r>
    </w:p>
    <w:p w:rsidR="00000000" w:rsidDel="00000000" w:rsidP="00000000" w:rsidRDefault="00000000" w:rsidRPr="00000000" w14:paraId="000000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constructor, when a new Deck is instantiated, the Cards field should be populated with the standard 52 cards.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of Card)</w:t>
      </w:r>
    </w:p>
    <w:p w:rsidR="00000000" w:rsidDel="00000000" w:rsidP="00000000" w:rsidRDefault="00000000" w:rsidRPr="00000000" w14:paraId="000000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to 0 in the constructor)</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2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(prints out information about the player and calls the describe method for each card in the Hand List)</w:t>
      </w:r>
    </w:p>
    <w:p w:rsidR="00000000" w:rsidDel="00000000" w:rsidP="00000000" w:rsidRDefault="00000000" w:rsidRPr="00000000" w14:paraId="000000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(removes and returns the top card of the Hand)</w:t>
      </w:r>
    </w:p>
    <w:p w:rsidR="00000000" w:rsidDel="00000000" w:rsidP="00000000" w:rsidRDefault="00000000" w:rsidRPr="00000000" w14:paraId="0000002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(takes a Deck as an argument and calls the draw method on the deck, adding the returned Card to the hand field)</w:t>
      </w:r>
    </w:p>
    <w:p w:rsidR="00000000" w:rsidDel="00000000" w:rsidP="00000000" w:rsidRDefault="00000000" w:rsidRPr="00000000" w14:paraId="0000002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incrementScore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(adds 1 to the Player’s score field)</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called App with a main method.</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Instantiate a Deck and two Players, call the shuffle method on the deck.</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traditional for loop, iterate 52 times calling the Draw method on the other player each iteration using the Deck you instantiated.</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traditional for loop, iterate 26 times and call the flip method for each player.</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value of each card returned by the two player’s flip methods. Call the incrementScore method on the player whose card has the higher value.</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loop, compare the final score from each player.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final score of each player and either “Player 1”, “Player 2”, or “Draw” depending on which score is higher or if they are both the same.</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Screenshots of Code:</w:t>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5943600" cy="49403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5943600" cy="66167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943600" cy="58420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943600" cy="53594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943600" cy="6337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Pr>
        <w:drawing>
          <wp:inline distB="114300" distT="114300" distL="114300" distR="114300">
            <wp:extent cx="5943600" cy="82550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825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Pr>
        <w:drawing>
          <wp:inline distB="114300" distT="114300" distL="114300" distR="114300">
            <wp:extent cx="5943600" cy="57912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943600" cy="63500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Screenshots of Running Application:</w:t>
      </w:r>
      <w:r w:rsidDel="00000000" w:rsidR="00000000" w:rsidRPr="00000000">
        <w:rPr>
          <w:b w:val="1"/>
        </w:rPr>
        <w:drawing>
          <wp:inline distB="114300" distT="114300" distL="114300" distR="114300">
            <wp:extent cx="3593068" cy="7720013"/>
            <wp:effectExtent b="0" l="0" r="0" t="0"/>
            <wp:docPr id="6" name="image7.png"/>
            <a:graphic>
              <a:graphicData uri="http://schemas.openxmlformats.org/drawingml/2006/picture">
                <pic:pic>
                  <pic:nvPicPr>
                    <pic:cNvPr id="0" name="image7.png"/>
                    <pic:cNvPicPr preferRelativeResize="0"/>
                  </pic:nvPicPr>
                  <pic:blipFill>
                    <a:blip r:embed="rId15"/>
                    <a:srcRect b="0" l="0" r="20833" t="0"/>
                    <a:stretch>
                      <a:fillRect/>
                    </a:stretch>
                  </pic:blipFill>
                  <pic:spPr>
                    <a:xfrm>
                      <a:off x="0" y="0"/>
                      <a:ext cx="3593068" cy="77200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Pr>
        <w:drawing>
          <wp:inline distB="114300" distT="114300" distL="114300" distR="114300">
            <wp:extent cx="3096315" cy="9120188"/>
            <wp:effectExtent b="0" l="0" r="0" t="0"/>
            <wp:docPr id="3" name="image9.png"/>
            <a:graphic>
              <a:graphicData uri="http://schemas.openxmlformats.org/drawingml/2006/picture">
                <pic:pic>
                  <pic:nvPicPr>
                    <pic:cNvPr id="0" name="image9.png"/>
                    <pic:cNvPicPr preferRelativeResize="0"/>
                  </pic:nvPicPr>
                  <pic:blipFill>
                    <a:blip r:embed="rId16"/>
                    <a:srcRect b="0" l="0" r="32371" t="0"/>
                    <a:stretch>
                      <a:fillRect/>
                    </a:stretch>
                  </pic:blipFill>
                  <pic:spPr>
                    <a:xfrm>
                      <a:off x="0" y="0"/>
                      <a:ext cx="3096315" cy="91201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URL to GitHub Repository:</w:t>
      </w:r>
    </w:p>
    <w:p w:rsidR="00000000" w:rsidDel="00000000" w:rsidP="00000000" w:rsidRDefault="00000000" w:rsidRPr="00000000" w14:paraId="0000004D">
      <w:pPr>
        <w:rPr>
          <w:b w:val="1"/>
        </w:rPr>
      </w:pPr>
      <w:r w:rsidDel="00000000" w:rsidR="00000000" w:rsidRPr="00000000">
        <w:rPr>
          <w:b w:val="1"/>
          <w:rtl w:val="0"/>
        </w:rPr>
        <w:t xml:space="preserve">https://github.com/parkeralton/WeekSixAssignment</w:t>
      </w:r>
    </w:p>
    <w:sectPr>
      <w:headerReference r:id="rId17" w:type="first"/>
      <w:headerReference r:id="rId18" w:type="even"/>
      <w:footerReference r:id="rId19" w:type="default"/>
      <w:footerReference r:id="rId20" w:type="first"/>
      <w:footerReference r:id="rId2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836B1"/>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2836B1"/>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1Yee0ddx9n1wtzAhe7kgkmJDcw==">AMUW2mVNTaQWuNSxBmOTMSSQE7IYifmF+5lfsv4TgeG9QQeiVM7ukQW/y56gU1vnD8CNHw16G9uNgTaEnWxV4NqPh5vqtJR8iGZDwacwwsmfITFnWgji+Fw=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2020-12-26T16:14:00Z</dcterms:created>
  <dc:creator>Nick Suwyn</dc:creator>
</cp:coreProperties>
</file>