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7553 (53.7)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1601897 (49.3)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47.9 - 50.6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6514 (46.3)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1648073 (50.7)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49.4 - 52.1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2023-12-16T15:37:36Z</dcterms:modified>
  <cp:category/>
</cp:coreProperties>
</file>