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5295 (37.6)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1236457 (38)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36.7 - 39.4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2830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665251 (20.5)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19.4 - 21.6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4960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1145570 (35.2)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33.9 - 36.5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132529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3.6 - 4.6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57951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1.4 - 2.2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3959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2023-12-16T15:37:47Z</dcterms:modified>
  <cp:category/>
</cp:coreProperties>
</file>