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2F83" w14:textId="6EA1F892" w:rsidR="00D62A1A" w:rsidRDefault="00A4382B">
      <w:r>
        <w:t>N</w:t>
      </w:r>
      <w:r w:rsidR="00D32484">
        <w:t>PZD References</w:t>
      </w:r>
    </w:p>
    <w:p w14:paraId="01B1757F" w14:textId="0FF540A9" w:rsidR="00D32484" w:rsidRDefault="00D32484"/>
    <w:p w14:paraId="61B891A4" w14:textId="16DC47CE" w:rsidR="00D32484" w:rsidRDefault="00D32484">
      <w:r>
        <w:fldChar w:fldCharType="begin">
          <w:fldData xml:space="preserve">PEVuZE5vdGU+PENpdGU+PEF1dGhvcj5GZW5uZWw8L0F1dGhvcj48WWVhcj4yMDEzPC9ZZWFyPjxS
ZWNOdW0+OTYzPC9SZWNOdW0+PERpc3BsYXlUZXh0PihGZW5uZWwgZXQgYWwuLCAyMDIyOyBTaWVk
bGVja2kgZXQgYWwuLCAyMDE1OyBEYXZpcyBldCBhbC4sIDIwMTQ7IEZlbm5lbCBldCBhbC4sIDIw
MTM7IEJhbmFzIGV0IGFsLiwgMjAwOSk8L0Rpc3BsYXlUZXh0PjxyZWNvcmQ+PHJlYy1udW1iZXI+
OTYzPC9yZWMtbnVtYmVyPjxmb3JlaWduLWtleXM+PGtleSBhcHA9IkVOIiBkYi1pZD0idnJlMHpk
eHp6eDV4eDNlZWF4OTV3ZHN6ZHQweHBhMnpmdGZ4IiB0aW1lc3RhbXA9IjE2NjQzODAzMTIiIGd1
aWQ9IjFhMTA2NzUxLTE1NjctNGEwZi1hOTg0LWM0MTlhNDE3ZmZlZSI+OTYzPC9rZXk+PC9mb3Jl
aWduLWtleXM+PHJlZi10eXBlIG5hbWU9IkpvdXJuYWwgQXJ0aWNsZSI+MTc8L3JlZi10eXBlPjxj
b250cmlidXRvcnM+PGF1dGhvcnM+PGF1dGhvcj5GZW5uZWwsIEthdGphPC9hdXRob3I+PGF1dGhv
cj5IdSwgSmlhdGFuZzwvYXV0aG9yPjxhdXRob3I+TGF1cmVudCwgQXJuYXVkPC9hdXRob3I+PGF1
dGhvcj5NYXJ0YS1BbG1laWRhLCBNYXJ0aW5obzwvYXV0aG9yPjxhdXRob3I+SGV0bGFuZCwgUm9i
ZXJ0PC9hdXRob3I+PC9hdXRob3JzPjwvY29udHJpYnV0b3JzPjx0aXRsZXM+PHRpdGxlPlNlbnNp
dGl2aXR5IG9mIGh5cG94aWEgcHJlZGljdGlvbnMgZm9yIHRoZSBub3J0aGVybiBHdWxmIG9mIE1l
eGljbyB0byBzZWRpbWVudCBveHlnZW4gY29uc3VtcHRpb24gYW5kIG1vZGVsIG5lc3Rpbmc8L3Rp
dGxlPjxzZWNvbmRhcnktdGl0bGU+Sm91cm5hbCBvZiBHZW9waHlzaWNhbCBSZXNlYXJjaDogT2Nl
YW5zPC9zZWNvbmRhcnktdGl0bGU+PC90aXRsZXM+PHBlcmlvZGljYWw+PGZ1bGwtdGl0bGU+Sm91
cm5hbCBvZiBHZW9waHlzaWNhbCBSZXNlYXJjaDogT2NlYW5zPC9mdWxsLXRpdGxlPjwvcGVyaW9k
aWNhbD48cGFnZXM+OTkwLTEwMDI8L3BhZ2VzPjx2b2x1bWU+MTE4PC92b2x1bWU+PG51bWJlcj4y
PC9udW1iZXI+PHNlY3Rpb24+OTkwPC9zZWN0aW9uPjxkYXRlcz48eWVhcj4yMDEzPC95ZWFyPjwv
ZGF0ZXM+PGlzYm4+MjE2OTkyNzU8L2lzYm4+PHVybHM+PC91cmxzPjxlbGVjdHJvbmljLXJlc291
cmNlLW51bT4xMC4xMDAyL2pncmMuMjAwNzc8L2VsZWN0cm9uaWMtcmVzb3VyY2UtbnVtPjwvcmVj
b3JkPjwvQ2l0ZT48Q2l0ZT48QXV0aG9yPkZlbm5lbDwvQXV0aG9yPjxZZWFyPjIwMjI8L1llYXI+
PFJlY051bT45NTE8L1JlY051bT48cmVjb3JkPjxyZWMtbnVtYmVyPjk1MTwvcmVjLW51bWJlcj48
Zm9yZWlnbi1rZXlzPjxrZXkgYXBwPSJFTiIgZGItaWQ9InZyZTB6ZHh6eng1eHgzZWVheDk1d2Rz
emR0MHhwYTJ6ZnRmeCIgdGltZXN0YW1wPSIxNjY0Mzc4OTQyIiBndWlkPSI4YTRlMTliNi04ZWNj
LTRhZGItYWIyNy02NGI4NGNmY2ZlNmEiPjk1MTwva2V5PjwvZm9yZWlnbi1rZXlzPjxyZWYtdHlw
ZSBuYW1lPSJKb3VybmFsIEFydGljbGUiPjE3PC9yZWYtdHlwZT48Y29udHJpYnV0b3JzPjxhdXRo
b3JzPjxhdXRob3I+RmVubmVsLCBLYXRqYTwvYXV0aG9yPjxhdXRob3I+TWF0dGVybiwgSmFubiBQ
YXVsPC9hdXRob3I+PGF1dGhvcj5Eb25leSwgU2NvdHQgQy48L2F1dGhvcj48YXV0aG9yPkJvcHAs
IExhdXJlbnQ8L2F1dGhvcj48YXV0aG9yPk1vb3JlLCBBbmRyZXcgTS48L2F1dGhvcj48YXV0aG9y
PldhbmcsIEJpbjwvYXV0aG9yPjxhdXRob3I+WXUsIExpdXFpYW48L2F1dGhvcj48L2F1dGhvcnM+
PC9jb250cmlidXRvcnM+PHRpdGxlcz48dGl0bGU+T2NlYW4gYmlvZ2VvY2hlbWljYWwgbW9kZWxs
aW5nPC90aXRsZT48c2Vjb25kYXJ5LXRpdGxlPk5hdHVyZSBSZXZpZXdzIE1ldGhvZHMgUHJpbWVy
czwvc2Vjb25kYXJ5LXRpdGxlPjwvdGl0bGVzPjxwZXJpb2RpY2FsPjxmdWxsLXRpdGxlPk5hdHVy
ZSBSZXZpZXdzIE1ldGhvZHMgUHJpbWVyczwvZnVsbC10aXRsZT48L3BlcmlvZGljYWw+PHZvbHVt
ZT4yPC92b2x1bWU+PG51bWJlcj4xPC9udW1iZXI+PGRhdGVzPjx5ZWFyPjIwMjI8L3llYXI+PC9k
YXRlcz48aXNibj4yNjYyLTg0NDk8L2lzYm4+PHVybHM+PC91cmxzPjxlbGVjdHJvbmljLXJlc291
cmNlLW51bT4xMC4xMDM4L3M0MzU4Ni0wMjItMDAxNTQtMjwvZWxlY3Ryb25pYy1yZXNvdXJjZS1u
dW0+PC9yZWNvcmQ+PC9DaXRlPjxDaXRlPjxBdXRob3I+QmFuYXM8L0F1dGhvcj48WWVhcj4yMDA5
PC9ZZWFyPjxSZWNOdW0+MjQ2PC9SZWNOdW0+PHJlY29yZD48cmVjLW51bWJlcj4yNDY8L3JlYy1u
dW1iZXI+PGZvcmVpZ24ta2V5cz48a2V5IGFwcD0iRU4iIGRiLWlkPSJ2cmUwemR4enp4NXh4M2Vl
YXg5NXdkc3pkdDB4cGEyemZ0ZngiIHRpbWVzdGFtcD0iMTU5MjE2NTg5OSIgZ3VpZD0iNTlkMTI3
NWItN2FmYi00ZDE4LWIwNGYtODkyMjhjM2E3NzU4Ij4yNDY8L2tleT48L2ZvcmVpZ24ta2V5cz48
cmVmLXR5cGUgbmFtZT0iSm91cm5hbCBBcnRpY2xlIj4xNzwvcmVmLXR5cGU+PGNvbnRyaWJ1dG9y
cz48YXV0aG9ycz48YXV0aG9yPkJhbmFzLCBOZWlsIFMuPC9hdXRob3I+PGF1dGhvcj5MZXNzYXJk
LCBFLiBKLjwvYXV0aG9yPjxhdXRob3I+S3VkZWxhLCBSLiBNLjwvYXV0aG9yPjxhdXRob3I+TWFj
Q3JlYWR5LCBQYXJrZXI8L2F1dGhvcj48YXV0aG9yPlBldGVyc29uLCBULiBELjwvYXV0aG9yPjxh
dXRob3I+SGlja2V5LCBCYXJiYXJhIE0uPC9hdXRob3I+PGF1dGhvcj5GcmFtZSwgRS48L2F1dGhv
cj48L2F1dGhvcnM+PC9jb250cmlidXRvcnM+PHRpdGxlcz48dGl0bGU+UGxhbmt0b25pYyBncm93
dGggYW5kIGdyYXppbmcgaW4gdGhlIENvbHVtYmlhIFJpdmVyIHBsdW1lIHJlZ2lvbjogQSBiaW9w
aHlzaWNhbCBtb2RlbCBzdHVkeTwvdGl0bGU+PHNlY29uZGFyeS10aXRsZT5Kb3VybmFsIG9mIEdl
b3BoeXNpY2FsIFJlc2VhcmNoPC9zZWNvbmRhcnktdGl0bGU+PC90aXRsZXM+PHBlcmlvZGljYWw+
PGZ1bGwtdGl0bGU+Sm91cm5hbCBvZiBHZW9waHlzaWNhbCBSZXNlYXJjaDwvZnVsbC10aXRsZT48
L3BlcmlvZGljYWw+PHBhZ2VzPkMwMEIwNjwvcGFnZXM+PHZvbHVtZT4xMTQ8L3ZvbHVtZT48a2V5
d29yZHM+PGtleXdvcmQ+ZG9pOjEwLjEwMjwva2V5d29yZD48a2V5d29yZD5odHRwOi8vZHguZG9p
Lm9yZy8xMC4xMDI5LzIwMDhKQzAwNDk5Mzwva2V5d29yZD48L2tleXdvcmRzPjxkYXRlcz48eWVh
cj4yMDA5PC95ZWFyPjwvZGF0ZXM+PGlzYm4+MDE0OC0wMjI3PC9pc2JuPjx1cmxzPjwvdXJscz48
ZWxlY3Ryb25pYy1yZXNvdXJjZS1udW0+MTAuMTAyOS8yMDA4SkMwMDQ5OTM8L2VsZWN0cm9uaWMt
cmVzb3VyY2UtbnVtPjwvcmVjb3JkPjwvQ2l0ZT48Q2l0ZT48QXV0aG9yPkRhdmlzPC9BdXRob3I+
PFllYXI+MjAxNDwvWWVhcj48UmVjTnVtPjI3MDwvUmVjTnVtPjxyZWNvcmQ+PHJlYy1udW1iZXI+
MjcwPC9yZWMtbnVtYmVyPjxmb3JlaWduLWtleXM+PGtleSBhcHA9IkVOIiBkYi1pZD0idnJlMHpk
eHp6eDV4eDNlZWF4OTV3ZHN6ZHQweHBhMnpmdGZ4IiB0aW1lc3RhbXA9IjE1OTIxNjU5NjAiIGd1
aWQ9IjJiOWQ2ODdlLWJlYzktNDVlMC1hZDk5LWFmMTU5ODc1ZmMzNSI+MjcwPC9rZXk+PC9mb3Jl
aWduLWtleXM+PHJlZi10eXBlIG5hbWU9IkpvdXJuYWwgQXJ0aWNsZSI+MTc8L3JlZi10eXBlPjxj
b250cmlidXRvcnM+PGF1dGhvcnM+PGF1dGhvcj5EYXZpcywgS3Jpc3RlbiBBLjwvYXV0aG9yPjxh
dXRob3I+QmFuYXMsIE5laWwgUy48L2F1dGhvcj48YXV0aG9yPkdpZGRpbmdzLCBTYXJhaCBOLjwv
YXV0aG9yPjxhdXRob3I+U2llZGxlY2tpLCBTYW1hbnRoYSBBLjwvYXV0aG9yPjxhdXRob3I+TWFj
Q3JlYWR5LCBQYXJrZXI8L2F1dGhvcj48YXV0aG9yPkxlc3NhcmQsIEV2ZWx5biBKLjwvYXV0aG9y
PjxhdXRob3I+S3VkZWxhLCBSYXBoYWVsIE0uPC9hdXRob3I+PGF1dGhvcj5IaWNrZXksIEJhcmJh
cmEgTS48L2F1dGhvcj48L2F1dGhvcnM+PC9jb250cmlidXRvcnM+PHRpdGxlcz48dGl0bGU+RXN0
dWFyeS1lbmhhbmNlZCB1cHdlbGxpbmcgb2YgbWFyaW5lIG51dHJpZW50cyBmdWVscyBjb2FzdGFs
IHByb2R1Y3Rpdml0eSBpbiB0aGUgVS5TLiBQYWNpZmljIE5vcnRod2VzdDwvdGl0bGU+PHNlY29u
ZGFyeS10aXRsZT5Kb3VybmFsIG9mIEdlb3BoeXNpY2FsIFJlc2VhcmNoOiBPY2VhbnM8L3NlY29u
ZGFyeS10aXRsZT48L3RpdGxlcz48cGVyaW9kaWNhbD48ZnVsbC10aXRsZT5Kb3VybmFsIG9mIEdl
b3BoeXNpY2FsIFJlc2VhcmNoOiBPY2VhbnM8L2Z1bGwtdGl0bGU+PC9wZXJpb2RpY2FsPjxwYWdl
cz44Nzc4LTg3OTk8L3BhZ2VzPjx2b2x1bWU+MTE5PC92b2x1bWU+PG51bWJlcj4xMjwvbnVtYmVy
PjxzZWN0aW9uPjg3Nzg8L3NlY3Rpb24+PGRhdGVzPjx5ZWFyPjIwMTQ8L3llYXI+PC9kYXRlcz48
aXNibj4yMTY5OTI3NTwvaXNibj48dXJscz48L3VybHM+PGVsZWN0cm9uaWMtcmVzb3VyY2UtbnVt
PjEwLjEwMDIvMjAxNGpjMDEwMjQ4PC9lbGVjdHJvbmljLXJlc291cmNlLW51bT48L3JlY29yZD48
L0NpdGU+PENpdGU+PEF1dGhvcj5TaWVkbGVja2k8L0F1dGhvcj48WWVhcj4yMDE1PC9ZZWFyPjxS
ZWNOdW0+ODQwPC9SZWNOdW0+PHJlY29yZD48cmVjLW51bWJlcj44NDA8L3JlYy1udW1iZXI+PGZv
cmVpZ24ta2V5cz48a2V5IGFwcD0iRU4iIGRiLWlkPSJ2cmUwemR4enp4NXh4M2VlYXg5NXdkc3pk
dDB4cGEyemZ0ZngiIHRpbWVzdGFtcD0iMTU5MjE2NzgxNCIgZ3VpZD0iYWM1OWNhNTctMGNlYy00
NTUxLWFlNzktMWE4ZDViODEzZmZkIj44NDA8L2tleT48L2ZvcmVpZ24ta2V5cz48cmVmLXR5cGUg
bmFtZT0iSm91cm5hbCBBcnRpY2xlIj4xNzwvcmVmLXR5cGU+PGNvbnRyaWJ1dG9ycz48YXV0aG9y
cz48YXV0aG9yPlNpZWRsZWNraSwgU2FtYW50aGEgQS48L2F1dGhvcj48YXV0aG9yPkJhbmFzLCBO
ZWlsIFMuPC9hdXRob3I+PGF1dGhvcj5EYXZpcywgSy4gQS48L2F1dGhvcj48YXV0aG9yPkdpZGRp
bmdzLCBTYXJhaCBOLjwvYXV0aG9yPjxhdXRob3I+SGlja2V5LCBCYWJhcmEgTS48L2F1dGhvcj48
YXV0aG9yPk1hY0NyZWFkeSwgUGFya2VyPC9hdXRob3I+PGF1dGhvcj5Db25ub2xseSwgVGhvbWFz
IFAuPC9hdXRob3I+PGF1dGhvcj5HZWllciwgUy48L2F1dGhvcj48L2F1dGhvcnM+PC9jb250cmli
dXRvcnM+PHRpdGxlcz48dGl0bGU+U2Vhc29uYWwgYW5kIGludGVyYW5udWFsIG94eWdlbiB2YXJp
YWJpbGl0eSBvbiB0aGUgV2FzaGluZ3RvbiBhbmQgT3JlZ29uIGNvbnRpbmVudGFsIHNoZWx2ZXM8
L3RpdGxlPjxzZWNvbmRhcnktdGl0bGU+Sm91cm5hbCBvZiBHZW9waHlzaWNhbCBSZXNlYXJjaDog
T2NlYW5zPC9zZWNvbmRhcnktdGl0bGU+PC90aXRsZXM+PHBlcmlvZGljYWw+PGZ1bGwtdGl0bGU+
Sm91cm5hbCBvZiBHZW9waHlzaWNhbCBSZXNlYXJjaDogT2NlYW5zPC9mdWxsLXRpdGxlPjwvcGVy
aW9kaWNhbD48cGFnZXM+NjA4LTYzMzwvcGFnZXM+PHZvbHVtZT4xMjA8L3ZvbHVtZT48bnVtYmVy
PjI8L251bWJlcj48c2VjdGlvbj42MDg8L3NlY3Rpb24+PGtleXdvcmRzPjxrZXl3b3JkPk94eWdl
bjwva2V5d29yZD48a2V5d29yZD5SZXNwaXJhdGlvbjwva2V5d29yZD48a2V5d29yZD5VcHdlbGxp
bmddPC9rZXl3b3JkPjxrZXl3b3JkPltIeXBveGlhPC9rZXl3b3JkPjxrZXl3b3JkPltoeXBveGlh
PC9rZXl3b3JkPjxrZXl3b3JkPm94eWdlbjwva2V5d29yZD48a2V5d29yZD5yZXNwaXJhdGlvbjwv
a2V5d29yZD48a2V5d29yZD51cHdlbGxpbmddPC9rZXl3b3JkPjwva2V5d29yZHM+PGRhdGVzPjx5
ZWFyPjIwMTU8L3llYXI+PC9kYXRlcz48aXNibj4yMTY5OTI3NTwvaXNibj48dXJscz48L3VybHM+
PGVsZWN0cm9uaWMtcmVzb3VyY2UtbnVtPjEwLjEwMDIvMjAxNGpjMDEwMjU0PC9lbGVjdHJvbmlj
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PEVuZE5vdGU+PENpdGU+PEF1dGhvcj5GZW5uZWw8L0F1dGhvcj48WWVhcj4yMDEzPC9ZZWFyPjxS
ZWNOdW0+OTYzPC9SZWNOdW0+PERpc3BsYXlUZXh0PihGZW5uZWwgZXQgYWwuLCAyMDIyOyBTaWVk
bGVja2kgZXQgYWwuLCAyMDE1OyBEYXZpcyBldCBhbC4sIDIwMTQ7IEZlbm5lbCBldCBhbC4sIDIw
MTM7IEJhbmFzIGV0IGFsLiwgMjAwOSk8L0Rpc3BsYXlUZXh0PjxyZWNvcmQ+PHJlYy1udW1iZXI+
OTYzPC9yZWMtbnVtYmVyPjxmb3JlaWduLWtleXM+PGtleSBhcHA9IkVOIiBkYi1pZD0idnJlMHpk
eHp6eDV4eDNlZWF4OTV3ZHN6ZHQweHBhMnpmdGZ4IiB0aW1lc3RhbXA9IjE2NjQzODAzMTIiIGd1
aWQ9IjFhMTA2NzUxLTE1NjctNGEwZi1hOTg0LWM0MTlhNDE3ZmZlZSI+OTYzPC9rZXk+PC9mb3Jl
aWduLWtleXM+PHJlZi10eXBlIG5hbWU9IkpvdXJuYWwgQXJ0aWNsZSI+MTc8L3JlZi10eXBlPjxj
b250cmlidXRvcnM+PGF1dGhvcnM+PGF1dGhvcj5GZW5uZWwsIEthdGphPC9hdXRob3I+PGF1dGhv
cj5IdSwgSmlhdGFuZzwvYXV0aG9yPjxhdXRob3I+TGF1cmVudCwgQXJuYXVkPC9hdXRob3I+PGF1
dGhvcj5NYXJ0YS1BbG1laWRhLCBNYXJ0aW5obzwvYXV0aG9yPjxhdXRob3I+SGV0bGFuZCwgUm9i
ZXJ0PC9hdXRob3I+PC9hdXRob3JzPjwvY29udHJpYnV0b3JzPjx0aXRsZXM+PHRpdGxlPlNlbnNp
dGl2aXR5IG9mIGh5cG94aWEgcHJlZGljdGlvbnMgZm9yIHRoZSBub3J0aGVybiBHdWxmIG9mIE1l
eGljbyB0byBzZWRpbWVudCBveHlnZW4gY29uc3VtcHRpb24gYW5kIG1vZGVsIG5lc3Rpbmc8L3Rp
dGxlPjxzZWNvbmRhcnktdGl0bGU+Sm91cm5hbCBvZiBHZW9waHlzaWNhbCBSZXNlYXJjaDogT2Nl
YW5zPC9zZWNvbmRhcnktdGl0bGU+PC90aXRsZXM+PHBlcmlvZGljYWw+PGZ1bGwtdGl0bGU+Sm91
cm5hbCBvZiBHZW9waHlzaWNhbCBSZXNlYXJjaDogT2NlYW5zPC9mdWxsLXRpdGxlPjwvcGVyaW9k
aWNhbD48cGFnZXM+OTkwLTEwMDI8L3BhZ2VzPjx2b2x1bWU+MTE4PC92b2x1bWU+PG51bWJlcj4y
PC9udW1iZXI+PHNlY3Rpb24+OTkwPC9zZWN0aW9uPjxkYXRlcz48eWVhcj4yMDEzPC95ZWFyPjwv
ZGF0ZXM+PGlzYm4+MjE2OTkyNzU8L2lzYm4+PHVybHM+PC91cmxzPjxlbGVjdHJvbmljLXJlc291
cmNlLW51bT4xMC4xMDAyL2pncmMuMjAwNzc8L2VsZWN0cm9uaWMtcmVzb3VyY2UtbnVtPjwvcmVj
b3JkPjwvQ2l0ZT48Q2l0ZT48QXV0aG9yPkZlbm5lbDwvQXV0aG9yPjxZZWFyPjIwMjI8L1llYXI+
PFJlY051bT45NTE8L1JlY051bT48cmVjb3JkPjxyZWMtbnVtYmVyPjk1MTwvcmVjLW51bWJlcj48
Zm9yZWlnbi1rZXlzPjxrZXkgYXBwPSJFTiIgZGItaWQ9InZyZTB6ZHh6eng1eHgzZWVheDk1d2Rz
emR0MHhwYTJ6ZnRmeCIgdGltZXN0YW1wPSIxNjY0Mzc4OTQyIiBndWlkPSI4YTRlMTliNi04ZWNj
LTRhZGItYWIyNy02NGI4NGNmY2ZlNmEiPjk1MTwva2V5PjwvZm9yZWlnbi1rZXlzPjxyZWYtdHlw
ZSBuYW1lPSJKb3VybmFsIEFydGljbGUiPjE3PC9yZWYtdHlwZT48Y29udHJpYnV0b3JzPjxhdXRo
b3JzPjxhdXRob3I+RmVubmVsLCBLYXRqYTwvYXV0aG9yPjxhdXRob3I+TWF0dGVybiwgSmFubiBQ
YXVsPC9hdXRob3I+PGF1dGhvcj5Eb25leSwgU2NvdHQgQy48L2F1dGhvcj48YXV0aG9yPkJvcHAs
IExhdXJlbnQ8L2F1dGhvcj48YXV0aG9yPk1vb3JlLCBBbmRyZXcgTS48L2F1dGhvcj48YXV0aG9y
PldhbmcsIEJpbjwvYXV0aG9yPjxhdXRob3I+WXUsIExpdXFpYW48L2F1dGhvcj48L2F1dGhvcnM+
PC9jb250cmlidXRvcnM+PHRpdGxlcz48dGl0bGU+T2NlYW4gYmlvZ2VvY2hlbWljYWwgbW9kZWxs
aW5nPC90aXRsZT48c2Vjb25kYXJ5LXRpdGxlPk5hdHVyZSBSZXZpZXdzIE1ldGhvZHMgUHJpbWVy
czwvc2Vjb25kYXJ5LXRpdGxlPjwvdGl0bGVzPjxwZXJpb2RpY2FsPjxmdWxsLXRpdGxlPk5hdHVy
ZSBSZXZpZXdzIE1ldGhvZHMgUHJpbWVyczwvZnVsbC10aXRsZT48L3BlcmlvZGljYWw+PHZvbHVt
ZT4yPC92b2x1bWU+PG51bWJlcj4xPC9udW1iZXI+PGRhdGVzPjx5ZWFyPjIwMjI8L3llYXI+PC9k
YXRlcz48aXNibj4yNjYyLTg0NDk8L2lzYm4+PHVybHM+PC91cmxzPjxlbGVjdHJvbmljLXJlc291
cmNlLW51bT4xMC4xMDM4L3M0MzU4Ni0wMjItMDAxNTQtMjwvZWxlY3Ryb25pYy1yZXNvdXJjZS1u
dW0+PC9yZWNvcmQ+PC9DaXRlPjxDaXRlPjxBdXRob3I+QmFuYXM8L0F1dGhvcj48WWVhcj4yMDA5
PC9ZZWFyPjxSZWNOdW0+MjQ2PC9SZWNOdW0+PHJlY29yZD48cmVjLW51bWJlcj4yNDY8L3JlYy1u
dW1iZXI+PGZvcmVpZ24ta2V5cz48a2V5IGFwcD0iRU4iIGRiLWlkPSJ2cmUwemR4enp4NXh4M2Vl
YXg5NXdkc3pkdDB4cGEyemZ0ZngiIHRpbWVzdGFtcD0iMTU5MjE2NTg5OSIgZ3VpZD0iNTlkMTI3
NWItN2FmYi00ZDE4LWIwNGYtODkyMjhjM2E3NzU4Ij4yNDY8L2tleT48L2ZvcmVpZ24ta2V5cz48
cmVmLXR5cGUgbmFtZT0iSm91cm5hbCBBcnRpY2xlIj4xNzwvcmVmLXR5cGU+PGNvbnRyaWJ1dG9y
cz48YXV0aG9ycz48YXV0aG9yPkJhbmFzLCBOZWlsIFMuPC9hdXRob3I+PGF1dGhvcj5MZXNzYXJk
LCBFLiBKLjwvYXV0aG9yPjxhdXRob3I+S3VkZWxhLCBSLiBNLjwvYXV0aG9yPjxhdXRob3I+TWFj
Q3JlYWR5LCBQYXJrZXI8L2F1dGhvcj48YXV0aG9yPlBldGVyc29uLCBULiBELjwvYXV0aG9yPjxh
dXRob3I+SGlja2V5LCBCYXJiYXJhIE0uPC9hdXRob3I+PGF1dGhvcj5GcmFtZSwgRS48L2F1dGhv
cj48L2F1dGhvcnM+PC9jb250cmlidXRvcnM+PHRpdGxlcz48dGl0bGU+UGxhbmt0b25pYyBncm93
dGggYW5kIGdyYXppbmcgaW4gdGhlIENvbHVtYmlhIFJpdmVyIHBsdW1lIHJlZ2lvbjogQSBiaW9w
aHlzaWNhbCBtb2RlbCBzdHVkeTwvdGl0bGU+PHNlY29uZGFyeS10aXRsZT5Kb3VybmFsIG9mIEdl
b3BoeXNpY2FsIFJlc2VhcmNoPC9zZWNvbmRhcnktdGl0bGU+PC90aXRsZXM+PHBlcmlvZGljYWw+
PGZ1bGwtdGl0bGU+Sm91cm5hbCBvZiBHZW9waHlzaWNhbCBSZXNlYXJjaDwvZnVsbC10aXRsZT48
L3BlcmlvZGljYWw+PHBhZ2VzPkMwMEIwNjwvcGFnZXM+PHZvbHVtZT4xMTQ8L3ZvbHVtZT48a2V5
d29yZHM+PGtleXdvcmQ+ZG9pOjEwLjEwMjwva2V5d29yZD48a2V5d29yZD5odHRwOi8vZHguZG9p
Lm9yZy8xMC4xMDI5LzIwMDhKQzAwNDk5Mzwva2V5d29yZD48L2tleXdvcmRzPjxkYXRlcz48eWVh
cj4yMDA5PC95ZWFyPjwvZGF0ZXM+PGlzYm4+MDE0OC0wMjI3PC9pc2JuPjx1cmxzPjwvdXJscz48
ZWxlY3Ryb25pYy1yZXNvdXJjZS1udW0+MTAuMTAyOS8yMDA4SkMwMDQ5OTM8L2VsZWN0cm9uaWMt
cmVzb3VyY2UtbnVtPjwvcmVjb3JkPjwvQ2l0ZT48Q2l0ZT48QXV0aG9yPkRhdmlzPC9BdXRob3I+
PFllYXI+MjAxNDwvWWVhcj48UmVjTnVtPjI3MDwvUmVjTnVtPjxyZWNvcmQ+PHJlYy1udW1iZXI+
MjcwPC9yZWMtbnVtYmVyPjxmb3JlaWduLWtleXM+PGtleSBhcHA9IkVOIiBkYi1pZD0idnJlMHpk
eHp6eDV4eDNlZWF4OTV3ZHN6ZHQweHBhMnpmdGZ4IiB0aW1lc3RhbXA9IjE1OTIxNjU5NjAiIGd1
aWQ9IjJiOWQ2ODdlLWJlYzktNDVlMC1hZDk5LWFmMTU5ODc1ZmMzNSI+MjcwPC9rZXk+PC9mb3Jl
aWduLWtleXM+PHJlZi10eXBlIG5hbWU9IkpvdXJuYWwgQXJ0aWNsZSI+MTc8L3JlZi10eXBlPjxj
b250cmlidXRvcnM+PGF1dGhvcnM+PGF1dGhvcj5EYXZpcywgS3Jpc3RlbiBBLjwvYXV0aG9yPjxh
dXRob3I+QmFuYXMsIE5laWwgUy48L2F1dGhvcj48YXV0aG9yPkdpZGRpbmdzLCBTYXJhaCBOLjwv
YXV0aG9yPjxhdXRob3I+U2llZGxlY2tpLCBTYW1hbnRoYSBBLjwvYXV0aG9yPjxhdXRob3I+TWFj
Q3JlYWR5LCBQYXJrZXI8L2F1dGhvcj48YXV0aG9yPkxlc3NhcmQsIEV2ZWx5biBKLjwvYXV0aG9y
PjxhdXRob3I+S3VkZWxhLCBSYXBoYWVsIE0uPC9hdXRob3I+PGF1dGhvcj5IaWNrZXksIEJhcmJh
cmEgTS48L2F1dGhvcj48L2F1dGhvcnM+PC9jb250cmlidXRvcnM+PHRpdGxlcz48dGl0bGU+RXN0
dWFyeS1lbmhhbmNlZCB1cHdlbGxpbmcgb2YgbWFyaW5lIG51dHJpZW50cyBmdWVscyBjb2FzdGFs
IHByb2R1Y3Rpdml0eSBpbiB0aGUgVS5TLiBQYWNpZmljIE5vcnRod2VzdDwvdGl0bGU+PHNlY29u
ZGFyeS10aXRsZT5Kb3VybmFsIG9mIEdlb3BoeXNpY2FsIFJlc2VhcmNoOiBPY2VhbnM8L3NlY29u
ZGFyeS10aXRsZT48L3RpdGxlcz48cGVyaW9kaWNhbD48ZnVsbC10aXRsZT5Kb3VybmFsIG9mIEdl
b3BoeXNpY2FsIFJlc2VhcmNoOiBPY2VhbnM8L2Z1bGwtdGl0bGU+PC9wZXJpb2RpY2FsPjxwYWdl
cz44Nzc4LTg3OTk8L3BhZ2VzPjx2b2x1bWU+MTE5PC92b2x1bWU+PG51bWJlcj4xMjwvbnVtYmVy
PjxzZWN0aW9uPjg3Nzg8L3NlY3Rpb24+PGRhdGVzPjx5ZWFyPjIwMTQ8L3llYXI+PC9kYXRlcz48
aXNibj4yMTY5OTI3NTwvaXNibj48dXJscz48L3VybHM+PGVsZWN0cm9uaWMtcmVzb3VyY2UtbnVt
PjEwLjEwMDIvMjAxNGpjMDEwMjQ4PC9lbGVjdHJvbmljLXJlc291cmNlLW51bT48L3JlY29yZD48
L0NpdGU+PENpdGU+PEF1dGhvcj5TaWVkbGVja2k8L0F1dGhvcj48WWVhcj4yMDE1PC9ZZWFyPjxS
ZWNOdW0+ODQwPC9SZWNOdW0+PHJlY29yZD48cmVjLW51bWJlcj44NDA8L3JlYy1udW1iZXI+PGZv
cmVpZ24ta2V5cz48a2V5IGFwcD0iRU4iIGRiLWlkPSJ2cmUwemR4enp4NXh4M2VlYXg5NXdkc3pk
dDB4cGEyemZ0ZngiIHRpbWVzdGFtcD0iMTU5MjE2NzgxNCIgZ3VpZD0iYWM1OWNhNTctMGNlYy00
NTUxLWFlNzktMWE4ZDViODEzZmZkIj44NDA8L2tleT48L2ZvcmVpZ24ta2V5cz48cmVmLXR5cGUg
bmFtZT0iSm91cm5hbCBBcnRpY2xlIj4xNzwvcmVmLXR5cGU+PGNvbnRyaWJ1dG9ycz48YXV0aG9y
cz48YXV0aG9yPlNpZWRsZWNraSwgU2FtYW50aGEgQS48L2F1dGhvcj48YXV0aG9yPkJhbmFzLCBO
ZWlsIFMuPC9hdXRob3I+PGF1dGhvcj5EYXZpcywgSy4gQS48L2F1dGhvcj48YXV0aG9yPkdpZGRp
bmdzLCBTYXJhaCBOLjwvYXV0aG9yPjxhdXRob3I+SGlja2V5LCBCYWJhcmEgTS48L2F1dGhvcj48
YXV0aG9yPk1hY0NyZWFkeSwgUGFya2VyPC9hdXRob3I+PGF1dGhvcj5Db25ub2xseSwgVGhvbWFz
IFAuPC9hdXRob3I+PGF1dGhvcj5HZWllciwgUy48L2F1dGhvcj48L2F1dGhvcnM+PC9jb250cmli
dXRvcnM+PHRpdGxlcz48dGl0bGU+U2Vhc29uYWwgYW5kIGludGVyYW5udWFsIG94eWdlbiB2YXJp
YWJpbGl0eSBvbiB0aGUgV2FzaGluZ3RvbiBhbmQgT3JlZ29uIGNvbnRpbmVudGFsIHNoZWx2ZXM8
L3RpdGxlPjxzZWNvbmRhcnktdGl0bGU+Sm91cm5hbCBvZiBHZW9waHlzaWNhbCBSZXNlYXJjaDog
T2NlYW5zPC9zZWNvbmRhcnktdGl0bGU+PC90aXRsZXM+PHBlcmlvZGljYWw+PGZ1bGwtdGl0bGU+
Sm91cm5hbCBvZiBHZW9waHlzaWNhbCBSZXNlYXJjaDogT2NlYW5zPC9mdWxsLXRpdGxlPjwvcGVy
aW9kaWNhbD48cGFnZXM+NjA4LTYzMzwvcGFnZXM+PHZvbHVtZT4xMjA8L3ZvbHVtZT48bnVtYmVy
PjI8L251bWJlcj48c2VjdGlvbj42MDg8L3NlY3Rpb24+PGtleXdvcmRzPjxrZXl3b3JkPk94eWdl
bjwva2V5d29yZD48a2V5d29yZD5SZXNwaXJhdGlvbjwva2V5d29yZD48a2V5d29yZD5VcHdlbGxp
bmddPC9rZXl3b3JkPjxrZXl3b3JkPltIeXBveGlhPC9rZXl3b3JkPjxrZXl3b3JkPltoeXBveGlh
PC9rZXl3b3JkPjxrZXl3b3JkPm94eWdlbjwva2V5d29yZD48a2V5d29yZD5yZXNwaXJhdGlvbjwv
a2V5d29yZD48a2V5d29yZD51cHdlbGxpbmddPC9rZXl3b3JkPjwva2V5d29yZHM+PGRhdGVzPjx5
ZWFyPjIwMTU8L3llYXI+PC9kYXRlcz48aXNibj4yMTY5OTI3NTwvaXNibj48dXJscz48L3VybHM+
PGVsZWN0cm9uaWMtcmVzb3VyY2UtbnVtPjEwLjEwMDIvMjAxNGpjMDEwMjU0PC9lbGVjdHJvbmlj
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(Fennel et al., 2022; Siedlecki et al., 2015; Davis et al., 2014; Fennel et al., 2013; Banas et al., 2009)</w:t>
      </w:r>
      <w:r>
        <w:fldChar w:fldCharType="end"/>
      </w:r>
    </w:p>
    <w:p w14:paraId="3513476D" w14:textId="77777777" w:rsidR="00D32484" w:rsidRDefault="00D32484"/>
    <w:p w14:paraId="04D26301" w14:textId="77777777" w:rsidR="00D32484" w:rsidRPr="00D32484" w:rsidRDefault="00D32484" w:rsidP="00D32484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32484">
        <w:rPr>
          <w:noProof/>
        </w:rPr>
        <w:t xml:space="preserve">Fennel, K., Mattern, J. P., Doney, S. C., Bopp, L., Moore, A. M., Wang, B., &amp; Yu, L. (2022). Ocean biogeochemical modelling. </w:t>
      </w:r>
      <w:r w:rsidRPr="00D32484">
        <w:rPr>
          <w:i/>
          <w:noProof/>
        </w:rPr>
        <w:t>Nature Reviews Methods Primers, 2</w:t>
      </w:r>
      <w:r w:rsidRPr="00D32484">
        <w:rPr>
          <w:noProof/>
        </w:rPr>
        <w:t>(1). doi:10.1038/s43586-022-00154-2</w:t>
      </w:r>
    </w:p>
    <w:p w14:paraId="01C41919" w14:textId="77777777" w:rsidR="00D32484" w:rsidRPr="00D32484" w:rsidRDefault="00D32484" w:rsidP="00D32484">
      <w:pPr>
        <w:pStyle w:val="EndNoteBibliography"/>
        <w:ind w:left="720" w:hanging="720"/>
        <w:rPr>
          <w:noProof/>
        </w:rPr>
      </w:pPr>
      <w:r w:rsidRPr="00D32484">
        <w:rPr>
          <w:noProof/>
        </w:rPr>
        <w:t xml:space="preserve">Siedlecki, S. A., Banas, N. S., Davis, K. A., Giddings, S. N., Hickey, B. M., MacCready, P., Connolly, T. P., &amp; Geier, S. (2015). Seasonal and interannual oxygen variability on the Washington and Oregon continental shelves. </w:t>
      </w:r>
      <w:r w:rsidRPr="00D32484">
        <w:rPr>
          <w:i/>
          <w:noProof/>
        </w:rPr>
        <w:t>Journal of Geophysical Research: Oceans, 120</w:t>
      </w:r>
      <w:r w:rsidRPr="00D32484">
        <w:rPr>
          <w:noProof/>
        </w:rPr>
        <w:t>(2), 608-633. doi:10.1002/2014jc010254</w:t>
      </w:r>
    </w:p>
    <w:p w14:paraId="0D9F25EA" w14:textId="77777777" w:rsidR="00D32484" w:rsidRPr="00D32484" w:rsidRDefault="00D32484" w:rsidP="00D32484">
      <w:pPr>
        <w:pStyle w:val="EndNoteBibliography"/>
        <w:ind w:left="720" w:hanging="720"/>
        <w:rPr>
          <w:noProof/>
        </w:rPr>
      </w:pPr>
      <w:r w:rsidRPr="00D32484">
        <w:rPr>
          <w:noProof/>
        </w:rPr>
        <w:t xml:space="preserve">Davis, K. A., Banas, N. S., Giddings, S. N., Siedlecki, S. A., MacCready, P., Lessard, E. J., Kudela, R. M., &amp; Hickey, B. M. (2014). Estuary-enhanced upwelling of marine nutrients fuels coastal productivity in the U.S. Pacific Northwest. </w:t>
      </w:r>
      <w:r w:rsidRPr="00D32484">
        <w:rPr>
          <w:i/>
          <w:noProof/>
        </w:rPr>
        <w:t>Journal of Geophysical Research: Oceans, 119</w:t>
      </w:r>
      <w:r w:rsidRPr="00D32484">
        <w:rPr>
          <w:noProof/>
        </w:rPr>
        <w:t>(12), 8778-8799. doi:10.1002/2014jc010248</w:t>
      </w:r>
    </w:p>
    <w:p w14:paraId="6361E654" w14:textId="77777777" w:rsidR="00D32484" w:rsidRPr="00D32484" w:rsidRDefault="00D32484" w:rsidP="00D32484">
      <w:pPr>
        <w:pStyle w:val="EndNoteBibliography"/>
        <w:ind w:left="720" w:hanging="720"/>
        <w:rPr>
          <w:noProof/>
        </w:rPr>
      </w:pPr>
      <w:r w:rsidRPr="00D32484">
        <w:rPr>
          <w:noProof/>
        </w:rPr>
        <w:t xml:space="preserve">Fennel, K., Hu, J., Laurent, A., Marta-Almeida, M., &amp; Hetland, R. (2013). Sensitivity of hypoxia predictions for the northern Gulf of Mexico to sediment oxygen consumption and model nesting. </w:t>
      </w:r>
      <w:r w:rsidRPr="00D32484">
        <w:rPr>
          <w:i/>
          <w:noProof/>
        </w:rPr>
        <w:t>Journal of Geophysical Research: Oceans, 118</w:t>
      </w:r>
      <w:r w:rsidRPr="00D32484">
        <w:rPr>
          <w:noProof/>
        </w:rPr>
        <w:t>(2), 990-1002. doi:10.1002/jgrc.20077</w:t>
      </w:r>
    </w:p>
    <w:p w14:paraId="5FE55FC3" w14:textId="77777777" w:rsidR="00D32484" w:rsidRPr="00D32484" w:rsidRDefault="00D32484" w:rsidP="00D32484">
      <w:pPr>
        <w:pStyle w:val="EndNoteBibliography"/>
        <w:ind w:left="720" w:hanging="720"/>
        <w:rPr>
          <w:noProof/>
        </w:rPr>
      </w:pPr>
      <w:r w:rsidRPr="00D32484">
        <w:rPr>
          <w:noProof/>
        </w:rPr>
        <w:t xml:space="preserve">Banas, N. S., Lessard, E. J., Kudela, R. M., MacCready, P., Peterson, T. D., Hickey, B. M., &amp; Frame, E. (2009). Planktonic growth and grazing in the Columbia River plume region: A biophysical model study. </w:t>
      </w:r>
      <w:r w:rsidRPr="00D32484">
        <w:rPr>
          <w:i/>
          <w:noProof/>
        </w:rPr>
        <w:t>Journal of Geophysical Research, 114</w:t>
      </w:r>
      <w:r w:rsidRPr="00D32484">
        <w:rPr>
          <w:noProof/>
        </w:rPr>
        <w:t>, C00B06. doi:10.1029/2008JC004993</w:t>
      </w:r>
    </w:p>
    <w:p w14:paraId="4EBE5DBA" w14:textId="2786227A" w:rsidR="00D32484" w:rsidRDefault="00D32484">
      <w:r>
        <w:fldChar w:fldCharType="end"/>
      </w:r>
    </w:p>
    <w:sectPr w:rsidR="00D3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ican Geophysical Union by Year for CV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e0zdxzzx5xx3eeax95wdszdt0xpa2zftfx&quot;&gt;My EndNote Library&lt;record-ids&gt;&lt;item&gt;246&lt;/item&gt;&lt;item&gt;270&lt;/item&gt;&lt;item&gt;840&lt;/item&gt;&lt;item&gt;951&lt;/item&gt;&lt;item&gt;963&lt;/item&gt;&lt;/record-ids&gt;&lt;/item&gt;&lt;/Libraries&gt;"/>
  </w:docVars>
  <w:rsids>
    <w:rsidRoot w:val="00D32484"/>
    <w:rsid w:val="000113C7"/>
    <w:rsid w:val="000162F5"/>
    <w:rsid w:val="000269FB"/>
    <w:rsid w:val="00031E0A"/>
    <w:rsid w:val="000344F2"/>
    <w:rsid w:val="00036A32"/>
    <w:rsid w:val="00050D62"/>
    <w:rsid w:val="000560F6"/>
    <w:rsid w:val="00061119"/>
    <w:rsid w:val="00074837"/>
    <w:rsid w:val="000748E1"/>
    <w:rsid w:val="000B1D0D"/>
    <w:rsid w:val="000B3BA8"/>
    <w:rsid w:val="000C0779"/>
    <w:rsid w:val="000C41DE"/>
    <w:rsid w:val="000C67EC"/>
    <w:rsid w:val="000D0DC6"/>
    <w:rsid w:val="000F47FA"/>
    <w:rsid w:val="00103715"/>
    <w:rsid w:val="00105FAC"/>
    <w:rsid w:val="00107BA5"/>
    <w:rsid w:val="001106B8"/>
    <w:rsid w:val="00142D40"/>
    <w:rsid w:val="00142DC0"/>
    <w:rsid w:val="00143402"/>
    <w:rsid w:val="001543E4"/>
    <w:rsid w:val="001654B7"/>
    <w:rsid w:val="0017122A"/>
    <w:rsid w:val="001744D2"/>
    <w:rsid w:val="00182FAE"/>
    <w:rsid w:val="00184E4C"/>
    <w:rsid w:val="00196C4C"/>
    <w:rsid w:val="001A211A"/>
    <w:rsid w:val="001A7AEF"/>
    <w:rsid w:val="001B719C"/>
    <w:rsid w:val="001E6260"/>
    <w:rsid w:val="001E6335"/>
    <w:rsid w:val="001E79F2"/>
    <w:rsid w:val="00203092"/>
    <w:rsid w:val="00206307"/>
    <w:rsid w:val="00222ACB"/>
    <w:rsid w:val="0022675F"/>
    <w:rsid w:val="00264FF6"/>
    <w:rsid w:val="00275298"/>
    <w:rsid w:val="00296527"/>
    <w:rsid w:val="002A395E"/>
    <w:rsid w:val="002A79DC"/>
    <w:rsid w:val="002C2AA9"/>
    <w:rsid w:val="002C3A45"/>
    <w:rsid w:val="002D0D14"/>
    <w:rsid w:val="002E4A50"/>
    <w:rsid w:val="0031639C"/>
    <w:rsid w:val="0032001F"/>
    <w:rsid w:val="00322BA2"/>
    <w:rsid w:val="003376DD"/>
    <w:rsid w:val="00342FCB"/>
    <w:rsid w:val="003440D9"/>
    <w:rsid w:val="003536CA"/>
    <w:rsid w:val="0037089D"/>
    <w:rsid w:val="00373920"/>
    <w:rsid w:val="003841E3"/>
    <w:rsid w:val="00387230"/>
    <w:rsid w:val="0039031F"/>
    <w:rsid w:val="00396365"/>
    <w:rsid w:val="003B644B"/>
    <w:rsid w:val="003C2EEA"/>
    <w:rsid w:val="003C3205"/>
    <w:rsid w:val="003C65AC"/>
    <w:rsid w:val="003D2E79"/>
    <w:rsid w:val="003E27A3"/>
    <w:rsid w:val="003E600E"/>
    <w:rsid w:val="003F0B8F"/>
    <w:rsid w:val="003F2A7D"/>
    <w:rsid w:val="003F36D1"/>
    <w:rsid w:val="00420148"/>
    <w:rsid w:val="00421584"/>
    <w:rsid w:val="00445B09"/>
    <w:rsid w:val="00450CAB"/>
    <w:rsid w:val="00460A3F"/>
    <w:rsid w:val="0046488C"/>
    <w:rsid w:val="00465771"/>
    <w:rsid w:val="00480641"/>
    <w:rsid w:val="0049419E"/>
    <w:rsid w:val="004958AE"/>
    <w:rsid w:val="004A1421"/>
    <w:rsid w:val="004A19E1"/>
    <w:rsid w:val="004B3327"/>
    <w:rsid w:val="004B65D3"/>
    <w:rsid w:val="004C1DFB"/>
    <w:rsid w:val="004D305C"/>
    <w:rsid w:val="004E3D43"/>
    <w:rsid w:val="004E7B8D"/>
    <w:rsid w:val="00512AA2"/>
    <w:rsid w:val="00521176"/>
    <w:rsid w:val="0055190C"/>
    <w:rsid w:val="00553E32"/>
    <w:rsid w:val="00556EE4"/>
    <w:rsid w:val="00557D0B"/>
    <w:rsid w:val="005616BF"/>
    <w:rsid w:val="00593D54"/>
    <w:rsid w:val="005A7516"/>
    <w:rsid w:val="005B1A65"/>
    <w:rsid w:val="005B5073"/>
    <w:rsid w:val="005C47D4"/>
    <w:rsid w:val="005C5852"/>
    <w:rsid w:val="005E1290"/>
    <w:rsid w:val="005E1B15"/>
    <w:rsid w:val="005E5606"/>
    <w:rsid w:val="005F2F15"/>
    <w:rsid w:val="0063415B"/>
    <w:rsid w:val="006473C6"/>
    <w:rsid w:val="00650407"/>
    <w:rsid w:val="00654A36"/>
    <w:rsid w:val="0069493C"/>
    <w:rsid w:val="0069747C"/>
    <w:rsid w:val="006A41E3"/>
    <w:rsid w:val="006A4B02"/>
    <w:rsid w:val="006C37B0"/>
    <w:rsid w:val="006C7553"/>
    <w:rsid w:val="006D1BD6"/>
    <w:rsid w:val="006E0B4F"/>
    <w:rsid w:val="006E108E"/>
    <w:rsid w:val="006F6C2A"/>
    <w:rsid w:val="0072792E"/>
    <w:rsid w:val="007334E2"/>
    <w:rsid w:val="0074074D"/>
    <w:rsid w:val="00741873"/>
    <w:rsid w:val="00747FC6"/>
    <w:rsid w:val="00751810"/>
    <w:rsid w:val="00752546"/>
    <w:rsid w:val="00755879"/>
    <w:rsid w:val="00773AAA"/>
    <w:rsid w:val="007A0F0D"/>
    <w:rsid w:val="007A2DDA"/>
    <w:rsid w:val="007D4ADA"/>
    <w:rsid w:val="00816B51"/>
    <w:rsid w:val="008230E9"/>
    <w:rsid w:val="008349CE"/>
    <w:rsid w:val="008367AF"/>
    <w:rsid w:val="00846DD8"/>
    <w:rsid w:val="00851D4E"/>
    <w:rsid w:val="00854E13"/>
    <w:rsid w:val="008554A3"/>
    <w:rsid w:val="00857904"/>
    <w:rsid w:val="00870FCC"/>
    <w:rsid w:val="0087299C"/>
    <w:rsid w:val="00874276"/>
    <w:rsid w:val="00874D85"/>
    <w:rsid w:val="008853C0"/>
    <w:rsid w:val="00893B28"/>
    <w:rsid w:val="008B0689"/>
    <w:rsid w:val="008D0387"/>
    <w:rsid w:val="008D7979"/>
    <w:rsid w:val="008F30E8"/>
    <w:rsid w:val="0090015B"/>
    <w:rsid w:val="00903812"/>
    <w:rsid w:val="009044AD"/>
    <w:rsid w:val="0091268F"/>
    <w:rsid w:val="00912C02"/>
    <w:rsid w:val="009142AD"/>
    <w:rsid w:val="009237D3"/>
    <w:rsid w:val="00930156"/>
    <w:rsid w:val="00930B10"/>
    <w:rsid w:val="00936E18"/>
    <w:rsid w:val="00963FD9"/>
    <w:rsid w:val="00973805"/>
    <w:rsid w:val="009B7EA8"/>
    <w:rsid w:val="009C6EFA"/>
    <w:rsid w:val="009E47F2"/>
    <w:rsid w:val="009E7AF1"/>
    <w:rsid w:val="00A016AC"/>
    <w:rsid w:val="00A10F7F"/>
    <w:rsid w:val="00A155F9"/>
    <w:rsid w:val="00A157DA"/>
    <w:rsid w:val="00A3469C"/>
    <w:rsid w:val="00A35977"/>
    <w:rsid w:val="00A35C90"/>
    <w:rsid w:val="00A4382B"/>
    <w:rsid w:val="00A440C2"/>
    <w:rsid w:val="00A4410B"/>
    <w:rsid w:val="00A45B0E"/>
    <w:rsid w:val="00A7095A"/>
    <w:rsid w:val="00A82428"/>
    <w:rsid w:val="00A936D2"/>
    <w:rsid w:val="00AC0E88"/>
    <w:rsid w:val="00AC5818"/>
    <w:rsid w:val="00AD5497"/>
    <w:rsid w:val="00AE7F86"/>
    <w:rsid w:val="00B0733E"/>
    <w:rsid w:val="00B11BED"/>
    <w:rsid w:val="00B206E6"/>
    <w:rsid w:val="00B20FF1"/>
    <w:rsid w:val="00B33BF2"/>
    <w:rsid w:val="00B37213"/>
    <w:rsid w:val="00B759FA"/>
    <w:rsid w:val="00B92F3C"/>
    <w:rsid w:val="00B93D5A"/>
    <w:rsid w:val="00BA45CA"/>
    <w:rsid w:val="00BB0F92"/>
    <w:rsid w:val="00BB3317"/>
    <w:rsid w:val="00BC70F0"/>
    <w:rsid w:val="00BD2826"/>
    <w:rsid w:val="00BE3656"/>
    <w:rsid w:val="00C01C7F"/>
    <w:rsid w:val="00C270E8"/>
    <w:rsid w:val="00C415DE"/>
    <w:rsid w:val="00C46FD4"/>
    <w:rsid w:val="00C5472E"/>
    <w:rsid w:val="00C60B79"/>
    <w:rsid w:val="00C7728F"/>
    <w:rsid w:val="00C95D2D"/>
    <w:rsid w:val="00CA5AAE"/>
    <w:rsid w:val="00CC603D"/>
    <w:rsid w:val="00CC678D"/>
    <w:rsid w:val="00CD7291"/>
    <w:rsid w:val="00CF1A5F"/>
    <w:rsid w:val="00CF258F"/>
    <w:rsid w:val="00D016B2"/>
    <w:rsid w:val="00D03C96"/>
    <w:rsid w:val="00D05FAF"/>
    <w:rsid w:val="00D20CE2"/>
    <w:rsid w:val="00D25635"/>
    <w:rsid w:val="00D32484"/>
    <w:rsid w:val="00D406C6"/>
    <w:rsid w:val="00D4236A"/>
    <w:rsid w:val="00D4346A"/>
    <w:rsid w:val="00D473D3"/>
    <w:rsid w:val="00D5060B"/>
    <w:rsid w:val="00D51BEA"/>
    <w:rsid w:val="00D62A1A"/>
    <w:rsid w:val="00D86B15"/>
    <w:rsid w:val="00D927A7"/>
    <w:rsid w:val="00D96349"/>
    <w:rsid w:val="00DA2A7A"/>
    <w:rsid w:val="00DB2A48"/>
    <w:rsid w:val="00DC5AAA"/>
    <w:rsid w:val="00DF2DAF"/>
    <w:rsid w:val="00E03B3D"/>
    <w:rsid w:val="00E23F1A"/>
    <w:rsid w:val="00E367AE"/>
    <w:rsid w:val="00E42B8A"/>
    <w:rsid w:val="00E65C04"/>
    <w:rsid w:val="00E85D47"/>
    <w:rsid w:val="00ED04A1"/>
    <w:rsid w:val="00EF7685"/>
    <w:rsid w:val="00F178E1"/>
    <w:rsid w:val="00F244E1"/>
    <w:rsid w:val="00F4023D"/>
    <w:rsid w:val="00F46C4D"/>
    <w:rsid w:val="00F46E9D"/>
    <w:rsid w:val="00F60E74"/>
    <w:rsid w:val="00F80980"/>
    <w:rsid w:val="00F80C2C"/>
    <w:rsid w:val="00F95B71"/>
    <w:rsid w:val="00F966FC"/>
    <w:rsid w:val="00FA58E3"/>
    <w:rsid w:val="00FB3F7D"/>
    <w:rsid w:val="00FB5B5C"/>
    <w:rsid w:val="00FC6DD6"/>
    <w:rsid w:val="00FD090E"/>
    <w:rsid w:val="00FD1013"/>
    <w:rsid w:val="00FE284D"/>
    <w:rsid w:val="00FE4687"/>
    <w:rsid w:val="00FF4DE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AFBC"/>
  <w15:chartTrackingRefBased/>
  <w15:docId w15:val="{F330AF86-2A0E-994B-85DB-96E16879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32484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3248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D32484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D3248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MacCready</dc:creator>
  <cp:keywords/>
  <dc:description/>
  <cp:lastModifiedBy>Parker MacCready</cp:lastModifiedBy>
  <cp:revision>2</cp:revision>
  <dcterms:created xsi:type="dcterms:W3CDTF">2022-10-05T17:17:00Z</dcterms:created>
  <dcterms:modified xsi:type="dcterms:W3CDTF">2022-10-05T17:18:00Z</dcterms:modified>
</cp:coreProperties>
</file>