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393F" w14:textId="649FF64E" w:rsidR="000D6C07" w:rsidRPr="000D6C07" w:rsidRDefault="000D6C07" w:rsidP="000D6C07">
      <w:pPr>
        <w:pStyle w:val="NoSpacing"/>
        <w:jc w:val="center"/>
        <w:rPr>
          <w:sz w:val="36"/>
          <w:szCs w:val="36"/>
        </w:rPr>
      </w:pPr>
      <w:r w:rsidRPr="000D6C07">
        <w:rPr>
          <w:sz w:val="36"/>
          <w:szCs w:val="36"/>
        </w:rPr>
        <w:t>MSBA Capstone Class (BMKT 699) – Code Submissions</w:t>
      </w:r>
    </w:p>
    <w:p w14:paraId="40A93EBA" w14:textId="77777777" w:rsidR="000D6C07" w:rsidRDefault="000D6C07" w:rsidP="000D6C07">
      <w:pPr>
        <w:pStyle w:val="NoSpacing"/>
      </w:pPr>
    </w:p>
    <w:p w14:paraId="697D9A44" w14:textId="77777777" w:rsidR="008F488B" w:rsidRDefault="008F488B" w:rsidP="000D6C07">
      <w:pPr>
        <w:pStyle w:val="NoSpacing"/>
      </w:pPr>
    </w:p>
    <w:p w14:paraId="14FAD29D" w14:textId="6A570191" w:rsidR="008F488B" w:rsidRPr="008F488B" w:rsidRDefault="008F488B" w:rsidP="008F488B">
      <w:pPr>
        <w:pStyle w:val="Heading1"/>
      </w:pPr>
      <w:r w:rsidRPr="008F488B">
        <w:t>General Information</w:t>
      </w:r>
    </w:p>
    <w:p w14:paraId="56BE7EF4" w14:textId="77777777" w:rsidR="008F488B" w:rsidRDefault="008F488B" w:rsidP="000D6C07">
      <w:pPr>
        <w:pStyle w:val="NoSpacing"/>
      </w:pPr>
    </w:p>
    <w:p w14:paraId="0052B64F" w14:textId="665B8CB6" w:rsidR="000D6C07" w:rsidRDefault="000D7672" w:rsidP="000D6C07">
      <w:pPr>
        <w:pStyle w:val="NoSpacing"/>
      </w:pPr>
      <w:r>
        <w:t xml:space="preserve">Your </w:t>
      </w:r>
      <w:r w:rsidR="000D6C07">
        <w:t>Name:</w:t>
      </w:r>
      <w:r w:rsidR="00813A51">
        <w:t xml:space="preserve"> Parker Munsey</w:t>
      </w:r>
    </w:p>
    <w:p w14:paraId="7E86D403" w14:textId="77777777" w:rsidR="000D6C07" w:rsidRDefault="000D6C07" w:rsidP="000D6C07">
      <w:pPr>
        <w:pStyle w:val="NoSpacing"/>
      </w:pPr>
    </w:p>
    <w:p w14:paraId="64D294D1" w14:textId="4A80FC59" w:rsidR="000D6C07" w:rsidRDefault="000D6C07" w:rsidP="000D6C07">
      <w:pPr>
        <w:pStyle w:val="NoSpacing"/>
      </w:pPr>
      <w:r>
        <w:t>GitHub Repository Link:</w:t>
      </w:r>
      <w:r w:rsidR="00813A51">
        <w:t xml:space="preserve"> </w:t>
      </w:r>
      <w:r w:rsidR="00813A51" w:rsidRPr="00813A51">
        <w:t>https://github.com/parkermunsey/Capstone</w:t>
      </w:r>
    </w:p>
    <w:p w14:paraId="6030A3A1" w14:textId="77777777" w:rsidR="000D6C07" w:rsidRDefault="000D6C07" w:rsidP="000D6C07">
      <w:pPr>
        <w:pStyle w:val="NoSpacing"/>
      </w:pPr>
    </w:p>
    <w:p w14:paraId="2A25B693" w14:textId="77777777" w:rsidR="000D6C07" w:rsidRDefault="000D6C07" w:rsidP="000D6C07">
      <w:pPr>
        <w:pStyle w:val="NoSpacing"/>
      </w:pPr>
    </w:p>
    <w:p w14:paraId="7731D4DC" w14:textId="45299B63" w:rsidR="000D6C07" w:rsidRPr="008F488B" w:rsidRDefault="000D6C07" w:rsidP="008F488B">
      <w:pPr>
        <w:pStyle w:val="Heading2"/>
      </w:pPr>
      <w:r w:rsidRPr="008F488B">
        <w:t>Directi</w:t>
      </w:r>
      <w:r w:rsidR="00E14538" w:rsidRPr="008F488B">
        <w:t>ons</w:t>
      </w:r>
    </w:p>
    <w:p w14:paraId="39ACFDC0" w14:textId="77777777" w:rsidR="008F488B" w:rsidRDefault="008F488B" w:rsidP="000D6C07">
      <w:pPr>
        <w:pStyle w:val="NoSpacing"/>
      </w:pPr>
    </w:p>
    <w:p w14:paraId="03670FF2" w14:textId="31FBD5E4" w:rsidR="000D6C07" w:rsidRDefault="000D6C07" w:rsidP="00E14538">
      <w:pPr>
        <w:pStyle w:val="NoSpacing"/>
        <w:numPr>
          <w:ilvl w:val="0"/>
          <w:numId w:val="1"/>
        </w:numPr>
      </w:pPr>
      <w:r>
        <w:t xml:space="preserve">Please choose five sections of code to demonstrate </w:t>
      </w:r>
      <w:r w:rsidR="00E14538">
        <w:t xml:space="preserve">good </w:t>
      </w:r>
      <w:r>
        <w:t xml:space="preserve">coding principles and </w:t>
      </w:r>
      <w:r w:rsidR="00E14538">
        <w:t xml:space="preserve">good </w:t>
      </w:r>
      <w:r>
        <w:t xml:space="preserve">documentation </w:t>
      </w:r>
      <w:r w:rsidR="00E14538">
        <w:t xml:space="preserve">practices </w:t>
      </w:r>
      <w:r>
        <w:t>that are consistent with your code style guide of choice.</w:t>
      </w:r>
    </w:p>
    <w:p w14:paraId="5BF32630" w14:textId="4853A693" w:rsidR="00E14538" w:rsidRDefault="00E14538" w:rsidP="00E14538">
      <w:pPr>
        <w:pStyle w:val="NoSpacing"/>
        <w:numPr>
          <w:ilvl w:val="0"/>
          <w:numId w:val="1"/>
        </w:numPr>
      </w:pPr>
      <w:r>
        <w:t>Try to keep your submitted code sections 25 lines or shorter, unless you have a very good reason for submitting a longer section.</w:t>
      </w:r>
    </w:p>
    <w:p w14:paraId="0B43399A" w14:textId="1E99E691" w:rsidR="00E14538" w:rsidRDefault="00E14538" w:rsidP="00E14538">
      <w:pPr>
        <w:pStyle w:val="NoSpacing"/>
        <w:numPr>
          <w:ilvl w:val="0"/>
          <w:numId w:val="1"/>
        </w:numPr>
      </w:pPr>
      <w:r w:rsidRPr="00E14538">
        <w:rPr>
          <w:u w:val="single"/>
        </w:rPr>
        <w:t>Each code section should illustrate a different aspect</w:t>
      </w:r>
      <w:r>
        <w:t xml:space="preserve"> of good coding principles and/or good documentation practice.</w:t>
      </w:r>
    </w:p>
    <w:p w14:paraId="0927C151" w14:textId="3409A110" w:rsidR="00E14538" w:rsidRDefault="00E14538" w:rsidP="00E14538">
      <w:pPr>
        <w:pStyle w:val="NoSpacing"/>
        <w:numPr>
          <w:ilvl w:val="0"/>
          <w:numId w:val="1"/>
        </w:numPr>
      </w:pPr>
      <w:r>
        <w:t>Include the information and explanation for each code section in the fields below.</w:t>
      </w:r>
    </w:p>
    <w:p w14:paraId="45939116" w14:textId="77777777" w:rsidR="00E14538" w:rsidRDefault="00E14538" w:rsidP="00E14538">
      <w:pPr>
        <w:pStyle w:val="NoSpacing"/>
      </w:pPr>
    </w:p>
    <w:p w14:paraId="1857FCB5" w14:textId="77777777" w:rsidR="00E14538" w:rsidRDefault="00E14538" w:rsidP="00E14538">
      <w:pPr>
        <w:pStyle w:val="NoSpacing"/>
      </w:pPr>
    </w:p>
    <w:p w14:paraId="7A44D1FA" w14:textId="0304E9DC" w:rsidR="00E14538" w:rsidRDefault="00E14538" w:rsidP="008F488B">
      <w:pPr>
        <w:pStyle w:val="Heading2"/>
      </w:pPr>
      <w:r>
        <w:t>Code Sections</w:t>
      </w:r>
    </w:p>
    <w:p w14:paraId="1726340B" w14:textId="77777777" w:rsidR="00E14538" w:rsidRDefault="00E14538" w:rsidP="00E14538">
      <w:pPr>
        <w:pStyle w:val="NoSpacing"/>
      </w:pPr>
    </w:p>
    <w:p w14:paraId="0A047242" w14:textId="7BF394F6" w:rsidR="00E14538" w:rsidRDefault="00E14538" w:rsidP="00E14538">
      <w:pPr>
        <w:pStyle w:val="NoSpacing"/>
      </w:pPr>
      <w:r>
        <w:t>(1)</w:t>
      </w:r>
    </w:p>
    <w:p w14:paraId="3FCB4729" w14:textId="4117316F" w:rsidR="00E14538" w:rsidRDefault="00E14538" w:rsidP="00E14538">
      <w:pPr>
        <w:pStyle w:val="NoSpacing"/>
        <w:numPr>
          <w:ilvl w:val="0"/>
          <w:numId w:val="2"/>
        </w:numPr>
      </w:pPr>
      <w:r>
        <w:t>File name:</w:t>
      </w:r>
      <w:r w:rsidR="00813A51">
        <w:t xml:space="preserve"> ingest_mpm_listings.py</w:t>
      </w:r>
    </w:p>
    <w:p w14:paraId="072F61B6" w14:textId="77777777" w:rsidR="00E14538" w:rsidRDefault="00E14538" w:rsidP="00E14538">
      <w:pPr>
        <w:pStyle w:val="NoSpacing"/>
        <w:numPr>
          <w:ilvl w:val="1"/>
          <w:numId w:val="2"/>
        </w:numPr>
      </w:pPr>
    </w:p>
    <w:p w14:paraId="32D1AAA7" w14:textId="4E4239FB" w:rsidR="00E14538" w:rsidRDefault="00E14538" w:rsidP="00E14538">
      <w:pPr>
        <w:pStyle w:val="NoSpacing"/>
        <w:numPr>
          <w:ilvl w:val="0"/>
          <w:numId w:val="2"/>
        </w:numPr>
      </w:pPr>
      <w:r>
        <w:t>Starting code line:</w:t>
      </w:r>
    </w:p>
    <w:p w14:paraId="37426063" w14:textId="050A5E27" w:rsidR="00E14538" w:rsidRDefault="00813A51" w:rsidP="00E14538">
      <w:pPr>
        <w:pStyle w:val="NoSpacing"/>
        <w:numPr>
          <w:ilvl w:val="1"/>
          <w:numId w:val="2"/>
        </w:numPr>
      </w:pPr>
      <w:r>
        <w:t xml:space="preserve">(58) </w:t>
      </w:r>
      <w:r w:rsidRPr="00813A51">
        <w:t xml:space="preserve">def </w:t>
      </w:r>
      <w:proofErr w:type="spellStart"/>
      <w:r w:rsidRPr="00813A51">
        <w:t>parse_mpm_</w:t>
      </w:r>
      <w:proofErr w:type="gramStart"/>
      <w:r w:rsidRPr="00813A51">
        <w:t>availability</w:t>
      </w:r>
      <w:proofErr w:type="spellEnd"/>
      <w:r w:rsidRPr="00813A51">
        <w:t>(</w:t>
      </w:r>
      <w:proofErr w:type="spellStart"/>
      <w:proofErr w:type="gramEnd"/>
      <w:r w:rsidRPr="00813A51">
        <w:t>available_text</w:t>
      </w:r>
      <w:proofErr w:type="spellEnd"/>
      <w:r w:rsidRPr="00813A51">
        <w:t xml:space="preserve">: str | None, </w:t>
      </w:r>
      <w:proofErr w:type="spellStart"/>
      <w:r w:rsidRPr="00813A51">
        <w:t>observed_at</w:t>
      </w:r>
      <w:proofErr w:type="spellEnd"/>
      <w:r w:rsidRPr="00813A51">
        <w:t>: datetime):</w:t>
      </w:r>
    </w:p>
    <w:p w14:paraId="572C3355" w14:textId="1C656AF2" w:rsidR="00E14538" w:rsidRDefault="00E14538" w:rsidP="00E14538">
      <w:pPr>
        <w:pStyle w:val="NoSpacing"/>
        <w:numPr>
          <w:ilvl w:val="0"/>
          <w:numId w:val="2"/>
        </w:numPr>
      </w:pPr>
      <w:r>
        <w:t>Ending code line:</w:t>
      </w:r>
    </w:p>
    <w:p w14:paraId="10746E94" w14:textId="530CF4D9" w:rsidR="00E14538" w:rsidRDefault="00813A51" w:rsidP="00E14538">
      <w:pPr>
        <w:pStyle w:val="NoSpacing"/>
        <w:numPr>
          <w:ilvl w:val="1"/>
          <w:numId w:val="2"/>
        </w:numPr>
      </w:pPr>
      <w:r>
        <w:t xml:space="preserve">(94) </w:t>
      </w:r>
      <w:r w:rsidRPr="00813A51">
        <w:t xml:space="preserve">return status, </w:t>
      </w:r>
      <w:proofErr w:type="spellStart"/>
      <w:r w:rsidRPr="00813A51">
        <w:t>available_date</w:t>
      </w:r>
      <w:proofErr w:type="spellEnd"/>
      <w:r w:rsidRPr="00813A51">
        <w:t xml:space="preserve">, </w:t>
      </w:r>
      <w:proofErr w:type="spellStart"/>
      <w:r w:rsidRPr="00813A51">
        <w:t>is_current</w:t>
      </w:r>
      <w:proofErr w:type="spellEnd"/>
    </w:p>
    <w:p w14:paraId="03D8E754" w14:textId="1227B4D8" w:rsidR="00E14538" w:rsidRDefault="00E14538" w:rsidP="00E14538">
      <w:pPr>
        <w:pStyle w:val="NoSpacing"/>
        <w:numPr>
          <w:ilvl w:val="0"/>
          <w:numId w:val="2"/>
        </w:numPr>
      </w:pPr>
      <w:r>
        <w:t>What coding principle or documentation practice is this section intended to illustrate?</w:t>
      </w:r>
    </w:p>
    <w:p w14:paraId="1CD74BCE" w14:textId="58EAE8A3" w:rsidR="00E14538" w:rsidRPr="00813A51" w:rsidRDefault="00813A51" w:rsidP="00E14538">
      <w:pPr>
        <w:pStyle w:val="NoSpacing"/>
        <w:numPr>
          <w:ilvl w:val="1"/>
          <w:numId w:val="2"/>
        </w:numPr>
      </w:pPr>
      <w:r w:rsidRPr="00813A51">
        <w:t xml:space="preserve">This section demonstrates clear function design, documentation, and defensive data handling. The function has a descriptive name and a docstring that explains what the function returns and how the values are interpreted. It also uses type hints (str | None, datetime) to make the function </w:t>
      </w:r>
      <w:r w:rsidRPr="00813A51">
        <w:lastRenderedPageBreak/>
        <w:t xml:space="preserve">easier to understand and maintain. Additionally, the logic handles multiple possible availability cases such as waitlist, unavailable, or available, and safely </w:t>
      </w:r>
      <w:proofErr w:type="gramStart"/>
      <w:r w:rsidRPr="00813A51">
        <w:t>parses dates</w:t>
      </w:r>
      <w:proofErr w:type="gramEnd"/>
      <w:r w:rsidRPr="00813A51">
        <w:t xml:space="preserve"> using a try/except block to prevent runtime errors if the format is incorrect.</w:t>
      </w:r>
    </w:p>
    <w:p w14:paraId="5334FB4C" w14:textId="77777777" w:rsidR="00E14538" w:rsidRDefault="00E14538" w:rsidP="00E14538">
      <w:pPr>
        <w:pStyle w:val="NoSpacing"/>
      </w:pPr>
    </w:p>
    <w:p w14:paraId="6476E95F" w14:textId="7D718806" w:rsidR="006A3259" w:rsidRDefault="006A3259" w:rsidP="00E14538">
      <w:pPr>
        <w:pStyle w:val="NoSpacing"/>
      </w:pPr>
      <w:r>
        <w:rPr>
          <w:noProof/>
        </w:rPr>
        <w:drawing>
          <wp:anchor distT="0" distB="0" distL="114300" distR="114300" simplePos="0" relativeHeight="251659264" behindDoc="0" locked="0" layoutInCell="1" allowOverlap="1" wp14:anchorId="077C5880" wp14:editId="7303EDEC">
            <wp:simplePos x="0" y="0"/>
            <wp:positionH relativeFrom="column">
              <wp:posOffset>0</wp:posOffset>
            </wp:positionH>
            <wp:positionV relativeFrom="paragraph">
              <wp:posOffset>180340</wp:posOffset>
            </wp:positionV>
            <wp:extent cx="5943600" cy="5627370"/>
            <wp:effectExtent l="0" t="0" r="0" b="0"/>
            <wp:wrapTight wrapText="bothSides">
              <wp:wrapPolygon edited="0">
                <wp:start x="0" y="0"/>
                <wp:lineTo x="0" y="21498"/>
                <wp:lineTo x="21531" y="21498"/>
                <wp:lineTo x="21531" y="0"/>
                <wp:lineTo x="0" y="0"/>
              </wp:wrapPolygon>
            </wp:wrapTight>
            <wp:docPr id="11500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0551" name="Picture 115000551"/>
                    <pic:cNvPicPr/>
                  </pic:nvPicPr>
                  <pic:blipFill>
                    <a:blip r:embed="rId5">
                      <a:extLst>
                        <a:ext uri="{28A0092B-C50C-407E-A947-70E740481C1C}">
                          <a14:useLocalDpi xmlns:a14="http://schemas.microsoft.com/office/drawing/2010/main" val="0"/>
                        </a:ext>
                      </a:extLst>
                    </a:blip>
                    <a:stretch>
                      <a:fillRect/>
                    </a:stretch>
                  </pic:blipFill>
                  <pic:spPr>
                    <a:xfrm>
                      <a:off x="0" y="0"/>
                      <a:ext cx="5943600" cy="5627370"/>
                    </a:xfrm>
                    <a:prstGeom prst="rect">
                      <a:avLst/>
                    </a:prstGeom>
                  </pic:spPr>
                </pic:pic>
              </a:graphicData>
            </a:graphic>
          </wp:anchor>
        </w:drawing>
      </w:r>
    </w:p>
    <w:p w14:paraId="0A83CCD2" w14:textId="745143C1" w:rsidR="00E14538" w:rsidRDefault="00E14538" w:rsidP="00E14538">
      <w:pPr>
        <w:pStyle w:val="NoSpacing"/>
      </w:pPr>
      <w:r>
        <w:t>(2)</w:t>
      </w:r>
    </w:p>
    <w:p w14:paraId="7D55437E" w14:textId="77777777" w:rsidR="00E14538" w:rsidRDefault="00E14538" w:rsidP="00E14538">
      <w:pPr>
        <w:pStyle w:val="NoSpacing"/>
        <w:numPr>
          <w:ilvl w:val="0"/>
          <w:numId w:val="2"/>
        </w:numPr>
      </w:pPr>
      <w:r>
        <w:t>File name:</w:t>
      </w:r>
    </w:p>
    <w:p w14:paraId="4B0B233F" w14:textId="36299A26" w:rsidR="00E14538" w:rsidRDefault="00813A51" w:rsidP="00E14538">
      <w:pPr>
        <w:pStyle w:val="NoSpacing"/>
        <w:numPr>
          <w:ilvl w:val="1"/>
          <w:numId w:val="2"/>
        </w:numPr>
      </w:pPr>
      <w:r>
        <w:t>Run_demo.py</w:t>
      </w:r>
    </w:p>
    <w:p w14:paraId="05540613" w14:textId="77777777" w:rsidR="00E14538" w:rsidRDefault="00E14538" w:rsidP="00E14538">
      <w:pPr>
        <w:pStyle w:val="NoSpacing"/>
        <w:numPr>
          <w:ilvl w:val="0"/>
          <w:numId w:val="2"/>
        </w:numPr>
      </w:pPr>
      <w:r>
        <w:t>Starting code line:</w:t>
      </w:r>
    </w:p>
    <w:p w14:paraId="0379C6BF" w14:textId="0C9C2122" w:rsidR="00E14538" w:rsidRDefault="00813A51" w:rsidP="00E14538">
      <w:pPr>
        <w:pStyle w:val="NoSpacing"/>
        <w:numPr>
          <w:ilvl w:val="1"/>
          <w:numId w:val="2"/>
        </w:numPr>
      </w:pPr>
      <w:r>
        <w:t xml:space="preserve">(20) </w:t>
      </w:r>
      <w:r w:rsidRPr="00813A51">
        <w:t xml:space="preserve">def </w:t>
      </w:r>
      <w:proofErr w:type="spellStart"/>
      <w:r w:rsidRPr="00813A51">
        <w:t>run_</w:t>
      </w:r>
      <w:proofErr w:type="gramStart"/>
      <w:r w:rsidRPr="00813A51">
        <w:t>step</w:t>
      </w:r>
      <w:proofErr w:type="spellEnd"/>
      <w:r w:rsidRPr="00813A51">
        <w:t>(</w:t>
      </w:r>
      <w:proofErr w:type="gramEnd"/>
      <w:r w:rsidRPr="00813A51">
        <w:t xml:space="preserve">name, </w:t>
      </w:r>
      <w:proofErr w:type="spellStart"/>
      <w:r w:rsidRPr="00813A51">
        <w:t>cmd</w:t>
      </w:r>
      <w:proofErr w:type="spellEnd"/>
      <w:r w:rsidRPr="00813A51">
        <w:t>):</w:t>
      </w:r>
    </w:p>
    <w:p w14:paraId="71CA3792" w14:textId="77777777" w:rsidR="00E14538" w:rsidRDefault="00E14538" w:rsidP="00E14538">
      <w:pPr>
        <w:pStyle w:val="NoSpacing"/>
        <w:numPr>
          <w:ilvl w:val="0"/>
          <w:numId w:val="2"/>
        </w:numPr>
      </w:pPr>
      <w:r>
        <w:t>Ending code line:</w:t>
      </w:r>
    </w:p>
    <w:p w14:paraId="75C2BFFE" w14:textId="691D2C44" w:rsidR="00E14538" w:rsidRDefault="00813A51" w:rsidP="00813A51">
      <w:pPr>
        <w:pStyle w:val="NoSpacing"/>
        <w:numPr>
          <w:ilvl w:val="1"/>
          <w:numId w:val="2"/>
        </w:numPr>
      </w:pPr>
      <w:r>
        <w:lastRenderedPageBreak/>
        <w:t xml:space="preserve">(35) </w:t>
      </w:r>
      <w:r w:rsidRPr="00813A51">
        <w:t xml:space="preserve">        </w:t>
      </w:r>
      <w:proofErr w:type="spellStart"/>
      <w:proofErr w:type="gramStart"/>
      <w:r w:rsidRPr="00813A51">
        <w:t>sys.exit</w:t>
      </w:r>
      <w:proofErr w:type="spellEnd"/>
      <w:proofErr w:type="gramEnd"/>
      <w:r w:rsidRPr="00813A51">
        <w:t>(</w:t>
      </w:r>
      <w:proofErr w:type="spellStart"/>
      <w:proofErr w:type="gramStart"/>
      <w:r w:rsidRPr="00813A51">
        <w:t>result.returncode</w:t>
      </w:r>
      <w:proofErr w:type="spellEnd"/>
      <w:proofErr w:type="gramEnd"/>
      <w:r w:rsidRPr="00813A51">
        <w:t>)</w:t>
      </w:r>
    </w:p>
    <w:p w14:paraId="4B4C591A" w14:textId="77777777" w:rsidR="00E14538" w:rsidRDefault="00E14538" w:rsidP="00E14538">
      <w:pPr>
        <w:pStyle w:val="NoSpacing"/>
        <w:numPr>
          <w:ilvl w:val="0"/>
          <w:numId w:val="2"/>
        </w:numPr>
      </w:pPr>
      <w:r>
        <w:t>What coding principle or documentation practice is this section intended to illustrate?</w:t>
      </w:r>
    </w:p>
    <w:p w14:paraId="112631AC" w14:textId="1B138972" w:rsidR="00E14538" w:rsidRDefault="00813A51" w:rsidP="00E14538">
      <w:pPr>
        <w:pStyle w:val="NoSpacing"/>
        <w:numPr>
          <w:ilvl w:val="1"/>
          <w:numId w:val="2"/>
        </w:numPr>
      </w:pPr>
      <w:r w:rsidRPr="00813A51">
        <w:t xml:space="preserve">This section demonstrates modular design and reusable automation logic. The </w:t>
      </w:r>
      <w:proofErr w:type="spellStart"/>
      <w:r w:rsidRPr="00813A51">
        <w:t>run_</w:t>
      </w:r>
      <w:proofErr w:type="gramStart"/>
      <w:r w:rsidRPr="00813A51">
        <w:t>step</w:t>
      </w:r>
      <w:proofErr w:type="spellEnd"/>
      <w:r w:rsidRPr="00813A51">
        <w:t>(</w:t>
      </w:r>
      <w:proofErr w:type="gramEnd"/>
      <w:r w:rsidRPr="00813A51">
        <w:t>) function encapsulates the logic required to execute each pipeline step in the project. Instead of repeating subprocess execution logic multiple times, the function allows each ingestion or setup task to be run using a consistent interface. It also includes structured console output and error handling to make debugging easier. If any step fails, the script exits immediately, which prevents downstream pipeline steps from running with incomplete data.</w:t>
      </w:r>
    </w:p>
    <w:p w14:paraId="304E2A8F" w14:textId="77777777" w:rsidR="006A3259" w:rsidRDefault="006A3259" w:rsidP="006A3259">
      <w:pPr>
        <w:pStyle w:val="NoSpacing"/>
      </w:pPr>
    </w:p>
    <w:p w14:paraId="00D29260" w14:textId="02EF2764" w:rsidR="006A3259" w:rsidRPr="00813A51" w:rsidRDefault="006A3259" w:rsidP="006A3259">
      <w:pPr>
        <w:pStyle w:val="NoSpacing"/>
      </w:pPr>
      <w:r>
        <w:rPr>
          <w:noProof/>
        </w:rPr>
        <w:drawing>
          <wp:anchor distT="0" distB="0" distL="114300" distR="114300" simplePos="0" relativeHeight="251660288" behindDoc="0" locked="0" layoutInCell="1" allowOverlap="1" wp14:anchorId="2BC6C723" wp14:editId="6D7CACB1">
            <wp:simplePos x="0" y="0"/>
            <wp:positionH relativeFrom="column">
              <wp:posOffset>0</wp:posOffset>
            </wp:positionH>
            <wp:positionV relativeFrom="paragraph">
              <wp:posOffset>189865</wp:posOffset>
            </wp:positionV>
            <wp:extent cx="5877745" cy="3124636"/>
            <wp:effectExtent l="0" t="0" r="8890" b="0"/>
            <wp:wrapTight wrapText="bothSides">
              <wp:wrapPolygon edited="0">
                <wp:start x="0" y="0"/>
                <wp:lineTo x="0" y="21468"/>
                <wp:lineTo x="21563" y="21468"/>
                <wp:lineTo x="21563" y="0"/>
                <wp:lineTo x="0" y="0"/>
              </wp:wrapPolygon>
            </wp:wrapTight>
            <wp:docPr id="1244124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24761" name="Picture 1244124761"/>
                    <pic:cNvPicPr/>
                  </pic:nvPicPr>
                  <pic:blipFill>
                    <a:blip r:embed="rId6">
                      <a:extLst>
                        <a:ext uri="{28A0092B-C50C-407E-A947-70E740481C1C}">
                          <a14:useLocalDpi xmlns:a14="http://schemas.microsoft.com/office/drawing/2010/main" val="0"/>
                        </a:ext>
                      </a:extLst>
                    </a:blip>
                    <a:stretch>
                      <a:fillRect/>
                    </a:stretch>
                  </pic:blipFill>
                  <pic:spPr>
                    <a:xfrm>
                      <a:off x="0" y="0"/>
                      <a:ext cx="5877745" cy="3124636"/>
                    </a:xfrm>
                    <a:prstGeom prst="rect">
                      <a:avLst/>
                    </a:prstGeom>
                  </pic:spPr>
                </pic:pic>
              </a:graphicData>
            </a:graphic>
          </wp:anchor>
        </w:drawing>
      </w:r>
    </w:p>
    <w:p w14:paraId="670314C3" w14:textId="77777777" w:rsidR="00E14538" w:rsidRDefault="00E14538" w:rsidP="00E14538">
      <w:pPr>
        <w:pStyle w:val="NoSpacing"/>
      </w:pPr>
    </w:p>
    <w:p w14:paraId="4FDB717C" w14:textId="015B4F48" w:rsidR="00E14538" w:rsidRDefault="00E14538" w:rsidP="00E14538">
      <w:pPr>
        <w:pStyle w:val="NoSpacing"/>
      </w:pPr>
      <w:r>
        <w:t>(3)</w:t>
      </w:r>
    </w:p>
    <w:p w14:paraId="309D9164" w14:textId="77777777" w:rsidR="00E14538" w:rsidRDefault="00E14538" w:rsidP="00E14538">
      <w:pPr>
        <w:pStyle w:val="NoSpacing"/>
        <w:numPr>
          <w:ilvl w:val="0"/>
          <w:numId w:val="2"/>
        </w:numPr>
      </w:pPr>
      <w:r>
        <w:t>File name:</w:t>
      </w:r>
    </w:p>
    <w:p w14:paraId="27DF8006" w14:textId="59C772FA" w:rsidR="00E14538" w:rsidRDefault="006B216B" w:rsidP="00E14538">
      <w:pPr>
        <w:pStyle w:val="NoSpacing"/>
        <w:numPr>
          <w:ilvl w:val="1"/>
          <w:numId w:val="2"/>
        </w:numPr>
      </w:pPr>
      <w:r>
        <w:t>Utils.py</w:t>
      </w:r>
    </w:p>
    <w:p w14:paraId="443F1FBA" w14:textId="77777777" w:rsidR="00E14538" w:rsidRDefault="00E14538" w:rsidP="00E14538">
      <w:pPr>
        <w:pStyle w:val="NoSpacing"/>
        <w:numPr>
          <w:ilvl w:val="0"/>
          <w:numId w:val="2"/>
        </w:numPr>
      </w:pPr>
      <w:r>
        <w:t>Starting code line:</w:t>
      </w:r>
    </w:p>
    <w:p w14:paraId="44B0E93A" w14:textId="5A2E9BCB" w:rsidR="00E14538" w:rsidRDefault="006B216B" w:rsidP="00E14538">
      <w:pPr>
        <w:pStyle w:val="NoSpacing"/>
        <w:numPr>
          <w:ilvl w:val="1"/>
          <w:numId w:val="2"/>
        </w:numPr>
      </w:pPr>
      <w:r>
        <w:t xml:space="preserve">(64) def </w:t>
      </w:r>
      <w:proofErr w:type="spellStart"/>
      <w:r>
        <w:t>normalize_</w:t>
      </w:r>
      <w:proofErr w:type="gramStart"/>
      <w:r>
        <w:t>bedrooms</w:t>
      </w:r>
      <w:proofErr w:type="spellEnd"/>
      <w:r>
        <w:t>(</w:t>
      </w:r>
      <w:proofErr w:type="gramEnd"/>
      <w:r>
        <w:t xml:space="preserve">value: object) </w:t>
      </w:r>
    </w:p>
    <w:p w14:paraId="51F03AEC" w14:textId="77777777" w:rsidR="00E14538" w:rsidRDefault="00E14538" w:rsidP="00E14538">
      <w:pPr>
        <w:pStyle w:val="NoSpacing"/>
        <w:numPr>
          <w:ilvl w:val="0"/>
          <w:numId w:val="2"/>
        </w:numPr>
      </w:pPr>
      <w:r>
        <w:t>Ending code line:</w:t>
      </w:r>
    </w:p>
    <w:p w14:paraId="08115C4F" w14:textId="2B05E5AE" w:rsidR="00E14538" w:rsidRDefault="006B216B" w:rsidP="00E14538">
      <w:pPr>
        <w:pStyle w:val="NoSpacing"/>
        <w:numPr>
          <w:ilvl w:val="1"/>
          <w:numId w:val="2"/>
        </w:numPr>
      </w:pPr>
      <w:r>
        <w:t>(98) return none</w:t>
      </w:r>
    </w:p>
    <w:p w14:paraId="1D0EFDBF" w14:textId="77777777" w:rsidR="00E14538" w:rsidRDefault="00E14538" w:rsidP="00E14538">
      <w:pPr>
        <w:pStyle w:val="NoSpacing"/>
        <w:numPr>
          <w:ilvl w:val="0"/>
          <w:numId w:val="2"/>
        </w:numPr>
      </w:pPr>
      <w:r>
        <w:t>What coding principle or documentation practice is this section intended to illustrate?</w:t>
      </w:r>
    </w:p>
    <w:p w14:paraId="4BF0E6D8" w14:textId="38FFBD0D" w:rsidR="00E14538" w:rsidRDefault="006B216B" w:rsidP="00E14538">
      <w:pPr>
        <w:pStyle w:val="NoSpacing"/>
        <w:numPr>
          <w:ilvl w:val="1"/>
          <w:numId w:val="2"/>
        </w:numPr>
      </w:pPr>
      <w:r w:rsidRPr="006B216B">
        <w:t xml:space="preserve">This section demonstrates clear utility function design, defensive programming, and helpful inline documentation. The function has a focused purpose, a descriptive name, type hints, and a docstring that explains both </w:t>
      </w:r>
      <w:r w:rsidRPr="006B216B">
        <w:lastRenderedPageBreak/>
        <w:t>the business rule and the kinds of messy inputs it is designed to handle. It also uses step-by-step conditional logic to safely normalize inconsistent bedroom text such as “Studio,” “1 Bedrooms,” or text strings where bedroom information is embedded inside a larger sentence. This illustrates how a small, reusable helper function can make downstream data cleaning more reliable and easier to maintain.</w:t>
      </w:r>
    </w:p>
    <w:p w14:paraId="191DB7EB" w14:textId="77777777" w:rsidR="006B216B" w:rsidRDefault="006B216B" w:rsidP="006B216B">
      <w:pPr>
        <w:pStyle w:val="NoSpacing"/>
      </w:pPr>
    </w:p>
    <w:p w14:paraId="4A36E234" w14:textId="678D9926" w:rsidR="006B216B" w:rsidRDefault="006B216B" w:rsidP="006B216B">
      <w:pPr>
        <w:pStyle w:val="NoSpacing"/>
      </w:pPr>
      <w:r>
        <w:rPr>
          <w:noProof/>
        </w:rPr>
        <w:drawing>
          <wp:anchor distT="0" distB="0" distL="114300" distR="114300" simplePos="0" relativeHeight="251661312" behindDoc="0" locked="0" layoutInCell="1" allowOverlap="1" wp14:anchorId="3E3941FD" wp14:editId="0E72310F">
            <wp:simplePos x="0" y="0"/>
            <wp:positionH relativeFrom="column">
              <wp:posOffset>0</wp:posOffset>
            </wp:positionH>
            <wp:positionV relativeFrom="paragraph">
              <wp:posOffset>180340</wp:posOffset>
            </wp:positionV>
            <wp:extent cx="5906324" cy="6506483"/>
            <wp:effectExtent l="0" t="0" r="0" b="8890"/>
            <wp:wrapTight wrapText="bothSides">
              <wp:wrapPolygon edited="0">
                <wp:start x="0" y="0"/>
                <wp:lineTo x="0" y="21566"/>
                <wp:lineTo x="21528" y="21566"/>
                <wp:lineTo x="21528" y="0"/>
                <wp:lineTo x="0" y="0"/>
              </wp:wrapPolygon>
            </wp:wrapTight>
            <wp:docPr id="60141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13520" name="Picture 601413520"/>
                    <pic:cNvPicPr/>
                  </pic:nvPicPr>
                  <pic:blipFill>
                    <a:blip r:embed="rId7">
                      <a:extLst>
                        <a:ext uri="{28A0092B-C50C-407E-A947-70E740481C1C}">
                          <a14:useLocalDpi xmlns:a14="http://schemas.microsoft.com/office/drawing/2010/main" val="0"/>
                        </a:ext>
                      </a:extLst>
                    </a:blip>
                    <a:stretch>
                      <a:fillRect/>
                    </a:stretch>
                  </pic:blipFill>
                  <pic:spPr>
                    <a:xfrm>
                      <a:off x="0" y="0"/>
                      <a:ext cx="5906324" cy="6506483"/>
                    </a:xfrm>
                    <a:prstGeom prst="rect">
                      <a:avLst/>
                    </a:prstGeom>
                  </pic:spPr>
                </pic:pic>
              </a:graphicData>
            </a:graphic>
          </wp:anchor>
        </w:drawing>
      </w:r>
    </w:p>
    <w:p w14:paraId="1BE67EA3" w14:textId="77777777" w:rsidR="00E14538" w:rsidRDefault="00E14538" w:rsidP="00E14538">
      <w:pPr>
        <w:pStyle w:val="NoSpacing"/>
      </w:pPr>
    </w:p>
    <w:p w14:paraId="32C86066" w14:textId="58CF9914" w:rsidR="00E14538" w:rsidRDefault="00E14538" w:rsidP="00E14538">
      <w:pPr>
        <w:pStyle w:val="NoSpacing"/>
      </w:pPr>
      <w:r>
        <w:t>(4)</w:t>
      </w:r>
    </w:p>
    <w:p w14:paraId="4C270AD6" w14:textId="77777777" w:rsidR="00E14538" w:rsidRDefault="00E14538" w:rsidP="00E14538">
      <w:pPr>
        <w:pStyle w:val="NoSpacing"/>
        <w:numPr>
          <w:ilvl w:val="0"/>
          <w:numId w:val="2"/>
        </w:numPr>
      </w:pPr>
      <w:r>
        <w:t>File name:</w:t>
      </w:r>
    </w:p>
    <w:p w14:paraId="10D78F28" w14:textId="403DCB62" w:rsidR="00E14538" w:rsidRDefault="006B216B" w:rsidP="00E14538">
      <w:pPr>
        <w:pStyle w:val="NoSpacing"/>
        <w:numPr>
          <w:ilvl w:val="1"/>
          <w:numId w:val="2"/>
        </w:numPr>
      </w:pPr>
      <w:r>
        <w:t>normalize_raw_to_stg.py</w:t>
      </w:r>
    </w:p>
    <w:p w14:paraId="389BBC16" w14:textId="77777777" w:rsidR="00E14538" w:rsidRDefault="00E14538" w:rsidP="00E14538">
      <w:pPr>
        <w:pStyle w:val="NoSpacing"/>
        <w:numPr>
          <w:ilvl w:val="0"/>
          <w:numId w:val="2"/>
        </w:numPr>
      </w:pPr>
      <w:r>
        <w:t>Starting code line:</w:t>
      </w:r>
    </w:p>
    <w:p w14:paraId="498B6791" w14:textId="6E251B66" w:rsidR="00E14538" w:rsidRDefault="006B216B" w:rsidP="00E14538">
      <w:pPr>
        <w:pStyle w:val="NoSpacing"/>
        <w:numPr>
          <w:ilvl w:val="1"/>
          <w:numId w:val="2"/>
        </w:numPr>
      </w:pPr>
      <w:r>
        <w:t xml:space="preserve">(337) def </w:t>
      </w:r>
      <w:proofErr w:type="spellStart"/>
      <w:r>
        <w:t>normalize_</w:t>
      </w:r>
      <w:proofErr w:type="gramStart"/>
      <w:r>
        <w:t>address</w:t>
      </w:r>
      <w:proofErr w:type="spellEnd"/>
      <w:r>
        <w:t>(</w:t>
      </w:r>
      <w:proofErr w:type="gramEnd"/>
      <w:r>
        <w:t>address: Optional[str]) -&gt; Optional[str]:</w:t>
      </w:r>
    </w:p>
    <w:p w14:paraId="0410FBC6" w14:textId="77777777" w:rsidR="00E14538" w:rsidRDefault="00E14538" w:rsidP="00E14538">
      <w:pPr>
        <w:pStyle w:val="NoSpacing"/>
        <w:numPr>
          <w:ilvl w:val="0"/>
          <w:numId w:val="2"/>
        </w:numPr>
      </w:pPr>
      <w:r>
        <w:t>Ending code line:</w:t>
      </w:r>
    </w:p>
    <w:p w14:paraId="1A978318" w14:textId="525CBA67" w:rsidR="00E14538" w:rsidRDefault="006B216B" w:rsidP="00E14538">
      <w:pPr>
        <w:pStyle w:val="NoSpacing"/>
        <w:numPr>
          <w:ilvl w:val="1"/>
          <w:numId w:val="2"/>
        </w:numPr>
      </w:pPr>
      <w:r>
        <w:t>(361) return sha256_hex(</w:t>
      </w:r>
      <w:proofErr w:type="gramStart"/>
      <w:r>
        <w:t>f”{</w:t>
      </w:r>
      <w:proofErr w:type="gramEnd"/>
      <w:r>
        <w:t>base}|{unit}|{beds}”)</w:t>
      </w:r>
    </w:p>
    <w:p w14:paraId="418CF0FB" w14:textId="77777777" w:rsidR="00E14538" w:rsidRDefault="00E14538" w:rsidP="00E14538">
      <w:pPr>
        <w:pStyle w:val="NoSpacing"/>
        <w:numPr>
          <w:ilvl w:val="0"/>
          <w:numId w:val="2"/>
        </w:numPr>
      </w:pPr>
      <w:r>
        <w:t>What coding principle or documentation practice is this section intended to illustrate?</w:t>
      </w:r>
    </w:p>
    <w:p w14:paraId="47F331E7" w14:textId="59AF4491" w:rsidR="00E14538" w:rsidRDefault="006B216B" w:rsidP="00E14538">
      <w:pPr>
        <w:pStyle w:val="NoSpacing"/>
        <w:numPr>
          <w:ilvl w:val="1"/>
          <w:numId w:val="2"/>
        </w:numPr>
      </w:pPr>
      <w:r w:rsidRPr="006B216B">
        <w:t xml:space="preserve">This section demonstrates data standardization for consistency and downstream matching. The </w:t>
      </w:r>
      <w:proofErr w:type="spellStart"/>
      <w:r w:rsidRPr="006B216B">
        <w:t>normalize_</w:t>
      </w:r>
      <w:proofErr w:type="gramStart"/>
      <w:r w:rsidRPr="006B216B">
        <w:t>address</w:t>
      </w:r>
      <w:proofErr w:type="spellEnd"/>
      <w:r w:rsidRPr="006B216B">
        <w:t>(</w:t>
      </w:r>
      <w:proofErr w:type="gramEnd"/>
      <w:r w:rsidRPr="006B216B">
        <w:t xml:space="preserve">) function cleans raw address text into a more uniform format by removing location noise, standardizing abbreviations, and reducing punctuation and spacing inconsistencies. The </w:t>
      </w:r>
      <w:proofErr w:type="spellStart"/>
      <w:r w:rsidRPr="006B216B">
        <w:t>cross_source_</w:t>
      </w:r>
      <w:proofErr w:type="gramStart"/>
      <w:r w:rsidRPr="006B216B">
        <w:t>fp</w:t>
      </w:r>
      <w:proofErr w:type="spellEnd"/>
      <w:r w:rsidRPr="006B216B">
        <w:t>(</w:t>
      </w:r>
      <w:proofErr w:type="gramEnd"/>
      <w:r w:rsidRPr="006B216B">
        <w:t>) function then uses that cleaned address information, along with unit and bedroom values, to build a stable fingerprint for comparing listings across sources. Together, these functions show how preprocessing logic can support duplicate detection and improve data quality in a multi-source pipeline. The section also illustrates good separation of concerns by breaking the workflow into smaller functions that each do one job clearly.</w:t>
      </w:r>
    </w:p>
    <w:p w14:paraId="65D77B0F" w14:textId="77777777" w:rsidR="006B216B" w:rsidRDefault="006B216B" w:rsidP="006B216B">
      <w:pPr>
        <w:pStyle w:val="NoSpacing"/>
      </w:pPr>
    </w:p>
    <w:p w14:paraId="028FBF49" w14:textId="1934524E" w:rsidR="006B216B" w:rsidRDefault="006B216B" w:rsidP="006B216B">
      <w:pPr>
        <w:pStyle w:val="NoSpacing"/>
      </w:pPr>
      <w:r>
        <w:rPr>
          <w:noProof/>
        </w:rPr>
        <w:drawing>
          <wp:anchor distT="0" distB="0" distL="114300" distR="114300" simplePos="0" relativeHeight="251662336" behindDoc="0" locked="0" layoutInCell="1" allowOverlap="1" wp14:anchorId="074637B5" wp14:editId="59FD7237">
            <wp:simplePos x="0" y="0"/>
            <wp:positionH relativeFrom="column">
              <wp:posOffset>0</wp:posOffset>
            </wp:positionH>
            <wp:positionV relativeFrom="paragraph">
              <wp:posOffset>180975</wp:posOffset>
            </wp:positionV>
            <wp:extent cx="5943600" cy="2682240"/>
            <wp:effectExtent l="0" t="0" r="0" b="3810"/>
            <wp:wrapTight wrapText="bothSides">
              <wp:wrapPolygon edited="0">
                <wp:start x="0" y="0"/>
                <wp:lineTo x="0" y="21477"/>
                <wp:lineTo x="21531" y="21477"/>
                <wp:lineTo x="21531" y="0"/>
                <wp:lineTo x="0" y="0"/>
              </wp:wrapPolygon>
            </wp:wrapTight>
            <wp:docPr id="78422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2443" name="Picture 78422443"/>
                    <pic:cNvPicPr/>
                  </pic:nvPicPr>
                  <pic:blipFill>
                    <a:blip r:embed="rId8">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anchor>
        </w:drawing>
      </w:r>
    </w:p>
    <w:p w14:paraId="3E6284CC" w14:textId="77777777" w:rsidR="00E14538" w:rsidRDefault="00E14538" w:rsidP="00E14538">
      <w:pPr>
        <w:pStyle w:val="NoSpacing"/>
      </w:pPr>
    </w:p>
    <w:p w14:paraId="4D3FADF3" w14:textId="7034E0FE" w:rsidR="00E14538" w:rsidRDefault="00E14538" w:rsidP="00E14538">
      <w:pPr>
        <w:pStyle w:val="NoSpacing"/>
      </w:pPr>
      <w:r>
        <w:t>(5)</w:t>
      </w:r>
    </w:p>
    <w:p w14:paraId="1F011600" w14:textId="77777777" w:rsidR="00E14538" w:rsidRDefault="00E14538" w:rsidP="00E14538">
      <w:pPr>
        <w:pStyle w:val="NoSpacing"/>
        <w:numPr>
          <w:ilvl w:val="0"/>
          <w:numId w:val="2"/>
        </w:numPr>
      </w:pPr>
      <w:r>
        <w:t>File name:</w:t>
      </w:r>
    </w:p>
    <w:p w14:paraId="07B5C5DC" w14:textId="77777777" w:rsidR="00E14538" w:rsidRDefault="00E14538" w:rsidP="00E14538">
      <w:pPr>
        <w:pStyle w:val="NoSpacing"/>
        <w:numPr>
          <w:ilvl w:val="1"/>
          <w:numId w:val="2"/>
        </w:numPr>
      </w:pPr>
    </w:p>
    <w:p w14:paraId="637443D0" w14:textId="77777777" w:rsidR="00E14538" w:rsidRDefault="00E14538" w:rsidP="00E14538">
      <w:pPr>
        <w:pStyle w:val="NoSpacing"/>
        <w:numPr>
          <w:ilvl w:val="0"/>
          <w:numId w:val="2"/>
        </w:numPr>
      </w:pPr>
      <w:r>
        <w:lastRenderedPageBreak/>
        <w:t>Starting code line:</w:t>
      </w:r>
    </w:p>
    <w:p w14:paraId="7E5A79EB" w14:textId="77777777" w:rsidR="00E14538" w:rsidRDefault="00E14538" w:rsidP="00E14538">
      <w:pPr>
        <w:pStyle w:val="NoSpacing"/>
        <w:numPr>
          <w:ilvl w:val="1"/>
          <w:numId w:val="2"/>
        </w:numPr>
      </w:pPr>
    </w:p>
    <w:p w14:paraId="70043A22" w14:textId="77777777" w:rsidR="00E14538" w:rsidRDefault="00E14538" w:rsidP="00E14538">
      <w:pPr>
        <w:pStyle w:val="NoSpacing"/>
        <w:numPr>
          <w:ilvl w:val="0"/>
          <w:numId w:val="2"/>
        </w:numPr>
      </w:pPr>
      <w:r>
        <w:t>Ending code line:</w:t>
      </w:r>
    </w:p>
    <w:p w14:paraId="6D371DAA" w14:textId="77777777" w:rsidR="00E14538" w:rsidRDefault="00E14538" w:rsidP="00E14538">
      <w:pPr>
        <w:pStyle w:val="NoSpacing"/>
        <w:numPr>
          <w:ilvl w:val="1"/>
          <w:numId w:val="2"/>
        </w:numPr>
      </w:pPr>
    </w:p>
    <w:p w14:paraId="7679F193" w14:textId="77777777" w:rsidR="00E14538" w:rsidRDefault="00E14538" w:rsidP="00E14538">
      <w:pPr>
        <w:pStyle w:val="NoSpacing"/>
        <w:numPr>
          <w:ilvl w:val="0"/>
          <w:numId w:val="2"/>
        </w:numPr>
      </w:pPr>
      <w:r>
        <w:t>What coding principle or documentation practice is this section intended to illustrate?</w:t>
      </w:r>
    </w:p>
    <w:p w14:paraId="1D702C53" w14:textId="77777777" w:rsidR="00E14538" w:rsidRDefault="00E14538" w:rsidP="00E14538">
      <w:pPr>
        <w:pStyle w:val="NoSpacing"/>
        <w:numPr>
          <w:ilvl w:val="1"/>
          <w:numId w:val="2"/>
        </w:numPr>
      </w:pPr>
    </w:p>
    <w:p w14:paraId="445238E5" w14:textId="77777777" w:rsidR="00E14538" w:rsidRPr="00E14538" w:rsidRDefault="00E14538" w:rsidP="00E14538">
      <w:pPr>
        <w:pStyle w:val="NoSpacing"/>
      </w:pPr>
    </w:p>
    <w:sectPr w:rsidR="00E14538" w:rsidRPr="00E14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F3D32"/>
    <w:multiLevelType w:val="hybridMultilevel"/>
    <w:tmpl w:val="C90A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58015D"/>
    <w:multiLevelType w:val="hybridMultilevel"/>
    <w:tmpl w:val="123E4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828493">
    <w:abstractNumId w:val="0"/>
  </w:num>
  <w:num w:numId="2" w16cid:durableId="1409694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07"/>
    <w:rsid w:val="000D6C07"/>
    <w:rsid w:val="000D7672"/>
    <w:rsid w:val="00354B0E"/>
    <w:rsid w:val="006A3259"/>
    <w:rsid w:val="006B216B"/>
    <w:rsid w:val="00813A51"/>
    <w:rsid w:val="00862B42"/>
    <w:rsid w:val="008F488B"/>
    <w:rsid w:val="00A50FE2"/>
    <w:rsid w:val="00E1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314E"/>
  <w15:chartTrackingRefBased/>
  <w15:docId w15:val="{FD5A2DEA-78AA-412F-A812-29A91BAD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6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6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07"/>
    <w:rPr>
      <w:rFonts w:eastAsiaTheme="majorEastAsia" w:cstheme="majorBidi"/>
      <w:color w:val="272727" w:themeColor="text1" w:themeTint="D8"/>
    </w:rPr>
  </w:style>
  <w:style w:type="paragraph" w:styleId="Title">
    <w:name w:val="Title"/>
    <w:basedOn w:val="Normal"/>
    <w:next w:val="Normal"/>
    <w:link w:val="TitleChar"/>
    <w:uiPriority w:val="10"/>
    <w:qFormat/>
    <w:rsid w:val="000D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07"/>
    <w:pPr>
      <w:spacing w:before="160"/>
      <w:jc w:val="center"/>
    </w:pPr>
    <w:rPr>
      <w:i/>
      <w:iCs/>
      <w:color w:val="404040" w:themeColor="text1" w:themeTint="BF"/>
    </w:rPr>
  </w:style>
  <w:style w:type="character" w:customStyle="1" w:styleId="QuoteChar">
    <w:name w:val="Quote Char"/>
    <w:basedOn w:val="DefaultParagraphFont"/>
    <w:link w:val="Quote"/>
    <w:uiPriority w:val="29"/>
    <w:rsid w:val="000D6C07"/>
    <w:rPr>
      <w:i/>
      <w:iCs/>
      <w:color w:val="404040" w:themeColor="text1" w:themeTint="BF"/>
    </w:rPr>
  </w:style>
  <w:style w:type="paragraph" w:styleId="ListParagraph">
    <w:name w:val="List Paragraph"/>
    <w:basedOn w:val="Normal"/>
    <w:uiPriority w:val="34"/>
    <w:qFormat/>
    <w:rsid w:val="000D6C07"/>
    <w:pPr>
      <w:ind w:left="720"/>
      <w:contextualSpacing/>
    </w:pPr>
  </w:style>
  <w:style w:type="character" w:styleId="IntenseEmphasis">
    <w:name w:val="Intense Emphasis"/>
    <w:basedOn w:val="DefaultParagraphFont"/>
    <w:uiPriority w:val="21"/>
    <w:qFormat/>
    <w:rsid w:val="000D6C07"/>
    <w:rPr>
      <w:i/>
      <w:iCs/>
      <w:color w:val="0F4761" w:themeColor="accent1" w:themeShade="BF"/>
    </w:rPr>
  </w:style>
  <w:style w:type="paragraph" w:styleId="IntenseQuote">
    <w:name w:val="Intense Quote"/>
    <w:basedOn w:val="Normal"/>
    <w:next w:val="Normal"/>
    <w:link w:val="IntenseQuoteChar"/>
    <w:uiPriority w:val="30"/>
    <w:qFormat/>
    <w:rsid w:val="000D6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C07"/>
    <w:rPr>
      <w:i/>
      <w:iCs/>
      <w:color w:val="0F4761" w:themeColor="accent1" w:themeShade="BF"/>
    </w:rPr>
  </w:style>
  <w:style w:type="character" w:styleId="IntenseReference">
    <w:name w:val="Intense Reference"/>
    <w:basedOn w:val="DefaultParagraphFont"/>
    <w:uiPriority w:val="32"/>
    <w:qFormat/>
    <w:rsid w:val="000D6C07"/>
    <w:rPr>
      <w:b/>
      <w:bCs/>
      <w:smallCaps/>
      <w:color w:val="0F4761" w:themeColor="accent1" w:themeShade="BF"/>
      <w:spacing w:val="5"/>
    </w:rPr>
  </w:style>
  <w:style w:type="paragraph" w:styleId="NoSpacing">
    <w:name w:val="No Spacing"/>
    <w:uiPriority w:val="1"/>
    <w:qFormat/>
    <w:rsid w:val="000D6C07"/>
    <w:pPr>
      <w:spacing w:after="0" w:line="240" w:lineRule="auto"/>
    </w:pPr>
  </w:style>
  <w:style w:type="paragraph" w:styleId="HTMLPreformatted">
    <w:name w:val="HTML Preformatted"/>
    <w:basedOn w:val="Normal"/>
    <w:link w:val="HTMLPreformattedChar"/>
    <w:uiPriority w:val="99"/>
    <w:semiHidden/>
    <w:unhideWhenUsed/>
    <w:rsid w:val="00813A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3A5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630</Words>
  <Characters>3675</Characters>
  <Application>Microsoft Office Word</Application>
  <DocSecurity>0</DocSecurity>
  <Lines>153</Lines>
  <Paragraphs>97</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MSBA code submissions form.</dc:title>
  <dc:creator>Connor, Andrew</dc:creator>
  <cp:lastModifiedBy>Parker Munsey</cp:lastModifiedBy>
  <cp:revision>2</cp:revision>
  <dcterms:created xsi:type="dcterms:W3CDTF">2026-03-30T04:27:00Z</dcterms:created>
  <dcterms:modified xsi:type="dcterms:W3CDTF">2026-03-30T04:27:00Z</dcterms:modified>
</cp:coreProperties>
</file>