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D2A8" w14:textId="77777777" w:rsidR="00D85EAF" w:rsidRDefault="00D85EAF" w:rsidP="00D85EAF">
      <w:pPr>
        <w:jc w:val="center"/>
        <w:rPr>
          <w:b/>
        </w:rPr>
      </w:pPr>
    </w:p>
    <w:p w14:paraId="19702843" w14:textId="77777777" w:rsidR="00D85EAF" w:rsidRDefault="00D85EAF" w:rsidP="00D85EAF">
      <w:pPr>
        <w:jc w:val="center"/>
        <w:rPr>
          <w:b/>
        </w:rPr>
      </w:pPr>
    </w:p>
    <w:p w14:paraId="7EC552C6" w14:textId="77777777" w:rsidR="00D85EAF" w:rsidRDefault="00D85EAF" w:rsidP="00D85EAF">
      <w:pPr>
        <w:jc w:val="center"/>
        <w:rPr>
          <w:b/>
        </w:rPr>
      </w:pPr>
    </w:p>
    <w:p w14:paraId="73057E39" w14:textId="77777777" w:rsidR="00D85EAF" w:rsidRDefault="00D85EAF" w:rsidP="00D85EAF">
      <w:pPr>
        <w:jc w:val="center"/>
        <w:rPr>
          <w:b/>
        </w:rPr>
      </w:pPr>
    </w:p>
    <w:p w14:paraId="34C83A22" w14:textId="77777777" w:rsidR="00D85EAF" w:rsidRDefault="00D85EAF" w:rsidP="00D85EAF">
      <w:pPr>
        <w:jc w:val="center"/>
        <w:rPr>
          <w:b/>
        </w:rPr>
      </w:pPr>
    </w:p>
    <w:p w14:paraId="006AF3B6" w14:textId="77777777" w:rsidR="00D85EAF" w:rsidRDefault="00D85EAF" w:rsidP="00D85EAF">
      <w:pPr>
        <w:jc w:val="center"/>
        <w:rPr>
          <w:b/>
        </w:rPr>
      </w:pPr>
    </w:p>
    <w:p w14:paraId="221439ED" w14:textId="77777777" w:rsidR="00D85EAF" w:rsidRDefault="00D85EAF" w:rsidP="00D85EAF">
      <w:pPr>
        <w:jc w:val="center"/>
        <w:rPr>
          <w:b/>
        </w:rPr>
      </w:pPr>
    </w:p>
    <w:p w14:paraId="7CFF0466" w14:textId="77777777" w:rsidR="00D85EAF" w:rsidRDefault="00D85EAF" w:rsidP="00D85EAF">
      <w:pPr>
        <w:jc w:val="center"/>
        <w:rPr>
          <w:b/>
        </w:rPr>
      </w:pPr>
    </w:p>
    <w:p w14:paraId="5E58B773" w14:textId="77777777" w:rsidR="00D85EAF" w:rsidRDefault="00D85EAF" w:rsidP="00D85EAF">
      <w:pPr>
        <w:jc w:val="center"/>
        <w:rPr>
          <w:b/>
        </w:rPr>
      </w:pPr>
    </w:p>
    <w:p w14:paraId="0C8298B6" w14:textId="77777777" w:rsidR="00D85EAF" w:rsidRDefault="00D85EAF" w:rsidP="00D85EAF">
      <w:pPr>
        <w:jc w:val="center"/>
        <w:rPr>
          <w:b/>
        </w:rPr>
      </w:pPr>
    </w:p>
    <w:p w14:paraId="0929411B" w14:textId="77777777" w:rsidR="00D85EAF" w:rsidRDefault="00D85EAF" w:rsidP="00D85EAF">
      <w:pPr>
        <w:jc w:val="center"/>
        <w:rPr>
          <w:b/>
        </w:rPr>
      </w:pPr>
    </w:p>
    <w:p w14:paraId="46F3022D" w14:textId="77777777" w:rsidR="00D85EAF" w:rsidRDefault="00D85EAF" w:rsidP="00D85EAF">
      <w:pPr>
        <w:jc w:val="center"/>
        <w:rPr>
          <w:b/>
        </w:rPr>
      </w:pPr>
      <w:r>
        <w:rPr>
          <w:b/>
        </w:rPr>
        <w:t>Требования к продукту</w:t>
      </w:r>
    </w:p>
    <w:p w14:paraId="73A74C57" w14:textId="77777777" w:rsidR="00D85EAF" w:rsidRDefault="00D85EAF" w:rsidP="00D85EAF">
      <w:pPr>
        <w:jc w:val="center"/>
        <w:rPr>
          <w:i/>
        </w:rPr>
      </w:pPr>
    </w:p>
    <w:p w14:paraId="74289732" w14:textId="77777777" w:rsidR="00D85EAF" w:rsidRDefault="00D85EAF" w:rsidP="00D85EAF">
      <w:pPr>
        <w:jc w:val="center"/>
        <w:rPr>
          <w:i/>
        </w:rPr>
      </w:pPr>
    </w:p>
    <w:p w14:paraId="543D4117" w14:textId="77777777" w:rsidR="00D85EAF" w:rsidRDefault="00D85EAF" w:rsidP="00D85EAF">
      <w:pPr>
        <w:jc w:val="center"/>
        <w:rPr>
          <w:i/>
        </w:rPr>
      </w:pPr>
    </w:p>
    <w:p w14:paraId="4CF6E6CC" w14:textId="1CA37CE3" w:rsidR="00D85EAF" w:rsidRPr="00A62C5B" w:rsidRDefault="00D85EAF" w:rsidP="00D85EAF">
      <w:pPr>
        <w:jc w:val="center"/>
        <w:rPr>
          <w:i/>
        </w:rPr>
      </w:pPr>
      <w:proofErr w:type="spellStart"/>
      <w:r>
        <w:rPr>
          <w:i/>
          <w:lang w:val="en-US"/>
        </w:rPr>
        <w:t>PyJsik</w:t>
      </w:r>
      <w:proofErr w:type="spellEnd"/>
    </w:p>
    <w:p w14:paraId="4267398E" w14:textId="5FDAD316" w:rsidR="00D85EAF" w:rsidRPr="00D85EAF" w:rsidRDefault="00D85EAF" w:rsidP="00D85EAF">
      <w:pPr>
        <w:jc w:val="center"/>
        <w:rPr>
          <w:i/>
        </w:rPr>
      </w:pPr>
      <w:r>
        <w:rPr>
          <w:i/>
        </w:rPr>
        <w:br w:type="page"/>
      </w:r>
    </w:p>
    <w:p w14:paraId="0F28A631" w14:textId="2594394E" w:rsidR="00D85EAF" w:rsidRDefault="00D85EAF">
      <w: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5EAF" w14:paraId="270DC969" w14:textId="77777777" w:rsidTr="00D85EAF">
        <w:tc>
          <w:tcPr>
            <w:tcW w:w="3115" w:type="dxa"/>
          </w:tcPr>
          <w:p w14:paraId="46C7EF71" w14:textId="022C59AE" w:rsidR="00D85EAF" w:rsidRDefault="00D85EAF">
            <w:r>
              <w:t>Дата</w:t>
            </w:r>
          </w:p>
        </w:tc>
        <w:tc>
          <w:tcPr>
            <w:tcW w:w="3115" w:type="dxa"/>
          </w:tcPr>
          <w:p w14:paraId="7F398F4C" w14:textId="18E85CEF" w:rsidR="00D85EAF" w:rsidRDefault="00D85EAF">
            <w:r>
              <w:t>Автор</w:t>
            </w:r>
          </w:p>
        </w:tc>
        <w:tc>
          <w:tcPr>
            <w:tcW w:w="3115" w:type="dxa"/>
          </w:tcPr>
          <w:p w14:paraId="5E3B613A" w14:textId="1FD29337" w:rsidR="00D85EAF" w:rsidRDefault="00D85EAF">
            <w:r>
              <w:t>Внесённые изменения</w:t>
            </w:r>
          </w:p>
        </w:tc>
      </w:tr>
      <w:tr w:rsidR="00D85EAF" w14:paraId="5C34164D" w14:textId="77777777" w:rsidTr="00D85EAF">
        <w:tc>
          <w:tcPr>
            <w:tcW w:w="3115" w:type="dxa"/>
          </w:tcPr>
          <w:p w14:paraId="56F484BB" w14:textId="099CDFD5" w:rsidR="00D85EAF" w:rsidRDefault="00D85EAF">
            <w:r>
              <w:t>12.01.2022</w:t>
            </w:r>
          </w:p>
        </w:tc>
        <w:tc>
          <w:tcPr>
            <w:tcW w:w="3115" w:type="dxa"/>
          </w:tcPr>
          <w:p w14:paraId="7D94CDA0" w14:textId="541A5346" w:rsidR="00D85EAF" w:rsidRDefault="00D85EAF">
            <w:proofErr w:type="spellStart"/>
            <w:r>
              <w:t>М.Ю.Чуйко</w:t>
            </w:r>
            <w:proofErr w:type="spellEnd"/>
          </w:p>
        </w:tc>
        <w:tc>
          <w:tcPr>
            <w:tcW w:w="3115" w:type="dxa"/>
          </w:tcPr>
          <w:p w14:paraId="50A16F35" w14:textId="18B00A16" w:rsidR="00D85EAF" w:rsidRDefault="00D85EAF">
            <w:r>
              <w:t>Исходная версия требований</w:t>
            </w:r>
          </w:p>
        </w:tc>
      </w:tr>
      <w:tr w:rsidR="00D85EAF" w14:paraId="3CA509EB" w14:textId="77777777" w:rsidTr="00D85EAF">
        <w:tc>
          <w:tcPr>
            <w:tcW w:w="3115" w:type="dxa"/>
          </w:tcPr>
          <w:p w14:paraId="55485DD7" w14:textId="77777777" w:rsidR="00D85EAF" w:rsidRDefault="00D85EAF"/>
        </w:tc>
        <w:tc>
          <w:tcPr>
            <w:tcW w:w="3115" w:type="dxa"/>
          </w:tcPr>
          <w:p w14:paraId="5444E116" w14:textId="77777777" w:rsidR="00D85EAF" w:rsidRDefault="00D85EAF"/>
        </w:tc>
        <w:tc>
          <w:tcPr>
            <w:tcW w:w="3115" w:type="dxa"/>
          </w:tcPr>
          <w:p w14:paraId="717BFCFA" w14:textId="77777777" w:rsidR="00D85EAF" w:rsidRDefault="00D85EAF"/>
        </w:tc>
      </w:tr>
      <w:tr w:rsidR="00D85EAF" w14:paraId="601CE6BF" w14:textId="77777777" w:rsidTr="00D85EAF">
        <w:tc>
          <w:tcPr>
            <w:tcW w:w="3115" w:type="dxa"/>
          </w:tcPr>
          <w:p w14:paraId="227A4308" w14:textId="77777777" w:rsidR="00D85EAF" w:rsidRDefault="00D85EAF"/>
        </w:tc>
        <w:tc>
          <w:tcPr>
            <w:tcW w:w="3115" w:type="dxa"/>
          </w:tcPr>
          <w:p w14:paraId="476A4865" w14:textId="77777777" w:rsidR="00D85EAF" w:rsidRDefault="00D85EAF"/>
        </w:tc>
        <w:tc>
          <w:tcPr>
            <w:tcW w:w="3115" w:type="dxa"/>
          </w:tcPr>
          <w:p w14:paraId="53683743" w14:textId="77777777" w:rsidR="00D85EAF" w:rsidRDefault="00D85EAF"/>
        </w:tc>
      </w:tr>
      <w:tr w:rsidR="00D85EAF" w14:paraId="1FE6FD86" w14:textId="77777777" w:rsidTr="00D85EAF">
        <w:tc>
          <w:tcPr>
            <w:tcW w:w="3115" w:type="dxa"/>
          </w:tcPr>
          <w:p w14:paraId="4FCD0C52" w14:textId="77777777" w:rsidR="00D85EAF" w:rsidRDefault="00D85EAF"/>
        </w:tc>
        <w:tc>
          <w:tcPr>
            <w:tcW w:w="3115" w:type="dxa"/>
          </w:tcPr>
          <w:p w14:paraId="085E84F4" w14:textId="77777777" w:rsidR="00D85EAF" w:rsidRDefault="00D85EAF"/>
        </w:tc>
        <w:tc>
          <w:tcPr>
            <w:tcW w:w="3115" w:type="dxa"/>
          </w:tcPr>
          <w:p w14:paraId="2D1F2BFB" w14:textId="77777777" w:rsidR="00D85EAF" w:rsidRDefault="00D85EAF"/>
        </w:tc>
      </w:tr>
    </w:tbl>
    <w:p w14:paraId="2DADB3A6" w14:textId="77777777" w:rsidR="00D85EAF" w:rsidRDefault="00D85EAF"/>
    <w:p w14:paraId="1FEBAEA4" w14:textId="257C53F5" w:rsidR="00D85EAF" w:rsidRDefault="00D85EAF">
      <w:r>
        <w:br w:type="page"/>
      </w:r>
    </w:p>
    <w:p w14:paraId="372CF4C2" w14:textId="38DA0B2E" w:rsidR="0080446C" w:rsidRDefault="00351F44">
      <w:r>
        <w:lastRenderedPageBreak/>
        <w:t xml:space="preserve">Программный продукт </w:t>
      </w:r>
      <w:proofErr w:type="spellStart"/>
      <w:r>
        <w:rPr>
          <w:lang w:val="en-US"/>
        </w:rPr>
        <w:t>PyJsik</w:t>
      </w:r>
      <w:proofErr w:type="spellEnd"/>
      <w:r w:rsidRPr="00351F44">
        <w:t xml:space="preserve"> </w:t>
      </w:r>
      <w:r>
        <w:t xml:space="preserve">предназначен для трансляции элементарного кода на языке </w:t>
      </w:r>
      <w:r>
        <w:rPr>
          <w:lang w:val="en-US"/>
        </w:rPr>
        <w:t>Python</w:t>
      </w:r>
      <w:r>
        <w:t xml:space="preserve"> в код на языке</w:t>
      </w:r>
      <w:r w:rsidRPr="00351F44">
        <w:t xml:space="preserve"> </w:t>
      </w:r>
      <w:r>
        <w:rPr>
          <w:lang w:val="en-US"/>
        </w:rPr>
        <w:t>JavaScript</w:t>
      </w:r>
      <w:r>
        <w:t>.</w:t>
      </w:r>
    </w:p>
    <w:p w14:paraId="1440B17F" w14:textId="2A7E40E0" w:rsidR="00351F44" w:rsidRDefault="00351F44">
      <w:r>
        <w:t xml:space="preserve">Программный продукт </w:t>
      </w:r>
      <w:proofErr w:type="spellStart"/>
      <w:r>
        <w:rPr>
          <w:lang w:val="en-US"/>
        </w:rPr>
        <w:t>PyJsik</w:t>
      </w:r>
      <w:proofErr w:type="spellEnd"/>
      <w:r w:rsidRPr="00351F44">
        <w:t xml:space="preserve"> </w:t>
      </w:r>
      <w:proofErr w:type="gramStart"/>
      <w:r>
        <w:t>состоит  из</w:t>
      </w:r>
      <w:proofErr w:type="gramEnd"/>
      <w:r>
        <w:t xml:space="preserve"> следующих подсистем:</w:t>
      </w:r>
    </w:p>
    <w:p w14:paraId="488B9FE6" w14:textId="57F55BA2" w:rsidR="00351F44" w:rsidRDefault="00351F44" w:rsidP="00351F44">
      <w:pPr>
        <w:pStyle w:val="a3"/>
        <w:numPr>
          <w:ilvl w:val="0"/>
          <w:numId w:val="2"/>
        </w:numPr>
      </w:pPr>
      <w:r>
        <w:t>Система ввода-вывода</w:t>
      </w:r>
    </w:p>
    <w:p w14:paraId="7AC93B14" w14:textId="45380304" w:rsidR="00351F44" w:rsidRDefault="00351F44" w:rsidP="00351F44">
      <w:pPr>
        <w:pStyle w:val="a3"/>
        <w:numPr>
          <w:ilvl w:val="0"/>
          <w:numId w:val="2"/>
        </w:numPr>
      </w:pPr>
      <w:r>
        <w:t>Модуль лексического анализатора</w:t>
      </w:r>
    </w:p>
    <w:p w14:paraId="10D89875" w14:textId="58FAB9DB" w:rsidR="00351F44" w:rsidRDefault="00351F44" w:rsidP="00351F44">
      <w:pPr>
        <w:pStyle w:val="a3"/>
        <w:numPr>
          <w:ilvl w:val="0"/>
          <w:numId w:val="2"/>
        </w:numPr>
      </w:pPr>
      <w:r>
        <w:t>Модуль синтаксического анализатора</w:t>
      </w:r>
    </w:p>
    <w:p w14:paraId="25B8DDA1" w14:textId="3080F38B" w:rsidR="00EC6DB2" w:rsidRDefault="00EC6DB2" w:rsidP="00351F44">
      <w:pPr>
        <w:pStyle w:val="a3"/>
        <w:numPr>
          <w:ilvl w:val="0"/>
          <w:numId w:val="2"/>
        </w:numPr>
      </w:pPr>
      <w:r>
        <w:t>Модуль семантического анализатора</w:t>
      </w:r>
    </w:p>
    <w:p w14:paraId="789BD8E6" w14:textId="23CB6F0D" w:rsidR="00EC6DB2" w:rsidRDefault="00351F44" w:rsidP="00EC6DB2">
      <w:pPr>
        <w:pStyle w:val="a3"/>
        <w:numPr>
          <w:ilvl w:val="0"/>
          <w:numId w:val="2"/>
        </w:numPr>
      </w:pPr>
      <w:r>
        <w:t>Модуль</w:t>
      </w:r>
      <w:r w:rsidR="00EC6DB2">
        <w:t xml:space="preserve"> </w:t>
      </w:r>
      <w:proofErr w:type="spellStart"/>
      <w:r w:rsidR="00EC6DB2">
        <w:t>кодогенирации</w:t>
      </w:r>
      <w:proofErr w:type="spellEnd"/>
    </w:p>
    <w:p w14:paraId="4E700496" w14:textId="16B63D4A" w:rsidR="00EC6DB2" w:rsidRDefault="00EC6DB2" w:rsidP="00EC6DB2">
      <w:pPr>
        <w:pStyle w:val="1"/>
      </w:pPr>
      <w:r>
        <w:t>Требования к подсистеме «Ввода-вывода»</w:t>
      </w:r>
    </w:p>
    <w:p w14:paraId="6859F574" w14:textId="6A958191" w:rsidR="00EC6DB2" w:rsidRPr="00A62C5B" w:rsidRDefault="00EC6DB2" w:rsidP="00EC6DB2">
      <w:r>
        <w:t xml:space="preserve">Требование </w:t>
      </w:r>
      <w:r>
        <w:rPr>
          <w:lang w:val="en-US"/>
        </w:rPr>
        <w:t>RE</w:t>
      </w:r>
      <w:r w:rsidR="00FC64AE">
        <w:rPr>
          <w:lang w:val="en-US"/>
        </w:rPr>
        <w:t>Q</w:t>
      </w:r>
      <w:r w:rsidR="00FC64AE" w:rsidRPr="00A62C5B">
        <w:t>_</w:t>
      </w:r>
      <w:r w:rsidR="00FC64AE">
        <w:rPr>
          <w:lang w:val="en-US"/>
        </w:rPr>
        <w:t>IO</w:t>
      </w:r>
      <w:r w:rsidR="00FC64AE" w:rsidRPr="00A62C5B">
        <w:t>_001</w:t>
      </w:r>
    </w:p>
    <w:p w14:paraId="0498756A" w14:textId="5AF93C84" w:rsidR="00FC64AE" w:rsidRDefault="00FC64AE" w:rsidP="00EC6DB2">
      <w:r>
        <w:t>Функция ввода кода должна быть доступна пользователю при помощи указания пути к текстовому файлу с кодом</w:t>
      </w:r>
      <w:r w:rsidR="0091683F">
        <w:t xml:space="preserve"> или</w:t>
      </w:r>
      <w:r>
        <w:t xml:space="preserve"> перемещении этого файла в папку </w:t>
      </w:r>
      <w:r w:rsidR="0091683F">
        <w:t>продукта.</w:t>
      </w:r>
    </w:p>
    <w:p w14:paraId="26937909" w14:textId="62EC5354" w:rsidR="0091683F" w:rsidRPr="0091683F" w:rsidRDefault="0091683F" w:rsidP="00EC6DB2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2</w:t>
      </w:r>
    </w:p>
    <w:p w14:paraId="0FF43E42" w14:textId="637560DF" w:rsidR="0091683F" w:rsidRDefault="0091683F" w:rsidP="00EC6DB2">
      <w:r>
        <w:t>Функция вывода кода должна производиться автоматически по завершению работы продукта в ту же папку, где находится файл с исходным кодом.</w:t>
      </w:r>
    </w:p>
    <w:p w14:paraId="28E697CD" w14:textId="71B0CF4E" w:rsidR="00DC19B1" w:rsidRPr="0091683F" w:rsidRDefault="00DC19B1" w:rsidP="00DC19B1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3</w:t>
      </w:r>
    </w:p>
    <w:p w14:paraId="29123DF4" w14:textId="03176FFA" w:rsidR="0091683F" w:rsidRPr="00DC19B1" w:rsidRDefault="00DC19B1" w:rsidP="00EC6DB2">
      <w:r>
        <w:t>При возникновении ошибки сообщение об этом должно выводиться в консоль, а работа продукта возвращаться к стадии указания пути к исходному коду.</w:t>
      </w:r>
    </w:p>
    <w:p w14:paraId="0C84CDC5" w14:textId="1FADD3CF" w:rsidR="00EC6DB2" w:rsidRDefault="00EC6DB2" w:rsidP="00EC6DB2">
      <w:pPr>
        <w:pStyle w:val="1"/>
      </w:pPr>
      <w:r>
        <w:t>Требования к подсистеме «Модуль лексического анализатора»</w:t>
      </w:r>
    </w:p>
    <w:p w14:paraId="6AA37241" w14:textId="442B33F7" w:rsidR="0091683F" w:rsidRPr="0091683F" w:rsidRDefault="0091683F" w:rsidP="0091683F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LA</w:t>
      </w:r>
      <w:r w:rsidRPr="0091683F">
        <w:t>_001</w:t>
      </w:r>
    </w:p>
    <w:p w14:paraId="48756578" w14:textId="159BFC64" w:rsidR="0091683F" w:rsidRDefault="0091683F" w:rsidP="0091683F">
      <w:r>
        <w:t>Результаты работы данного модуля должны отображаться в консоль перед началом работы следующего модуля.</w:t>
      </w:r>
    </w:p>
    <w:p w14:paraId="42533303" w14:textId="14B896A8" w:rsidR="0091683F" w:rsidRDefault="0091683F" w:rsidP="0091683F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LA</w:t>
      </w:r>
      <w:r w:rsidRPr="0091683F">
        <w:t>_00</w:t>
      </w:r>
      <w:r>
        <w:t>2</w:t>
      </w:r>
    </w:p>
    <w:p w14:paraId="08786ACD" w14:textId="4F46F1AE" w:rsidR="0091683F" w:rsidRDefault="0091683F" w:rsidP="0091683F">
      <w:r>
        <w:t>У пользователя должна быть возможность сохранить результаты работы данного модуля в виде текстового файла в папку, где находится файл исходного кода</w:t>
      </w:r>
    </w:p>
    <w:p w14:paraId="2ECFE193" w14:textId="77777777" w:rsidR="00DC19B1" w:rsidRPr="0091683F" w:rsidRDefault="00DC19B1" w:rsidP="00DC19B1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3</w:t>
      </w:r>
    </w:p>
    <w:p w14:paraId="780D928D" w14:textId="1D6A6EBD" w:rsidR="00DC19B1" w:rsidRPr="00DC19B1" w:rsidRDefault="00DC19B1" w:rsidP="00DC19B1">
      <w:r>
        <w:t>При возникновении ошибки сообщение об этом должно выводиться в консоль с указанием позиции ошибки в тексте кода. а работа продукта возвращаться к стадии указания пути к исходному коду.</w:t>
      </w:r>
    </w:p>
    <w:p w14:paraId="6FB2861C" w14:textId="77777777" w:rsidR="00DC19B1" w:rsidRPr="0091683F" w:rsidRDefault="00DC19B1" w:rsidP="0091683F"/>
    <w:p w14:paraId="59774B13" w14:textId="55A43DBE" w:rsidR="00EC6DB2" w:rsidRDefault="00EC6DB2" w:rsidP="00EC6DB2">
      <w:pPr>
        <w:pStyle w:val="1"/>
      </w:pPr>
      <w:r>
        <w:t>Требования к подсистеме «Модуль синтаксического анализатора»</w:t>
      </w:r>
    </w:p>
    <w:p w14:paraId="65432764" w14:textId="4EDBC080" w:rsidR="0091683F" w:rsidRPr="0091683F" w:rsidRDefault="0091683F" w:rsidP="0091683F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SINTA</w:t>
      </w:r>
      <w:r w:rsidRPr="0091683F">
        <w:t>_001</w:t>
      </w:r>
    </w:p>
    <w:p w14:paraId="5C4B0596" w14:textId="77777777" w:rsidR="0091683F" w:rsidRDefault="0091683F" w:rsidP="0091683F">
      <w:r>
        <w:t>Результаты работы данного модуля должны отображаться в консоль перед началом работы следующего модуля.</w:t>
      </w:r>
    </w:p>
    <w:p w14:paraId="452238AA" w14:textId="7B494354" w:rsidR="0091683F" w:rsidRDefault="0091683F" w:rsidP="0091683F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SINTA</w:t>
      </w:r>
      <w:r w:rsidRPr="0091683F">
        <w:t>_00</w:t>
      </w:r>
      <w:r>
        <w:t>2</w:t>
      </w:r>
    </w:p>
    <w:p w14:paraId="18E189BA" w14:textId="3BBC165F" w:rsidR="0091683F" w:rsidRDefault="0091683F" w:rsidP="0091683F">
      <w:r>
        <w:t>У пользователя должна быть возможность сохранить результаты работы данного модуля в виде текстового файла в папку, где находится файл исходного кода</w:t>
      </w:r>
    </w:p>
    <w:p w14:paraId="208C72F2" w14:textId="77777777" w:rsidR="00DC19B1" w:rsidRDefault="00DC19B1" w:rsidP="00DC19B1"/>
    <w:p w14:paraId="5B4F773C" w14:textId="77777777" w:rsidR="00DC19B1" w:rsidRPr="0091683F" w:rsidRDefault="00DC19B1" w:rsidP="00DC19B1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>
        <w:rPr>
          <w:lang w:val="en-US"/>
        </w:rPr>
        <w:t>IO</w:t>
      </w:r>
      <w:r w:rsidRPr="0091683F">
        <w:t>_00</w:t>
      </w:r>
      <w:r>
        <w:t>3</w:t>
      </w:r>
    </w:p>
    <w:p w14:paraId="39B30AC3" w14:textId="5815082B" w:rsidR="00DC19B1" w:rsidRPr="0091683F" w:rsidRDefault="00DC19B1" w:rsidP="0091683F">
      <w:r>
        <w:t>При возникновении ошибки сообщение об этом должно выводиться в консоль с указанием позиции ошибки в тексте кода. а работа продукта возвращаться к стадии указания пути к исходному коду.</w:t>
      </w:r>
    </w:p>
    <w:p w14:paraId="08198D7F" w14:textId="5CFFF21D" w:rsidR="00EC6DB2" w:rsidRDefault="00EC6DB2" w:rsidP="00EC6DB2">
      <w:pPr>
        <w:pStyle w:val="1"/>
      </w:pPr>
      <w:r>
        <w:t xml:space="preserve">Требования к подсистеме «Модуль </w:t>
      </w:r>
      <w:proofErr w:type="spellStart"/>
      <w:r>
        <w:t>кодогенирации</w:t>
      </w:r>
      <w:proofErr w:type="spellEnd"/>
      <w:r>
        <w:t>»</w:t>
      </w:r>
    </w:p>
    <w:p w14:paraId="179FC4E2" w14:textId="129D8A69" w:rsidR="0091683F" w:rsidRPr="0091683F" w:rsidRDefault="0091683F" w:rsidP="0091683F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 w:rsidR="00A62C5B">
        <w:rPr>
          <w:lang w:val="en-US"/>
        </w:rPr>
        <w:t>CG</w:t>
      </w:r>
      <w:r w:rsidR="00A62C5B" w:rsidRPr="0091683F">
        <w:t xml:space="preserve"> </w:t>
      </w:r>
      <w:r w:rsidRPr="0091683F">
        <w:t>_001</w:t>
      </w:r>
    </w:p>
    <w:p w14:paraId="6750DAC8" w14:textId="77777777" w:rsidR="0091683F" w:rsidRDefault="0091683F" w:rsidP="0091683F">
      <w:r>
        <w:t>Результаты работы данного модуля должны отображаться в консоль перед началом работы следующего модуля.</w:t>
      </w:r>
    </w:p>
    <w:p w14:paraId="23E60BD7" w14:textId="38758F22" w:rsidR="0091683F" w:rsidRDefault="0091683F" w:rsidP="0091683F">
      <w:r>
        <w:t xml:space="preserve">Требование </w:t>
      </w:r>
      <w:r>
        <w:rPr>
          <w:lang w:val="en-US"/>
        </w:rPr>
        <w:t>REQ</w:t>
      </w:r>
      <w:r w:rsidRPr="0091683F">
        <w:t>_</w:t>
      </w:r>
      <w:r w:rsidR="00A62C5B">
        <w:rPr>
          <w:lang w:val="en-US"/>
        </w:rPr>
        <w:t>CG</w:t>
      </w:r>
      <w:r w:rsidRPr="0091683F">
        <w:t>_00</w:t>
      </w:r>
      <w:r>
        <w:t>2</w:t>
      </w:r>
    </w:p>
    <w:p w14:paraId="4B610122" w14:textId="77777777" w:rsidR="0091683F" w:rsidRPr="0091683F" w:rsidRDefault="0091683F" w:rsidP="0091683F">
      <w:r>
        <w:t>У пользователя должна быть возможность сохранить результаты работы данного модуля в виде текстового файла в папку, где находится файл исходного кода</w:t>
      </w:r>
    </w:p>
    <w:sectPr w:rsidR="0091683F" w:rsidRPr="0091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6AA"/>
    <w:multiLevelType w:val="hybridMultilevel"/>
    <w:tmpl w:val="A30A2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6A0C"/>
    <w:multiLevelType w:val="hybridMultilevel"/>
    <w:tmpl w:val="92206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94"/>
    <w:rsid w:val="00351F44"/>
    <w:rsid w:val="0050198D"/>
    <w:rsid w:val="0080446C"/>
    <w:rsid w:val="0091683F"/>
    <w:rsid w:val="00A62C5B"/>
    <w:rsid w:val="00B53F94"/>
    <w:rsid w:val="00B916EC"/>
    <w:rsid w:val="00D85EAF"/>
    <w:rsid w:val="00DB19E4"/>
    <w:rsid w:val="00DC19B1"/>
    <w:rsid w:val="00E451FB"/>
    <w:rsid w:val="00EC6DB2"/>
    <w:rsid w:val="00FC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9F93"/>
  <w15:chartTrackingRefBased/>
  <w15:docId w15:val="{C1C216A2-8E79-4EDD-87DF-57F3DD80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D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6DB2"/>
    <w:rPr>
      <w:rFonts w:ascii="Times New Roman" w:eastAsiaTheme="majorEastAsia" w:hAnsi="Times New Roman" w:cstheme="majorBidi"/>
      <w:sz w:val="32"/>
      <w:szCs w:val="32"/>
    </w:rPr>
  </w:style>
  <w:style w:type="table" w:styleId="a4">
    <w:name w:val="Table Grid"/>
    <w:basedOn w:val="a1"/>
    <w:uiPriority w:val="39"/>
    <w:rsid w:val="00D85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Чуйко</dc:creator>
  <cp:keywords/>
  <dc:description/>
  <cp:lastModifiedBy>Михаил Чуйко</cp:lastModifiedBy>
  <cp:revision>5</cp:revision>
  <dcterms:created xsi:type="dcterms:W3CDTF">2022-01-12T01:24:00Z</dcterms:created>
  <dcterms:modified xsi:type="dcterms:W3CDTF">2022-01-12T06:00:00Z</dcterms:modified>
</cp:coreProperties>
</file>