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78" w:rsidRDefault="000F4520">
      <w:r>
        <w:rPr>
          <w:noProof/>
        </w:rPr>
        <w:drawing>
          <wp:inline distT="0" distB="0" distL="0" distR="0">
            <wp:extent cx="5731510" cy="32468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BB6" w:rsidRDefault="009C6BB6"/>
    <w:p w:rsidR="009C6BB6" w:rsidRDefault="009C6BB6">
      <w:r>
        <w:t xml:space="preserve">This is a added line </w:t>
      </w:r>
    </w:p>
    <w:p w:rsidR="009C6BB6" w:rsidRDefault="009C6BB6"/>
    <w:sectPr w:rsidR="009C6BB6" w:rsidSect="00D2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4520"/>
    <w:rsid w:val="000F4520"/>
    <w:rsid w:val="009C6BB6"/>
    <w:rsid w:val="00A12C78"/>
    <w:rsid w:val="00D2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2017-08-03T11:22:00Z</dcterms:created>
  <dcterms:modified xsi:type="dcterms:W3CDTF">2017-08-04T07:12:00Z</dcterms:modified>
</cp:coreProperties>
</file>