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C2330" w:sz="14" w:space="6"/>
        </w:pBdr>
        <w:spacing w:after="160"/>
      </w:pPr>
      <w:r>
        <w:rPr>
          <w:rFonts w:ascii="맑은 고딕" w:cs="맑은 고딕" w:eastAsia="맑은 고딕" w:hAnsi="맑은 고딕"/>
          <w:b/>
          <w:bCs/>
          <w:color w:val="1C2330"/>
          <w:sz w:val="40"/>
          <w:szCs w:val="40"/>
        </w:rPr>
        <w:t xml:space="preserve">실적 보고 — 5번 〈총괄 · 케이라이프맵 · 결제/보안 점검〉 · 2026-10-26 23시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cantSplit/>
          <w:tblHeader/>
        </w:trPr>
        <w:tc>
          <w:tcPr>
            <w:tcW w:type="dxa" w:w="1337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802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133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순방문자수</w:t>
            </w:r>
          </w:p>
        </w:tc>
        <w:tc>
          <w:tcPr>
            <w:tcW w:type="dxa" w:w="80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159명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 (10월 25일 측정, 외부 방문자) — 백년지도 83 · 케이라이프맵 58 · K Culture Wire 14 · 서울마켓츠 4. 오늘(10월 26일)은 집계가 끝나지 않아 기재하지 않습니다</w:t>
            </w:r>
          </w:p>
        </w:tc>
      </w:tr>
      <w:tr>
        <w:trPr>
          <w:cantSplit/>
        </w:trPr>
        <w:tc>
          <w:tcPr>
            <w:tcW w:type="dxa" w:w="133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매출(B2B)</w:t>
            </w:r>
          </w:p>
        </w:tc>
        <w:tc>
          <w:tcPr>
            <w:tcW w:type="dxa" w:w="802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0원</w:t>
            </w:r>
          </w:p>
        </w:tc>
      </w:tr>
      <w:tr>
        <w:trPr>
          <w:cantSplit/>
        </w:trPr>
        <w:tc>
          <w:tcPr>
            <w:tcW w:type="dxa" w:w="133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매출(B2C)</w:t>
            </w:r>
          </w:p>
        </w:tc>
        <w:tc>
          <w:tcPr>
            <w:tcW w:type="dxa" w:w="80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⚠ 측정 불가 — 당일 주문 건수를 집계하는 기능이 없습니다. 결제 가능 여부만 점검해 왔습니다</w:t>
            </w:r>
          </w:p>
        </w:tc>
      </w:tr>
      <w:tr>
        <w:trPr>
          <w:cantSplit/>
        </w:trPr>
        <w:tc>
          <w:tcPr>
            <w:tcW w:type="dxa" w:w="133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회원가입</w:t>
            </w:r>
          </w:p>
        </w:tc>
        <w:tc>
          <w:tcPr>
            <w:tcW w:type="dxa" w:w="802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⚠ 측정 불가 — 같은 이유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197"/>
        <w:gridCol w:w="4227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197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한 일</w:t>
            </w:r>
          </w:p>
        </w:tc>
        <w:tc>
          <w:tcPr>
            <w:tcW w:type="dxa" w:w="4227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콘텐트</w:t>
            </w:r>
          </w:p>
        </w:tc>
        <w:tc>
          <w:tcPr>
            <w:tcW w:type="dxa" w:w="419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프로야구 플레이오프 1차전 기사 교열을 마치고 22시 05분 출고(중부매일 1514431). 사장님이 수정하신 여섯 군데를 1번에게 전달해 다음 원고부터 반영하도록 했습니다</w:t>
            </w:r>
          </w:p>
        </w:tc>
        <w:tc>
          <w:tcPr>
            <w:tcW w:type="dxa" w:w="422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27일 플레이오프 2차전(18시 30분 대구)·롤드컵 T1–CFO 기사 교열. 2차전부터 다음 경기 선발투수를 원고 단계에서 포함합니다</w:t>
            </w:r>
          </w:p>
        </w:tc>
      </w:tr>
      <w:tr>
        <w:trPr>
          <w:cantSplit/>
        </w:trPr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데이터상품</w:t>
            </w:r>
          </w:p>
        </w:tc>
        <w:tc>
          <w:tcPr>
            <w:tcW w:type="dxa" w:w="419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/>
            </w:r>
          </w:p>
        </w:tc>
        <w:tc>
          <w:tcPr>
            <w:tcW w:type="dxa" w:w="422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개발 *(이슈)*</w:t>
            </w:r>
          </w:p>
        </w:tc>
        <w:tc>
          <w:tcPr>
            <w:tcW w:type="dxa" w:w="419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페이팔(서울마켓츠)·토스(케이라이프맵) 모두 결제 정상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입니다(23시 48분 재점검). 23시 05분에 보고드린 「페이팔 장애」는 </w:t>
            </w: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점검 도구의 오류였습니다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 — 결제창은 정상적으로 열립니다. · 유료 페이지가 검색엔진까지 결제 화면으로 넘겨 검색 색인에서 제외되던 문제를 수정·배포했습니다(서치콘솔 「리디렉션이 포함된 페이지」의 원인)</w:t>
            </w:r>
          </w:p>
        </w:tc>
        <w:tc>
          <w:tcPr>
            <w:tcW w:type="dxa" w:w="422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① 「결제한 본인의 결과만 열람 가능」 — 1회 결제로 타인의 사주까지 영구 열람되던 허점 4건을 자동 검사로 고정한 뒤 차단 ③ 주문·가입 집계 기능 구축</w:t>
            </w:r>
          </w:p>
        </w:tc>
      </w:tr>
      <w:tr>
        <w:trPr>
          <w:cantSplit/>
        </w:trPr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기타</w:t>
            </w:r>
          </w:p>
        </w:tc>
        <w:tc>
          <w:tcPr>
            <w:tcW w:type="dxa" w:w="419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서울마켓츠 업무를 1번에게 이관했습니다(사장님 지시)</w:t>
            </w:r>
          </w:p>
        </w:tc>
        <w:tc>
          <w:tcPr>
            <w:tcW w:type="dxa" w:w="422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사이트맵 리디렉션 점검을 4개 사이트에 실행합니다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특이사항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· 보고가 늦었습니다. 23시 정각을 17분 넘겼습니다. 정기 점검 항목에 등록해 시각이 잡도록 조치했습니다.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· 🔴 「페이팔 장애」는 오보였습니다. 직접 단추를 눌러 보니 결제창이 열립니다. 점검 도구가 새 창에 접속하다 시간 초과로 중단된 것을, 기록 파일에 「장애」로 적고 있었습니다. 두 곳 모두 수정했습니다(측정 방식 변경 · 「확인 불가」와 「장애」를 구분해 기록).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· 방문자는 10월 25일이 마지막으로 집계가 끝난 날입니다. 목표 1,000명 대비 백년지도 8.3%, 케이라이프맵 5.8%.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· 유료 페이지가 검색 결과에서 제외되고 있던 것이 오늘 확인한 가장 큰 문제입니다. 판매 페이지가 검색에 노출되지 않으면 방문 경로 자체가 없습니다.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· 매출·가입을 기재하지 못한 것은 집계 기능이 없기 때문입니다. 오늘 중 구축해 내일 보고부터 숫자로 기재하겠습니다.</w:t>
      </w:r>
    </w:p>
    <w:p>
      <w:pPr>
        <w:spacing w:after="8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autoSpaceDE w:val="0"/>
        <w:autoSpaceDN w:val="0"/>
        <w:jc w:val="left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2026-10-26T14:50:15.648Z</dcterms:created>
  <dcterms:modified xsi:type="dcterms:W3CDTF">2026-10-26T14:50:15.649Z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