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C2330" w:sz="14" w:space="6"/>
        </w:pBdr>
        <w:spacing w:after="160"/>
      </w:pPr>
      <w:r>
        <w:rPr>
          <w:rFonts w:ascii="맑은 고딕" w:cs="맑은 고딕" w:eastAsia="맑은 고딕" w:hAnsi="맑은 고딕"/>
          <w:b/>
          <w:bCs/>
          <w:color w:val="1C2330"/>
          <w:sz w:val="40"/>
          <w:szCs w:val="40"/>
        </w:rPr>
        <w:t xml:space="preserve">전 유닛 점검 보고 — 2026-10-19 (완결된 하루)</w:t>
      </w:r>
    </w:p>
    <w:p>
      <w:pPr>
        <w:spacing w:after="60" w:before="60"/>
      </w:pPr>
      <w:r>
        <w:rPr>
          <w:rFonts w:ascii="맑은 고딕" w:cs="맑은 고딕" w:eastAsia="맑은 고딕" w:hAnsi="맑은 고딕"/>
          <w:b w:val="false"/>
          <w:bCs w:val="false"/>
          <w:color w:val="1C2330"/>
          <w:sz w:val="22"/>
          <w:szCs w:val="22"/>
        </w:rPr>
        <w:t xml:space="preserve">작성 2026. 10. 20. 오후 10:50:02 KST · 총괄 5번 · 사장님 지시 2026-09-03 「매일 23시」 · 2026-09-29 「22시로 조정」</w:t>
      </w:r>
    </w:p>
    <w:p>
      <w:pPr>
        <w:pBdr>
          <w:left w:val="single" w:color="6B7F9E" w:sz="18" w:space="8"/>
        </w:pBdr>
        <w:spacing w:after="60" w:before="60"/>
        <w:ind w:left="360"/>
      </w:pPr>
      <w:r>
        <w:rPr>
          <w:rFonts w:ascii="맑은 고딕" w:cs="맑은 고딕" w:eastAsia="맑은 고딕" w:hAnsi="맑은 고딕"/>
          <w:b w:val="false"/>
          <w:bCs w:val="false"/>
          <w:color w:val="3A4A63"/>
          <w:sz w:val="22"/>
          <w:szCs w:val="22"/>
        </w:rPr>
        <w:t xml:space="preserve">이 보고는 각 유닛의 자기 실적 보고(16시)와 다른 것입니다 — </w:t>
      </w:r>
      <w:r>
        <w:rPr>
          <w:rFonts w:ascii="맑은 고딕" w:cs="맑은 고딕" w:eastAsia="맑은 고딕" w:hAnsi="맑은 고딕"/>
          <w:b/>
          <w:bCs/>
          <w:color w:val="3A4A63"/>
          <w:sz w:val="22"/>
          <w:szCs w:val="22"/>
        </w:rPr>
        <w:t xml:space="preserve">총괄이 전 유닛을 재서 점검한 결과</w:t>
      </w:r>
      <w:r>
        <w:rPr>
          <w:rFonts w:ascii="맑은 고딕" w:cs="맑은 고딕" w:eastAsia="맑은 고딕" w:hAnsi="맑은 고딕"/>
          <w:b w:val="false"/>
          <w:bCs w:val="false"/>
          <w:color w:val="3A4A63"/>
          <w:sz w:val="22"/>
          <w:szCs w:val="22"/>
        </w:rPr>
        <w:t xml:space="preserve">입니다.</w:t>
      </w:r>
    </w:p>
    <w:p>
      <w:pPr>
        <w:keepNext/>
        <w:spacing w:after="100" w:before="300"/>
      </w:pPr>
      <w:r>
        <w:rPr>
          <w:rFonts w:ascii="맑은 고딕" w:cs="맑은 고딕" w:eastAsia="맑은 고딕" w:hAnsi="맑은 고딕"/>
          <w:b/>
          <w:bCs/>
          <w:color w:val="0F2F5F"/>
          <w:sz w:val="29"/>
          <w:szCs w:val="29"/>
        </w:rPr>
        <w:t xml:space="preserve">1. 공격형 콘텐트 — 어제 «발행된» 것</w:t>
      </w:r>
    </w:p>
    <w:p>
      <w:pPr>
        <w:keepNext/>
        <w:spacing w:after="100" w:before="200"/>
      </w:pPr>
      <w:r>
        <w:rPr>
          <w:rFonts w:ascii="맑은 고딕" w:cs="맑은 고딕" w:eastAsia="맑은 고딕" w:hAnsi="맑은 고딕"/>
          <w:b/>
          <w:bCs/>
          <w:color w:val="24406B"/>
          <w:sz w:val="24"/>
          <w:szCs w:val="24"/>
        </w:rPr>
        <w:t xml:space="preserve">1-1. 유닛별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4536"/>
        <w:gridCol w:w="936"/>
        <w:gridCol w:w="936"/>
        <w:gridCol w:w="1080"/>
        <w:gridCol w:w="936"/>
      </w:tblGrid>
      <w:tr>
        <w:trPr>
          <w:cantSplit/>
          <w:tblHeader/>
        </w:trPr>
        <w:tc>
          <w:tcPr>
            <w:tcW w:type="dxa" w:w="936"/>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유닛</w:t>
            </w:r>
          </w:p>
        </w:tc>
        <w:tc>
          <w:tcPr>
            <w:tcW w:type="dxa" w:w="4536"/>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사이트</w:t>
            </w:r>
          </w:p>
        </w:tc>
        <w:tc>
          <w:tcPr>
            <w:tcW w:type="dxa" w:w="936"/>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발행 편수</w:t>
            </w:r>
          </w:p>
        </w:tc>
        <w:tc>
          <w:tcPr>
            <w:tcW w:type="dxa" w:w="936"/>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이슈화</w:t>
            </w:r>
          </w:p>
        </w:tc>
        <w:tc>
          <w:tcPr>
            <w:tcW w:type="dxa" w:w="1080"/>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이슈를 만듦</w:t>
            </w:r>
          </w:p>
        </w:tc>
        <w:tc>
          <w:tcPr>
            <w:tcW w:type="dxa" w:w="936"/>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어제 커밋</w:t>
            </w:r>
          </w:p>
        </w:tc>
      </w:tr>
      <w:tr>
        <w:trPr>
          <w:cantSplit/>
        </w:trPr>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1번</w:t>
            </w:r>
          </w:p>
        </w:tc>
        <w:tc>
          <w:tcPr>
            <w:tcW w:type="dxa" w:w="45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모든 사이트 콘텐트</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bCs/>
                <w:color w:val="1C2330"/>
                <w:sz w:val="19"/>
                <w:szCs w:val="19"/>
              </w:rPr>
              <w:t xml:space="preserve">1</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0</w:t>
            </w:r>
          </w:p>
        </w:tc>
        <w:tc>
          <w:tcPr>
            <w:tcW w:type="dxa" w:w="1080"/>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0</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19</w:t>
            </w:r>
          </w:p>
        </w:tc>
      </w:tr>
      <w:tr>
        <w:trPr>
          <w:cantSplit/>
        </w:trPr>
        <w:tc>
          <w:tcPr>
            <w:tcW w:type="dxa" w:w="936"/>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2번</w:t>
            </w:r>
          </w:p>
        </w:tc>
        <w:tc>
          <w:tcPr>
            <w:tcW w:type="dxa" w:w="4536"/>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KLifeMap · SeoulMarkets 개발</w:t>
            </w:r>
          </w:p>
        </w:tc>
        <w:tc>
          <w:tcPr>
            <w:tcW w:type="dxa" w:w="936"/>
            <w:shd w:fill="F5F7FA" w:val="clear"/>
            <w:tcMar>
              <w:top w:type="dxa" w:w="60"/>
              <w:left w:type="dxa" w:w="90"/>
              <w:bottom w:type="dxa" w:w="60"/>
              <w:right w:type="dxa" w:w="90"/>
            </w:tcMar>
          </w:tcPr>
          <w:p>
            <w:pPr>
              <w:spacing w:after="0" w:before="0"/>
            </w:pPr>
            <w:r>
              <w:rPr>
                <w:rFonts w:ascii="맑은 고딕" w:cs="맑은 고딕" w:eastAsia="맑은 고딕" w:hAnsi="맑은 고딕"/>
                <w:b/>
                <w:bCs/>
                <w:color w:val="1C2330"/>
                <w:sz w:val="19"/>
                <w:szCs w:val="19"/>
              </w:rPr>
              <w:t xml:space="preserve">—</w:t>
            </w:r>
          </w:p>
        </w:tc>
        <w:tc>
          <w:tcPr>
            <w:tcW w:type="dxa" w:w="936"/>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w:t>
            </w:r>
          </w:p>
        </w:tc>
        <w:tc>
          <w:tcPr>
            <w:tcW w:type="dxa" w:w="1080"/>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w:t>
            </w:r>
          </w:p>
        </w:tc>
        <w:tc>
          <w:tcPr>
            <w:tcW w:type="dxa" w:w="936"/>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1</w:t>
            </w:r>
          </w:p>
        </w:tc>
      </w:tr>
      <w:tr>
        <w:trPr>
          <w:cantSplit/>
        </w:trPr>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5번</w:t>
            </w:r>
          </w:p>
        </w:tc>
        <w:tc>
          <w:tcPr>
            <w:tcW w:type="dxa" w:w="45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총괄</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bCs/>
                <w:color w:val="1C2330"/>
                <w:sz w:val="19"/>
                <w:szCs w:val="19"/>
              </w:rPr>
              <w:t xml:space="preserve">—</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w:t>
            </w:r>
          </w:p>
        </w:tc>
        <w:tc>
          <w:tcPr>
            <w:tcW w:type="dxa" w:w="1080"/>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4</w:t>
            </w:r>
          </w:p>
        </w:tc>
      </w:tr>
    </w:tbl>
    <w:p>
      <w:pPr>
        <w:spacing w:after="120"/>
      </w:pPr>
    </w:p>
    <w:p>
      <w:pPr>
        <w:spacing w:after="60" w:before="60"/>
      </w:pPr>
      <w:r>
        <w:rPr>
          <w:rFonts w:ascii="맑은 고딕" w:cs="맑은 고딕" w:eastAsia="맑은 고딕" w:hAnsi="맑은 고딕"/>
          <w:b w:val="false"/>
          <w:bCs w:val="false"/>
          <w:color w:val="1C2330"/>
          <w:sz w:val="22"/>
          <w:szCs w:val="22"/>
        </w:rPr>
        <w:t xml:space="preserve">합계 — 발행 </w:t>
      </w:r>
      <w:r>
        <w:rPr>
          <w:rFonts w:ascii="맑은 고딕" w:cs="맑은 고딕" w:eastAsia="맑은 고딕" w:hAnsi="맑은 고딕"/>
          <w:b/>
          <w:bCs/>
          <w:color w:val="1C2330"/>
          <w:sz w:val="22"/>
          <w:szCs w:val="22"/>
        </w:rPr>
        <w:t xml:space="preserve">1편</w:t>
      </w:r>
      <w:r>
        <w:rPr>
          <w:rFonts w:ascii="맑은 고딕" w:cs="맑은 고딕" w:eastAsia="맑은 고딕" w:hAnsi="맑은 고딕"/>
          <w:b w:val="false"/>
          <w:bCs w:val="false"/>
          <w:color w:val="1C2330"/>
          <w:sz w:val="22"/>
          <w:szCs w:val="22"/>
        </w:rPr>
        <w:t xml:space="preserve"> · 이슈 반응 0 · 이슈 생성 0</w:t>
      </w:r>
    </w:p>
    <w:p>
      <w:pPr>
        <w:spacing w:after="60" w:before="60"/>
      </w:pPr>
      <w:r>
        <w:rPr>
          <w:rFonts w:ascii="맑은 고딕" w:cs="맑은 고딕" w:eastAsia="맑은 고딕" w:hAnsi="맑은 고딕"/>
          <w:b w:val="false"/>
          <w:bCs w:val="false"/>
          <w:color w:val="1C2330"/>
          <w:sz w:val="22"/>
          <w:szCs w:val="22"/>
        </w:rPr>
        <w:t xml:space="preserve">⚠ 「—」와 「0」은 다릅니다 — </w:t>
      </w:r>
      <w:r>
        <w:rPr>
          <w:rFonts w:ascii="맑은 고딕" w:cs="맑은 고딕" w:eastAsia="맑은 고딕" w:hAnsi="맑은 고딕"/>
          <w:b/>
          <w:bCs/>
          <w:color w:val="1C2330"/>
          <w:sz w:val="22"/>
          <w:szCs w:val="22"/>
        </w:rPr>
        <w:t xml:space="preserve">0 은 잰 결과 없다는 뜻</w:t>
      </w:r>
      <w:r>
        <w:rPr>
          <w:rFonts w:ascii="맑은 고딕" w:cs="맑은 고딕" w:eastAsia="맑은 고딕" w:hAnsi="맑은 고딕"/>
          <w:b w:val="false"/>
          <w:bCs w:val="false"/>
          <w:color w:val="1C2330"/>
          <w:sz w:val="22"/>
          <w:szCs w:val="22"/>
        </w:rPr>
        <w:t xml:space="preserve">이고, 「—」는 그 자리를 재는</w:t>
      </w:r>
    </w:p>
    <w:p>
      <w:pPr>
        <w:spacing w:after="60" w:before="60"/>
      </w:pPr>
      <w:r>
        <w:rPr>
          <w:rFonts w:ascii="맑은 고딕" w:cs="맑은 고딕" w:eastAsia="맑은 고딕" w:hAnsi="맑은 고딕"/>
          <w:b w:val="false"/>
          <w:bCs w:val="false"/>
          <w:color w:val="1C2330"/>
          <w:sz w:val="22"/>
          <w:szCs w:val="22"/>
        </w:rPr>
        <w:t xml:space="preserve">  잣대가 아직 없다는 뜻입니다. 5번(총괄)은 감수·개발이 몫이라 편수로 재지 않습니다.</w:t>
      </w:r>
    </w:p>
    <w:p>
      <w:pPr>
        <w:spacing w:after="60" w:before="60"/>
      </w:pPr>
      <w:r>
        <w:rPr>
          <w:rFonts w:ascii="맑은 고딕" w:cs="맑은 고딕" w:eastAsia="맑은 고딕" w:hAnsi="맑은 고딕"/>
          <w:b w:val="false"/>
          <w:bCs w:val="false"/>
          <w:color w:val="1C2330"/>
          <w:sz w:val="22"/>
          <w:szCs w:val="22"/>
        </w:rPr>
        <w:t xml:space="preserve">  ⛔ 재는 칸이 비면 그 자리는 노는 자리로 읽힙니다. 「—」가 보이면 그 자리의 몫을</w:t>
      </w:r>
    </w:p>
    <w:p>
      <w:pPr>
        <w:spacing w:after="60" w:before="60"/>
      </w:pPr>
      <w:r>
        <w:rPr>
          <w:rFonts w:ascii="맑은 고딕" w:cs="맑은 고딕" w:eastAsia="맑은 고딕" w:hAnsi="맑은 고딕"/>
          <w:b w:val="false"/>
          <w:bCs w:val="false"/>
          <w:color w:val="1C2330"/>
          <w:sz w:val="22"/>
          <w:szCs w:val="22"/>
        </w:rPr>
        <w:t xml:space="preserve">  정의하는 것이 먼저입니다(사장님 2026-09-18 「2번은 그럼 놀잖아」).</w:t>
      </w:r>
    </w:p>
    <w:p>
      <w:pPr>
        <w:spacing w:after="60" w:before="60"/>
      </w:pPr>
      <w:r>
        <w:rPr>
          <w:rFonts w:ascii="맑은 고딕" w:cs="맑은 고딕" w:eastAsia="맑은 고딕" w:hAnsi="맑은 고딕"/>
          <w:b w:val="false"/>
          <w:bCs w:val="false"/>
          <w:color w:val="1C2330"/>
          <w:sz w:val="22"/>
          <w:szCs w:val="22"/>
        </w:rPr>
        <w:t xml:space="preserve">  「이슈화」는 바깥 이슈가 뜨고 6시간 안에 받았나이고, 「이슈생성」(방문이 평균보다</w:t>
      </w:r>
    </w:p>
    <w:p>
      <w:pPr>
        <w:spacing w:after="60" w:before="60"/>
      </w:pPr>
      <w:r>
        <w:rPr>
          <w:rFonts w:ascii="맑은 고딕" w:cs="맑은 고딕" w:eastAsia="맑은 고딕" w:hAnsi="맑은 고딕"/>
          <w:b w:val="false"/>
          <w:bCs w:val="false"/>
          <w:color w:val="1C2330"/>
          <w:sz w:val="22"/>
          <w:szCs w:val="22"/>
        </w:rPr>
        <w:t xml:space="preserve">  많은가)은 시계가 없어도 GA4 지면열림으로 잽니다.</w:t>
      </w:r>
    </w:p>
    <w:p>
      <w:pPr>
        <w:spacing w:after="60" w:before="60"/>
      </w:pPr>
      <w:r>
        <w:rPr>
          <w:rFonts w:ascii="맑은 고딕" w:cs="맑은 고딕" w:eastAsia="맑은 고딕" w:hAnsi="맑은 고딕"/>
          <w:b w:val="false"/>
          <w:bCs w:val="false"/>
          <w:color w:val="1C2330"/>
          <w:sz w:val="22"/>
          <w:szCs w:val="22"/>
        </w:rPr>
        <w:t xml:space="preserve">⚠ </w:t>
      </w:r>
      <w:r>
        <w:rPr>
          <w:rFonts w:ascii="맑은 고딕" w:cs="맑은 고딕" w:eastAsia="맑은 고딕" w:hAnsi="맑은 고딕"/>
          <w:b/>
          <w:bCs/>
          <w:color w:val="1C2330"/>
          <w:sz w:val="22"/>
          <w:szCs w:val="22"/>
        </w:rPr>
        <w:t xml:space="preserve">2026-09-19 부터 보고에 담는 자리는 1번·2번·5번 셋입니다</w:t>
      </w:r>
      <w:r>
        <w:rPr>
          <w:rFonts w:ascii="맑은 고딕" w:cs="맑은 고딕" w:eastAsia="맑은 고딕" w:hAnsi="맑은 고딕"/>
          <w:b w:val="false"/>
          <w:bCs w:val="false"/>
          <w:color w:val="1C2330"/>
          <w:sz w:val="22"/>
          <w:szCs w:val="22"/>
        </w:rPr>
        <w:t xml:space="preserve">(사장님 지시).</w:t>
      </w:r>
    </w:p>
    <w:p>
      <w:pPr>
        <w:spacing w:after="60" w:before="60"/>
      </w:pPr>
      <w:r>
        <w:rPr>
          <w:rFonts w:ascii="맑은 고딕" w:cs="맑은 고딕" w:eastAsia="맑은 고딕" w:hAnsi="맑은 고딕"/>
          <w:b w:val="false"/>
          <w:bCs w:val="false"/>
          <w:color w:val="1C2330"/>
          <w:sz w:val="22"/>
          <w:szCs w:val="22"/>
        </w:rPr>
        <w:t xml:space="preserve">  3번·4번·6번은 표에서 뺐습니다 — 일을 접은 것이 아니라 보고 범위가 좁아진 것입니다.</w:t>
      </w:r>
    </w:p>
    <w:p>
      <w:pPr>
        <w:keepNext/>
        <w:spacing w:after="100" w:before="200"/>
      </w:pPr>
      <w:r>
        <w:rPr>
          <w:rFonts w:ascii="맑은 고딕" w:cs="맑은 고딕" w:eastAsia="맑은 고딕" w:hAnsi="맑은 고딕"/>
          <w:b/>
          <w:bCs/>
          <w:color w:val="24406B"/>
          <w:sz w:val="24"/>
          <w:szCs w:val="24"/>
        </w:rPr>
        <w:t xml:space="preserve">1-2. 하루 몫 세 줄 — </w:t>
      </w:r>
      <w:r>
        <w:rPr>
          <w:rFonts w:ascii="맑은 고딕" w:cs="맑은 고딕" w:eastAsia="맑은 고딕" w:hAnsi="맑은 고딕"/>
          <w:b/>
          <w:bCs/>
          <w:color w:val="24406B"/>
          <w:sz w:val="24"/>
          <w:szCs w:val="24"/>
        </w:rPr>
        <w:t xml:space="preserve">사이트마다 텍스트 6 · 영상 1 · 기타 1</w:t>
      </w:r>
    </w:p>
    <w:p>
      <w:pPr>
        <w:spacing w:after="60" w:before="60"/>
      </w:pPr>
      <w:r>
        <w:rPr>
          <w:rFonts w:ascii="맑은 고딕" w:cs="맑은 고딕" w:eastAsia="맑은 고딕" w:hAnsi="맑은 고딕"/>
          <w:b w:val="false"/>
          <w:bCs w:val="false"/>
          <w:color w:val="1C2330"/>
          <w:sz w:val="22"/>
          <w:szCs w:val="22"/>
        </w:rPr>
        <w:t xml:space="preserve">⚠ 몫은 «유닛당»이 아니라 </w:t>
      </w:r>
      <w:r>
        <w:rPr>
          <w:rFonts w:ascii="맑은 고딕" w:cs="맑은 고딕" w:eastAsia="맑은 고딕" w:hAnsi="맑은 고딕"/>
          <w:b/>
          <w:bCs/>
          <w:color w:val="1C2330"/>
          <w:sz w:val="22"/>
          <w:szCs w:val="22"/>
        </w:rPr>
        <w:t xml:space="preserve">«사이트당»</w:t>
      </w:r>
      <w:r>
        <w:rPr>
          <w:rFonts w:ascii="맑은 고딕" w:cs="맑은 고딕" w:eastAsia="맑은 고딕" w:hAnsi="맑은 고딕"/>
          <w:b w:val="false"/>
          <w:bCs w:val="false"/>
          <w:color w:val="1C2330"/>
          <w:sz w:val="22"/>
          <w:szCs w:val="22"/>
        </w:rPr>
        <w:t xml:space="preserve">입니다 — 사장님 2026-09-19 「1번은 세 유닛*6=18편 제작」</w:t>
      </w:r>
    </w:p>
    <w:p>
      <w:pPr>
        <w:spacing w:after="60" w:before="60"/>
      </w:pPr>
      <w:r>
        <w:rPr>
          <w:rFonts w:ascii="맑은 고딕" w:cs="맑은 고딕" w:eastAsia="맑은 고딕" w:hAnsi="맑은 고딕"/>
          <w:b w:val="false"/>
          <w:bCs w:val="false"/>
          <w:color w:val="1C2330"/>
          <w:sz w:val="22"/>
          <w:szCs w:val="22"/>
        </w:rPr>
        <w:t xml:space="preserve">⚠ 2번은 s마켓츠 개발을 함께 분담하므로 </w:t>
      </w:r>
      <w:r>
        <w:rPr>
          <w:rFonts w:ascii="맑은 고딕" w:cs="맑은 고딕" w:eastAsia="맑은 고딕" w:hAnsi="맑은 고딕"/>
          <w:b/>
          <w:bCs/>
          <w:color w:val="1C2330"/>
          <w:sz w:val="22"/>
          <w:szCs w:val="22"/>
        </w:rPr>
        <w:t xml:space="preserve">당분간 3분의 1</w:t>
      </w:r>
      <w:r>
        <w:rPr>
          <w:rFonts w:ascii="맑은 고딕" w:cs="맑은 고딕" w:eastAsia="맑은 고딕" w:hAnsi="맑은 고딕"/>
          <w:b w:val="false"/>
          <w:bCs w:val="false"/>
          <w:color w:val="1C2330"/>
          <w:sz w:val="22"/>
          <w:szCs w:val="22"/>
        </w:rPr>
        <w:t xml:space="preserve">입니다 — 텍스트 2편 (사장님 2026-09-18)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1"/>
        <w:gridCol w:w="2103"/>
        <w:gridCol w:w="2103"/>
        <w:gridCol w:w="2103"/>
      </w:tblGrid>
      <w:tr>
        <w:trPr>
          <w:cantSplit/>
          <w:tblHeader/>
        </w:trPr>
        <w:tc>
          <w:tcPr>
            <w:tcW w:type="dxa" w:w="3051"/>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유닛</w:t>
            </w:r>
          </w:p>
        </w:tc>
        <w:tc>
          <w:tcPr>
            <w:tcW w:type="dxa" w:w="2103"/>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텍스트</w:t>
            </w:r>
          </w:p>
        </w:tc>
        <w:tc>
          <w:tcPr>
            <w:tcW w:type="dxa" w:w="2103"/>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영상</w:t>
            </w:r>
          </w:p>
        </w:tc>
        <w:tc>
          <w:tcPr>
            <w:tcW w:type="dxa" w:w="2103"/>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기타·카드</w:t>
            </w:r>
          </w:p>
        </w:tc>
      </w:tr>
      <w:tr>
        <w:trPr>
          <w:cantSplit/>
        </w:trPr>
        <w:tc>
          <w:tcPr>
            <w:tcW w:type="dxa" w:w="3051"/>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1번 모든 사이트 콘텐트 (사이트 4곳 × 6편)</w:t>
            </w:r>
          </w:p>
        </w:tc>
        <w:tc>
          <w:tcPr>
            <w:tcW w:type="dxa" w:w="2103"/>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1 / 24 🔴</w:t>
            </w:r>
          </w:p>
        </w:tc>
        <w:tc>
          <w:tcPr>
            <w:tcW w:type="dxa" w:w="2103"/>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0 / 4 🔴</w:t>
            </w:r>
          </w:p>
        </w:tc>
        <w:tc>
          <w:tcPr>
            <w:tcW w:type="dxa" w:w="2103"/>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0 / 4 🔴</w:t>
            </w:r>
          </w:p>
        </w:tc>
      </w:tr>
      <w:tr>
        <w:trPr>
          <w:cantSplit/>
        </w:trPr>
        <w:tc>
          <w:tcPr>
            <w:tcW w:type="dxa" w:w="3051"/>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2번 KLifeMap · SeoulMarkets 개발</w:t>
            </w:r>
          </w:p>
        </w:tc>
        <w:tc>
          <w:tcPr>
            <w:tcW w:type="dxa" w:w="2103"/>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SeoulMarkets 개발 분담</w:t>
            </w:r>
          </w:p>
        </w:tc>
        <w:tc>
          <w:tcPr>
            <w:tcW w:type="dxa" w:w="2103"/>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SeoulMarkets 개발 분담</w:t>
            </w:r>
          </w:p>
        </w:tc>
        <w:tc>
          <w:tcPr>
            <w:tcW w:type="dxa" w:w="2103"/>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SeoulMarkets 개발 분담</w:t>
            </w:r>
          </w:p>
        </w:tc>
      </w:tr>
      <w:tr>
        <w:trPr>
          <w:cantSplit/>
        </w:trPr>
        <w:tc>
          <w:tcPr>
            <w:tcW w:type="dxa" w:w="3051"/>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5번 총괄</w:t>
            </w:r>
          </w:p>
        </w:tc>
        <w:tc>
          <w:tcPr>
            <w:tcW w:type="dxa" w:w="2103"/>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SeoulMarkets 개발 · 감수</w:t>
            </w:r>
          </w:p>
        </w:tc>
        <w:tc>
          <w:tcPr>
            <w:tcW w:type="dxa" w:w="2103"/>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SeoulMarkets 개발 · 감수</w:t>
            </w:r>
          </w:p>
        </w:tc>
        <w:tc>
          <w:tcPr>
            <w:tcW w:type="dxa" w:w="2103"/>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SeoulMarkets 개발 · 감수</w:t>
            </w:r>
          </w:p>
        </w:tc>
      </w:tr>
    </w:tbl>
    <w:p>
      <w:pPr>
        <w:spacing w:after="120"/>
      </w:pPr>
    </w:p>
    <w:p>
      <w:pPr>
        <w:spacing w:after="60" w:before="60"/>
      </w:pPr>
      <w:r>
        <w:rPr>
          <w:rFonts w:ascii="맑은 고딕" w:cs="맑은 고딕" w:eastAsia="맑은 고딕" w:hAnsi="맑은 고딕"/>
          <w:b w:val="false"/>
          <w:bCs w:val="false"/>
          <w:color w:val="1C2330"/>
          <w:sz w:val="22"/>
          <w:szCs w:val="22"/>
        </w:rPr>
        <w:t xml:space="preserve">⛔ </w:t>
      </w:r>
      <w:r>
        <w:rPr>
          <w:rFonts w:ascii="맑은 고딕" w:cs="맑은 고딕" w:eastAsia="맑은 고딕" w:hAnsi="맑은 고딕"/>
          <w:b/>
          <w:bCs/>
          <w:color w:val="1C2330"/>
          <w:sz w:val="22"/>
          <w:szCs w:val="22"/>
        </w:rPr>
        <w:t xml:space="preserve">셋을 따로 셉니다.</w:t>
      </w:r>
      <w:r>
        <w:rPr>
          <w:rFonts w:ascii="맑은 고딕" w:cs="맑은 고딕" w:eastAsia="맑은 고딕" w:hAnsi="맑은 고딕"/>
          <w:b w:val="false"/>
          <w:bCs w:val="false"/>
          <w:color w:val="1C2330"/>
          <w:sz w:val="22"/>
          <w:szCs w:val="22"/>
        </w:rPr>
        <w:t xml:space="preserve"> 텍스트를 일곱 편 내고 영상을 안 냈으면 그날 몫은 못 채운 것입니다.</w:t>
      </w:r>
    </w:p>
    <w:p>
      <w:pPr>
        <w:spacing w:after="60" w:before="60"/>
      </w:pPr>
      <w:r>
        <w:rPr>
          <w:rFonts w:ascii="맑은 고딕" w:cs="맑은 고딕" w:eastAsia="맑은 고딕" w:hAnsi="맑은 고딕"/>
          <w:b w:val="false"/>
          <w:bCs w:val="false"/>
          <w:color w:val="1C2330"/>
          <w:sz w:val="22"/>
          <w:szCs w:val="22"/>
        </w:rPr>
        <w:t xml:space="preserve">⛔ 파일 «시각»이 아니라 </w:t>
      </w:r>
      <w:r>
        <w:rPr>
          <w:rFonts w:ascii="맑은 고딕" w:cs="맑은 고딕" w:eastAsia="맑은 고딕" w:hAnsi="맑은 고딕"/>
          <w:b/>
          <w:bCs/>
          <w:color w:val="1C2330"/>
          <w:sz w:val="22"/>
          <w:szCs w:val="22"/>
        </w:rPr>
        <w:t xml:space="preserve">git 이 그날 새로 들인 파일</w:t>
      </w:r>
      <w:r>
        <w:rPr>
          <w:rFonts w:ascii="맑은 고딕" w:cs="맑은 고딕" w:eastAsia="맑은 고딕" w:hAnsi="맑은 고딕"/>
          <w:b w:val="false"/>
          <w:bCs w:val="false"/>
          <w:color w:val="1C2330"/>
          <w:sz w:val="22"/>
          <w:szCs w:val="22"/>
        </w:rPr>
        <w:t xml:space="preserve">을 셉니다 — 손대기만 해도 바뀌는 수를 쓰지 않습니다.</w:t>
      </w:r>
    </w:p>
    <w:p>
      <w:pPr>
        <w:keepNext/>
        <w:spacing w:after="100" w:before="200"/>
      </w:pPr>
      <w:r>
        <w:rPr>
          <w:rFonts w:ascii="맑은 고딕" w:cs="맑은 고딕" w:eastAsia="맑은 고딕" w:hAnsi="맑은 고딕"/>
          <w:b/>
          <w:bCs/>
          <w:color w:val="24406B"/>
          <w:sz w:val="24"/>
          <w:szCs w:val="24"/>
        </w:rPr>
        <w:t xml:space="preserve">1-3. ⛔ 커밋 수는 콘텐트가 아닙니다</w:t>
      </w:r>
    </w:p>
    <w:p>
      <w:pPr>
        <w:spacing w:after="60" w:before="60"/>
      </w:pPr>
      <w:r>
        <w:rPr>
          <w:rFonts w:ascii="맑은 고딕" w:cs="맑은 고딕" w:eastAsia="맑은 고딕" w:hAnsi="맑은 고딕"/>
          <w:b w:val="false"/>
          <w:bCs w:val="false"/>
          <w:color w:val="1C2330"/>
          <w:sz w:val="22"/>
          <w:szCs w:val="22"/>
        </w:rPr>
        <w:t xml:space="preserve">두 칸을 나란히 둔 까닭입니다. 커밋에는 로그·보고·수집이 다 섞여 있어, 커밋만 세면</w:t>
      </w:r>
    </w:p>
    <w:p>
      <w:pPr>
        <w:spacing w:after="60" w:before="60"/>
      </w:pPr>
      <w:r>
        <w:rPr>
          <w:rFonts w:ascii="맑은 고딕" w:cs="맑은 고딕" w:eastAsia="맑은 고딕" w:hAnsi="맑은 고딕"/>
          <w:b w:val="false"/>
          <w:bCs w:val="false"/>
          <w:color w:val="1C2330"/>
          <w:sz w:val="22"/>
          <w:szCs w:val="22"/>
        </w:rPr>
        <w:t xml:space="preserve">일한 것처럼 보입니다. </w:t>
      </w:r>
      <w:r>
        <w:rPr>
          <w:rFonts w:ascii="맑은 고딕" w:cs="맑은 고딕" w:eastAsia="맑은 고딕" w:hAnsi="맑은 고딕"/>
          <w:b/>
          <w:bCs/>
          <w:color w:val="1C2330"/>
          <w:sz w:val="22"/>
          <w:szCs w:val="22"/>
        </w:rPr>
        <w:t xml:space="preserve">오른쪽 「발행 편수」가 손님에게 실제로 나간 것</w:t>
      </w:r>
      <w:r>
        <w:rPr>
          <w:rFonts w:ascii="맑은 고딕" w:cs="맑은 고딕" w:eastAsia="맑은 고딕" w:hAnsi="맑은 고딕"/>
          <w:b w:val="false"/>
          <w:bCs w:val="false"/>
          <w:color w:val="1C2330"/>
          <w:sz w:val="22"/>
          <w:szCs w:val="22"/>
        </w:rPr>
        <w:t xml:space="preserve">입니다.</w:t>
      </w:r>
    </w:p>
    <w:p>
      <w:pPr>
        <w:keepNext/>
        <w:spacing w:after="100" w:before="200"/>
      </w:pPr>
      <w:r>
        <w:rPr>
          <w:rFonts w:ascii="맑은 고딕" w:cs="맑은 고딕" w:eastAsia="맑은 고딕" w:hAnsi="맑은 고딕"/>
          <w:b/>
          <w:bCs/>
          <w:color w:val="24406B"/>
          <w:sz w:val="24"/>
          <w:szCs w:val="24"/>
        </w:rPr>
        <w:t xml:space="preserve">1-4. 「공격형」을 우리가 어떻게 갈랐나 — 규칙을 그대로 적습니다</w:t>
      </w:r>
    </w:p>
    <w:p>
      <w:pPr>
        <w:spacing w:after="60" w:before="60"/>
      </w:pPr>
      <w:r>
        <w:rPr>
          <w:rFonts w:ascii="맑은 고딕" w:cs="맑은 고딕" w:eastAsia="맑은 고딕" w:hAnsi="맑은 고딕"/>
          <w:b w:val="false"/>
          <w:bCs w:val="false"/>
          <w:color w:val="1C2330"/>
          <w:sz w:val="22"/>
          <w:szCs w:val="22"/>
        </w:rPr>
        <w:t xml:space="preserve">⚠ </w:t>
      </w:r>
      <w:r>
        <w:rPr>
          <w:rFonts w:ascii="맑은 고딕" w:cs="맑은 고딕" w:eastAsia="맑은 고딕" w:hAnsi="맑은 고딕"/>
          <w:b/>
          <w:bCs/>
          <w:color w:val="1C2330"/>
          <w:sz w:val="22"/>
          <w:szCs w:val="22"/>
        </w:rPr>
        <w:t xml:space="preserve">이것은 판정이 아니라 대리 지표입니다.</w:t>
      </w:r>
      <w:r>
        <w:rPr>
          <w:rFonts w:ascii="맑은 고딕" w:cs="맑은 고딕" w:eastAsia="맑은 고딕" w:hAnsi="맑은 고딕"/>
          <w:b w:val="false"/>
          <w:bCs w:val="false"/>
          <w:color w:val="1C2330"/>
          <w:sz w:val="22"/>
          <w:szCs w:val="22"/>
        </w:rPr>
        <w:t xml:space="preserve"> 자동으로 잴 수 있는 것만 셌습니다.</w:t>
      </w:r>
    </w:p>
    <w:p>
      <w:pPr>
        <w:shd w:fill="F5F7FA" w:val="clear"/>
        <w:spacing w:after="0" w:before="0"/>
      </w:pPr>
      <w:r>
        <w:rPr>
          <w:rFonts w:ascii="Consolas" w:cs="Consolas" w:eastAsia="Consolas" w:hAnsi="Consolas"/>
          <w:color w:val="24406B"/>
          <w:sz w:val="18"/>
          <w:szCs w:val="18"/>
        </w:rPr>
        <w:t xml:space="preserve">이슈화    자료 기준일(dataAsOf)이 발행일에서 7일 안 — 살아 있는 일에 붙었다</w:t>
      </w:r>
    </w:p>
    <w:p>
      <w:pPr>
        <w:shd w:fill="F5F7FA" w:val="clear"/>
        <w:spacing w:after="0" w:before="0"/>
      </w:pPr>
      <w:r>
        <w:rPr>
          <w:rFonts w:ascii="Consolas" w:cs="Consolas" w:eastAsia="Consolas" w:hAnsi="Consolas"/>
          <w:color w:val="24406B"/>
          <w:sz w:val="18"/>
          <w:szCs w:val="18"/>
        </w:rPr>
        <w:t xml:space="preserve">이슈를 만듦    제목에 우리가 잰 «수»가 있다 — 남이 낸 이야기를 옮긴 것이 아니다</w:t>
      </w:r>
    </w:p>
    <w:p>
      <w:pPr>
        <w:spacing w:after="80"/>
      </w:pPr>
    </w:p>
    <w:p>
      <w:pPr>
        <w:spacing w:after="60" w:before="60"/>
      </w:pPr>
      <w:r>
        <w:rPr>
          <w:rFonts w:ascii="맑은 고딕" w:cs="맑은 고딕" w:eastAsia="맑은 고딕" w:hAnsi="맑은 고딕"/>
          <w:b w:val="false"/>
          <w:bCs w:val="false"/>
          <w:color w:val="1C2330"/>
          <w:sz w:val="22"/>
          <w:szCs w:val="22"/>
        </w:rPr>
        <w:t xml:space="preserve">🔴 첫 판은 「이슈를 만듦」을 </w:t>
      </w:r>
      <w:r>
        <w:rPr>
          <w:rFonts w:ascii="Consolas" w:cs="Consolas" w:eastAsia="Consolas" w:hAnsi="Consolas"/>
          <w:b w:val="false"/>
          <w:bCs w:val="false"/>
          <w:color w:val="3A4A63"/>
          <w:sz w:val="22"/>
          <w:szCs w:val="22"/>
        </w:rPr>
        <w:t xml:space="preserve">pages:</w:t>
      </w:r>
      <w:r>
        <w:rPr>
          <w:rFonts w:ascii="맑은 고딕" w:cs="맑은 고딕" w:eastAsia="맑은 고딕" w:hAnsi="맑은 고딕"/>
          <w:b w:val="false"/>
          <w:bCs w:val="false"/>
          <w:color w:val="1C2330"/>
          <w:sz w:val="22"/>
          <w:szCs w:val="22"/>
        </w:rPr>
        <w:t xml:space="preserve"> 앞말로 쟀는데, 재 보니 그 칸은 KCW 142편 전부에 있고</w:t>
      </w:r>
    </w:p>
    <w:p>
      <w:pPr>
        <w:spacing w:after="60" w:before="60"/>
      </w:pPr>
      <w:r>
        <w:rPr>
          <w:rFonts w:ascii="맑은 고딕" w:cs="맑은 고딕" w:eastAsia="맑은 고딕" w:hAnsi="맑은 고딕"/>
          <w:b w:val="false"/>
          <w:bCs w:val="false"/>
          <w:color w:val="1C2330"/>
          <w:sz w:val="22"/>
          <w:szCs w:val="22"/>
        </w:rPr>
        <w:t xml:space="preserve">SeoulMarkets 111편에 </w:t>
      </w:r>
      <w:r>
        <w:rPr>
          <w:rFonts w:ascii="맑은 고딕" w:cs="맑은 고딕" w:eastAsia="맑은 고딕" w:hAnsi="맑은 고딕"/>
          <w:b/>
          <w:bCs/>
          <w:color w:val="1C2330"/>
          <w:sz w:val="22"/>
          <w:szCs w:val="22"/>
        </w:rPr>
        <w:t xml:space="preserve">하나도 없었습니다.</w:t>
      </w:r>
      <w:r>
        <w:rPr>
          <w:rFonts w:ascii="맑은 고딕" w:cs="맑은 고딕" w:eastAsia="맑은 고딕" w:hAnsi="맑은 고딕"/>
          <w:b w:val="false"/>
          <w:bCs w:val="false"/>
          <w:color w:val="1C2330"/>
          <w:sz w:val="22"/>
          <w:szCs w:val="22"/>
        </w:rPr>
        <w:t xml:space="preserve"> 그러면 6번은 규칙상 언제나 0 이 됩니다.</w:t>
      </w:r>
    </w:p>
    <w:p>
      <w:pPr>
        <w:spacing w:after="60" w:before="60"/>
      </w:pPr>
      <w:r>
        <w:rPr>
          <w:rFonts w:ascii="맑은 고딕" w:cs="맑은 고딕" w:eastAsia="맑은 고딕" w:hAnsi="맑은 고딕"/>
          <w:b w:val="false"/>
          <w:bCs w:val="false"/>
          <w:color w:val="1C2330"/>
          <w:sz w:val="22"/>
          <w:szCs w:val="22"/>
        </w:rPr>
        <w:t xml:space="preserve">그래서 </w:t>
      </w:r>
      <w:r>
        <w:rPr>
          <w:rFonts w:ascii="맑은 고딕" w:cs="맑은 고딕" w:eastAsia="맑은 고딕" w:hAnsi="맑은 고딕"/>
          <w:b/>
          <w:bCs/>
          <w:color w:val="1C2330"/>
          <w:sz w:val="22"/>
          <w:szCs w:val="22"/>
        </w:rPr>
        <w:t xml:space="preserve">두 사이트에 다 걸리는 것</w:t>
      </w:r>
      <w:r>
        <w:rPr>
          <w:rFonts w:ascii="맑은 고딕" w:cs="맑은 고딕" w:eastAsia="맑은 고딕" w:hAnsi="맑은 고딕"/>
          <w:b w:val="false"/>
          <w:bCs w:val="false"/>
          <w:color w:val="1C2330"/>
          <w:sz w:val="22"/>
          <w:szCs w:val="22"/>
        </w:rPr>
        <w:t xml:space="preserve">으로 바꿨습니다. 헛도는 자는 없는 자보다 나쁩니다.</w:t>
      </w:r>
    </w:p>
    <w:p>
      <w:pPr>
        <w:spacing w:after="60" w:before="60"/>
      </w:pPr>
      <w:r>
        <w:rPr>
          <w:rFonts w:ascii="맑은 고딕" w:cs="맑은 고딕" w:eastAsia="맑은 고딕" w:hAnsi="맑은 고딕"/>
          <w:b w:val="false"/>
          <w:bCs w:val="false"/>
          <w:color w:val="1C2330"/>
          <w:sz w:val="22"/>
          <w:szCs w:val="22"/>
        </w:rPr>
        <w:t xml:space="preserve">한 편이 둘 다일 수 있고 둘 다 아닐 수 있어 겹쳐 셉니다.</w:t>
      </w:r>
    </w:p>
    <w:p>
      <w:pPr>
        <w:spacing w:after="60" w:before="60"/>
      </w:pPr>
      <w:r>
        <w:rPr>
          <w:rFonts w:ascii="맑은 고딕" w:cs="맑은 고딕" w:eastAsia="맑은 고딕" w:hAnsi="맑은 고딕"/>
          <w:b/>
          <w:bCs/>
          <w:color w:val="1C2330"/>
          <w:sz w:val="22"/>
          <w:szCs w:val="22"/>
        </w:rPr>
        <w:t xml:space="preserve">「기사가 실제로 이슈를 일으켰나」는 이 자로 못 잽니다 — 그것은 3의 외부 반응에서 봅니다.</w:t>
      </w:r>
    </w:p>
    <w:p>
      <w:pPr>
        <w:keepNext/>
        <w:spacing w:after="100" w:before="200"/>
      </w:pPr>
      <w:r>
        <w:rPr>
          <w:rFonts w:ascii="맑은 고딕" w:cs="맑은 고딕" w:eastAsia="맑은 고딕" w:hAnsi="맑은 고딕"/>
          <w:b/>
          <w:bCs/>
          <w:color w:val="24406B"/>
          <w:sz w:val="24"/>
          <w:szCs w:val="24"/>
        </w:rPr>
        <w:t xml:space="preserve">1-5. 어제 나간 글 한 편씩 — 무엇이고, 어느 갈래인가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581"/>
        <w:gridCol w:w="3971"/>
        <w:gridCol w:w="936"/>
        <w:gridCol w:w="936"/>
      </w:tblGrid>
      <w:tr>
        <w:trPr>
          <w:cantSplit/>
          <w:tblHeader/>
        </w:trPr>
        <w:tc>
          <w:tcPr>
            <w:tcW w:type="dxa" w:w="936"/>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유닛</w:t>
            </w:r>
          </w:p>
        </w:tc>
        <w:tc>
          <w:tcPr>
            <w:tcW w:type="dxa" w:w="2581"/>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제목</w:t>
            </w:r>
          </w:p>
        </w:tc>
        <w:tc>
          <w:tcPr>
            <w:tcW w:type="dxa" w:w="3971"/>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무엇을 말한 글인가</w:t>
            </w:r>
          </w:p>
        </w:tc>
        <w:tc>
          <w:tcPr>
            <w:tcW w:type="dxa" w:w="936"/>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반응</w:t>
            </w:r>
          </w:p>
        </w:tc>
        <w:tc>
          <w:tcPr>
            <w:tcW w:type="dxa" w:w="936"/>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만듦</w:t>
            </w:r>
          </w:p>
        </w:tc>
      </w:tr>
      <w:tr>
        <w:trPr>
          <w:cantSplit/>
        </w:trPr>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1번</w:t>
            </w:r>
          </w:p>
        </w:tc>
        <w:tc>
          <w:tcPr>
            <w:tcW w:type="dxa" w:w="2581"/>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Son Heung-min Made LAFC's Goal and Nearly Won the Game. Neither Shows…</w:t>
            </w:r>
          </w:p>
        </w:tc>
        <w:tc>
          <w:tcPr>
            <w:tcW w:type="dxa" w:w="3971"/>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He drew the free kick that put LAFC ahead at Citi Field and hit the inside of the post with the last kick of the match. The box score records no goal…</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w:t>
            </w:r>
          </w:p>
        </w:tc>
      </w:tr>
    </w:tbl>
    <w:p>
      <w:pPr>
        <w:spacing w:after="120"/>
      </w:pPr>
    </w:p>
    <w:p>
      <w:pPr>
        <w:keepNext/>
        <w:spacing w:after="100" w:before="200"/>
      </w:pPr>
      <w:r>
        <w:rPr>
          <w:rFonts w:ascii="맑은 고딕" w:cs="맑은 고딕" w:eastAsia="맑은 고딕" w:hAnsi="맑은 고딕"/>
          <w:b/>
          <w:bCs/>
          <w:color w:val="3A4A63"/>
          <w:sz w:val="22"/>
          <w:szCs w:val="22"/>
        </w:rPr>
        <w:t xml:space="preserve">왜 그 갈래로 갈렸나 — 근거를 그대로 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3301"/>
        <w:gridCol w:w="2388"/>
        <w:gridCol w:w="1051"/>
        <w:gridCol w:w="655"/>
        <w:gridCol w:w="655"/>
        <w:gridCol w:w="655"/>
      </w:tblGrid>
      <w:tr>
        <w:trPr>
          <w:cantSplit/>
          <w:tblHeader/>
        </w:trPr>
        <w:tc>
          <w:tcPr>
            <w:tcW w:type="dxa" w:w="655"/>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유닛</w:t>
            </w:r>
          </w:p>
        </w:tc>
        <w:tc>
          <w:tcPr>
            <w:tcW w:type="dxa" w:w="3301"/>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제목</w:t>
            </w:r>
          </w:p>
        </w:tc>
        <w:tc>
          <w:tcPr>
            <w:tcW w:type="dxa" w:w="2388"/>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바깥 자료 시각</w:t>
            </w:r>
          </w:p>
        </w:tc>
        <w:tc>
          <w:tcPr>
            <w:tcW w:type="dxa" w:w="1051"/>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우리 배포 시각 기준</w:t>
            </w:r>
          </w:p>
        </w:tc>
        <w:tc>
          <w:tcPr>
            <w:tcW w:type="dxa" w:w="655"/>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시차</w:t>
            </w:r>
          </w:p>
        </w:tc>
        <w:tc>
          <w:tcPr>
            <w:tcW w:type="dxa" w:w="655"/>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지면열림</w:t>
            </w:r>
          </w:p>
        </w:tc>
        <w:tc>
          <w:tcPr>
            <w:tcW w:type="dxa" w:w="655"/>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평균 넘나</w:t>
            </w:r>
          </w:p>
        </w:tc>
      </w:tr>
      <w:tr>
        <w:trPr>
          <w:cantSplit/>
        </w:trPr>
        <w:tc>
          <w:tcPr>
            <w:tcW w:type="dxa" w:w="655"/>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1번</w:t>
            </w:r>
          </w:p>
        </w:tc>
        <w:tc>
          <w:tcPr>
            <w:tcW w:type="dxa" w:w="3301"/>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Son Heung-min Made LAFC's Goal and Near…</w:t>
            </w:r>
          </w:p>
        </w:tc>
        <w:tc>
          <w:tcPr>
            <w:tcW w:type="dxa" w:w="2388"/>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2026-10-18T00:00:00+09:00</w:t>
            </w:r>
          </w:p>
        </w:tc>
        <w:tc>
          <w:tcPr>
            <w:tcW w:type="dxa" w:w="1051"/>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배포 도장</w:t>
            </w:r>
          </w:p>
        </w:tc>
        <w:tc>
          <w:tcPr>
            <w:tcW w:type="dxa" w:w="655"/>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40.5시간</w:t>
            </w:r>
          </w:p>
        </w:tc>
        <w:tc>
          <w:tcPr>
            <w:tcW w:type="dxa" w:w="655"/>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 못 쟀다</w:t>
            </w:r>
          </w:p>
        </w:tc>
        <w:tc>
          <w:tcPr>
            <w:tcW w:type="dxa" w:w="655"/>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못 쟀다</w:t>
            </w:r>
          </w:p>
        </w:tc>
      </w:tr>
    </w:tbl>
    <w:p>
      <w:pPr>
        <w:spacing w:after="120"/>
      </w:pPr>
    </w:p>
    <w:p>
      <w:pPr>
        <w:spacing w:after="60" w:before="60"/>
      </w:pPr>
      <w:r>
        <w:rPr>
          <w:rFonts w:ascii="맑은 고딕" w:cs="맑은 고딕" w:eastAsia="맑은 고딕" w:hAnsi="맑은 고딕"/>
          <w:b/>
          <w:bCs/>
          <w:color w:val="1C2330"/>
          <w:sz w:val="22"/>
          <w:szCs w:val="22"/>
        </w:rPr>
        <w:t xml:space="preserve">사장님이 2026-09-03 에 고치신 기준 그대로입니다.</w:t>
      </w:r>
    </w:p>
    <w:p>
      <w:pPr>
        <w:shd w:fill="F5F7FA" w:val="clear"/>
        <w:spacing w:after="0" w:before="0"/>
      </w:pPr>
      <w:r>
        <w:rPr>
          <w:rFonts w:ascii="Consolas" w:cs="Consolas" w:eastAsia="Consolas" w:hAnsi="Consolas"/>
          <w:color w:val="24406B"/>
          <w:sz w:val="18"/>
          <w:szCs w:val="18"/>
        </w:rPr>
        <w:t xml:space="preserve">이슈화   바깥 콘텐트 발행 시각에서 **6시간 안**에 우리가 냈나.</w:t>
      </w:r>
    </w:p>
    <w:p>
      <w:pPr>
        <w:shd w:fill="F5F7FA" w:val="clear"/>
        <w:spacing w:after="0" w:before="0"/>
      </w:pPr>
      <w:r>
        <w:rPr>
          <w:rFonts w:ascii="Consolas" w:cs="Consolas" w:eastAsia="Consolas" w:hAnsi="Consolas"/>
          <w:color w:val="24406B"/>
          <w:sz w:val="18"/>
          <w:szCs w:val="18"/>
        </w:rPr>
        <w:t xml:space="preserve">             우리 쪽 시계는 **배포**다(「배포 도장」 커밋). 발행일이 아닙니다.</w:t>
      </w:r>
    </w:p>
    <w:p>
      <w:pPr>
        <w:shd w:fill="F5F7FA" w:val="clear"/>
        <w:spacing w:after="0" w:before="0"/>
      </w:pPr>
      <w:r>
        <w:rPr>
          <w:rFonts w:ascii="Consolas" w:cs="Consolas" w:eastAsia="Consolas" w:hAnsi="Consolas"/>
          <w:color w:val="24406B"/>
          <w:sz w:val="18"/>
          <w:szCs w:val="18"/>
        </w:rPr>
        <w:t xml:space="preserve">이슈 메이킹   1. 제목이 관심을 확 끄나(**판단**) 2. 그래서 방문이 **평균보다 많나**(**잰 수**)</w:t>
      </w:r>
    </w:p>
    <w:p>
      <w:pPr>
        <w:shd w:fill="F5F7FA" w:val="clear"/>
        <w:spacing w:after="0" w:before="0"/>
      </w:pPr>
      <w:r>
        <w:rPr>
          <w:rFonts w:ascii="Consolas" w:cs="Consolas" w:eastAsia="Consolas" w:hAnsi="Consolas"/>
          <w:color w:val="24406B"/>
          <w:sz w:val="18"/>
          <w:szCs w:val="18"/>
        </w:rPr>
        <w:t xml:space="preserve">             평균은 우리 기사 지면 321개의 지면열림 평균 = 2</w:t>
      </w:r>
    </w:p>
    <w:p>
      <w:pPr>
        <w:spacing w:after="80"/>
      </w:pPr>
    </w:p>
    <w:p>
      <w:pPr>
        <w:spacing w:after="60" w:before="60"/>
      </w:pPr>
      <w:r>
        <w:rPr>
          <w:rFonts w:ascii="맑은 고딕" w:cs="맑은 고딕" w:eastAsia="맑은 고딕" w:hAnsi="맑은 고딕"/>
          <w:b w:val="false"/>
          <w:bCs w:val="false"/>
          <w:color w:val="1C2330"/>
          <w:sz w:val="22"/>
          <w:szCs w:val="22"/>
        </w:rPr>
        <w:t xml:space="preserve">⛔ 2.를 못 잰 지면은 </w:t>
      </w:r>
      <w:r>
        <w:rPr>
          <w:rFonts w:ascii="맑은 고딕" w:cs="맑은 고딕" w:eastAsia="맑은 고딕" w:hAnsi="맑은 고딕"/>
          <w:b/>
          <w:bCs/>
          <w:color w:val="1C2330"/>
          <w:sz w:val="22"/>
          <w:szCs w:val="22"/>
        </w:rPr>
        <w:t xml:space="preserve">0 이 아니라 ⬜(못 쟀다)</w:t>
      </w:r>
      <w:r>
        <w:rPr>
          <w:rFonts w:ascii="맑은 고딕" w:cs="맑은 고딕" w:eastAsia="맑은 고딕" w:hAnsi="맑은 고딕"/>
          <w:b w:val="false"/>
          <w:bCs w:val="false"/>
          <w:color w:val="1C2330"/>
          <w:sz w:val="22"/>
          <w:szCs w:val="22"/>
        </w:rPr>
        <w:t xml:space="preserve"> 입니다 — GA4 에 줄이 없으면 수를 지어내지 않습니다.</w:t>
      </w:r>
    </w:p>
    <w:p>
      <w:pPr>
        <w:spacing w:after="60" w:before="60"/>
      </w:pPr>
      <w:r>
        <w:rPr>
          <w:rFonts w:ascii="맑은 고딕" w:cs="맑은 고딕" w:eastAsia="맑은 고딕" w:hAnsi="맑은 고딕"/>
          <w:b w:val="false"/>
          <w:bCs w:val="false"/>
          <w:color w:val="1C2330"/>
          <w:sz w:val="22"/>
          <w:szCs w:val="22"/>
        </w:rPr>
        <w:t xml:space="preserve">🔴 </w:t>
      </w:r>
      <w:r>
        <w:rPr>
          <w:rFonts w:ascii="맑은 고딕" w:cs="맑은 고딕" w:eastAsia="맑은 고딕" w:hAnsi="맑은 고딕"/>
          <w:b/>
          <w:bCs/>
          <w:color w:val="1C2330"/>
          <w:sz w:val="22"/>
          <w:szCs w:val="22"/>
        </w:rPr>
        <w:t xml:space="preserve">다만 이 ⬜ 를 「모르겠다」로 읽지 마십시오.</w:t>
      </w:r>
      <w:r>
        <w:rPr>
          <w:rFonts w:ascii="맑은 고딕" w:cs="맑은 고딕" w:eastAsia="맑은 고딕" w:hAnsi="맑은 고딕"/>
          <w:b w:val="false"/>
          <w:bCs w:val="false"/>
          <w:color w:val="1C2330"/>
          <w:sz w:val="22"/>
          <w:szCs w:val="22"/>
        </w:rPr>
        <w:t xml:space="preserve"> GA4 는 열림이 0 인 지면에는 줄 자체를 안 냅니다.</w:t>
      </w:r>
    </w:p>
    <w:p>
      <w:pPr>
        <w:spacing w:after="60" w:before="60"/>
      </w:pPr>
      <w:r>
        <w:rPr>
          <w:rFonts w:ascii="맑은 고딕" w:cs="맑은 고딕" w:eastAsia="맑은 고딕" w:hAnsi="맑은 고딕"/>
          <w:b w:val="false"/>
          <w:bCs w:val="false"/>
          <w:color w:val="1C2330"/>
          <w:sz w:val="22"/>
          <w:szCs w:val="22"/>
        </w:rPr>
        <w:t xml:space="preserve">   그러니 지면이 살아 있는데 줄이 없다는 것은, 대개 </w:t>
      </w:r>
      <w:r>
        <w:rPr>
          <w:rFonts w:ascii="맑은 고딕" w:cs="맑은 고딕" w:eastAsia="맑은 고딕" w:hAnsi="맑은 고딕"/>
          <w:b/>
          <w:bCs/>
          <w:color w:val="1C2330"/>
          <w:sz w:val="22"/>
          <w:szCs w:val="22"/>
        </w:rPr>
        <w:t xml:space="preserve">아무도 안 열었다</w:t>
      </w:r>
      <w:r>
        <w:rPr>
          <w:rFonts w:ascii="맑은 고딕" w:cs="맑은 고딕" w:eastAsia="맑은 고딕" w:hAnsi="맑은 고딕"/>
          <w:b w:val="false"/>
          <w:bCs w:val="false"/>
          <w:color w:val="1C2330"/>
          <w:sz w:val="22"/>
          <w:szCs w:val="22"/>
        </w:rPr>
        <w:t xml:space="preserve">는 뜻입니다.</w:t>
      </w:r>
    </w:p>
    <w:p>
      <w:pPr>
        <w:spacing w:after="60" w:before="60"/>
      </w:pPr>
      <w:r>
        <w:rPr>
          <w:rFonts w:ascii="맑은 고딕" w:cs="맑은 고딕" w:eastAsia="맑은 고딕" w:hAnsi="맑은 고딕"/>
          <w:b w:val="false"/>
          <w:bCs w:val="false"/>
          <w:color w:val="1C2330"/>
          <w:sz w:val="22"/>
          <w:szCs w:val="22"/>
        </w:rPr>
        <w:t xml:space="preserve">   ⚠ 그래도 0 으로 안 적는 까닭 — 어제 낸 지면은 창(28일 · 어제까지) 안에 하루도 채 못 있었고,</w:t>
      </w:r>
    </w:p>
    <w:p>
      <w:pPr>
        <w:spacing w:after="60" w:before="60"/>
      </w:pPr>
      <w:r>
        <w:rPr>
          <w:rFonts w:ascii="맑은 고딕" w:cs="맑은 고딕" w:eastAsia="맑은 고딕" w:hAnsi="맑은 고딕"/>
          <w:b w:val="false"/>
          <w:bCs w:val="false"/>
          <w:color w:val="1C2330"/>
          <w:sz w:val="22"/>
          <w:szCs w:val="22"/>
        </w:rPr>
        <w:t xml:space="preserve">   GA4 는 마지막 하루치가 덜 들어와 있습니다. </w:t>
      </w:r>
      <w:r>
        <w:rPr>
          <w:rFonts w:ascii="맑은 고딕" w:cs="맑은 고딕" w:eastAsia="맑은 고딕" w:hAnsi="맑은 고딕"/>
          <w:b/>
          <w:bCs/>
          <w:color w:val="1C2330"/>
          <w:sz w:val="22"/>
          <w:szCs w:val="22"/>
        </w:rPr>
        <w:t xml:space="preserve">「0 이다」와 「0 인 듯하다」를 가릅니다.</w:t>
      </w:r>
    </w:p>
    <w:p>
      <w:pPr>
        <w:spacing w:after="60" w:before="60"/>
      </w:pPr>
      <w:r>
        <w:rPr>
          <w:rFonts w:ascii="맑은 고딕" w:cs="맑은 고딕" w:eastAsia="맑은 고딕" w:hAnsi="맑은 고딕"/>
          <w:b w:val="false"/>
          <w:bCs w:val="false"/>
          <w:color w:val="1C2330"/>
          <w:sz w:val="22"/>
          <w:szCs w:val="22"/>
        </w:rPr>
        <w:t xml:space="preserve">   ⇒ 며칠 뒤 같은 자로 다시 재면 그때는 0 인지 아닌지가 갈립니다. 그 재기를 거르지 않습니다.</w:t>
      </w:r>
    </w:p>
    <w:p>
      <w:pPr>
        <w:spacing w:after="60" w:before="60"/>
      </w:pPr>
      <w:r>
        <w:rPr>
          <w:rFonts w:ascii="맑은 고딕" w:cs="맑은 고딕" w:eastAsia="맑은 고딕" w:hAnsi="맑은 고딕"/>
          <w:b w:val="false"/>
          <w:bCs w:val="false"/>
          <w:color w:val="1C2330"/>
          <w:sz w:val="22"/>
          <w:szCs w:val="22"/>
        </w:rPr>
        <w:t xml:space="preserve">⛔ 1.은 제가 «읽고 매긴 판단»입니다. 제목을 위 표에 그대로 실어 두었으니 뒤집으실 수 있습니다.</w:t>
      </w:r>
    </w:p>
    <w:p>
      <w:pPr>
        <w:keepNext/>
        <w:spacing w:after="100" w:before="300"/>
      </w:pPr>
      <w:r>
        <w:rPr>
          <w:rFonts w:ascii="맑은 고딕" w:cs="맑은 고딕" w:eastAsia="맑은 고딕" w:hAnsi="맑은 고딕"/>
          <w:b/>
          <w:bCs/>
          <w:color w:val="0F2F5F"/>
          <w:sz w:val="29"/>
          <w:szCs w:val="29"/>
        </w:rPr>
        <w:t xml:space="preserve">2. SEO·GEO 맞춤 — 라이브에서 잰 것</w:t>
      </w:r>
    </w:p>
    <w:p>
      <w:pPr>
        <w:spacing w:after="60" w:before="60"/>
      </w:pPr>
      <w:r>
        <w:rPr>
          <w:rFonts w:ascii="맑은 고딕" w:cs="맑은 고딕" w:eastAsia="맑은 고딕" w:hAnsi="맑은 고딕"/>
          <w:b w:val="false"/>
          <w:bCs w:val="false"/>
          <w:color w:val="1C2330"/>
          <w:sz w:val="22"/>
          <w:szCs w:val="22"/>
        </w:rPr>
        <w:t xml:space="preserve">잰 시각 2026. 10. 20. 오후 10:50:02 KST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455"/>
        <w:gridCol w:w="1899"/>
        <w:gridCol w:w="1628"/>
        <w:gridCol w:w="2442"/>
      </w:tblGrid>
      <w:tr>
        <w:trPr>
          <w:cantSplit/>
          <w:tblHeader/>
        </w:trPr>
        <w:tc>
          <w:tcPr>
            <w:tcW w:type="dxa" w:w="936"/>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유닛</w:t>
            </w:r>
          </w:p>
        </w:tc>
        <w:tc>
          <w:tcPr>
            <w:tcW w:type="dxa" w:w="2455"/>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사이트</w:t>
            </w:r>
          </w:p>
        </w:tc>
        <w:tc>
          <w:tcPr>
            <w:tcW w:type="dxa" w:w="1899"/>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llms.txt (GEO)</w:t>
            </w:r>
          </w:p>
        </w:tc>
        <w:tc>
          <w:tcPr>
            <w:tcW w:type="dxa" w:w="1628"/>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robots.txt</w:t>
            </w:r>
          </w:p>
        </w:tc>
        <w:tc>
          <w:tcPr>
            <w:tcW w:type="dxa" w:w="2442"/>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sitemap.xml</w:t>
            </w:r>
          </w:p>
        </w:tc>
      </w:tr>
      <w:tr>
        <w:trPr>
          <w:cantSplit/>
        </w:trPr>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1번</w:t>
            </w:r>
          </w:p>
        </w:tc>
        <w:tc>
          <w:tcPr>
            <w:tcW w:type="dxa" w:w="2455"/>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www.kculturewire.com</w:t>
            </w:r>
          </w:p>
        </w:tc>
        <w:tc>
          <w:tcPr>
            <w:tcW w:type="dxa" w:w="1899"/>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 200 · 197줄</w:t>
            </w:r>
          </w:p>
        </w:tc>
        <w:tc>
          <w:tcPr>
            <w:tcW w:type="dxa" w:w="1628"/>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 200 · 11줄</w:t>
            </w:r>
          </w:p>
        </w:tc>
        <w:tc>
          <w:tcPr>
            <w:tcW w:type="dxa" w:w="2442"/>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 200 · 29005줄</w:t>
            </w:r>
          </w:p>
        </w:tc>
      </w:tr>
      <w:tr>
        <w:trPr>
          <w:cantSplit/>
        </w:trPr>
        <w:tc>
          <w:tcPr>
            <w:tcW w:type="dxa" w:w="936"/>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2번</w:t>
            </w:r>
          </w:p>
        </w:tc>
        <w:tc>
          <w:tcPr>
            <w:tcW w:type="dxa" w:w="2455"/>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klifemap.ai</w:t>
            </w:r>
          </w:p>
        </w:tc>
        <w:tc>
          <w:tcPr>
            <w:tcW w:type="dxa" w:w="1899"/>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 200 · 54줄</w:t>
            </w:r>
          </w:p>
        </w:tc>
        <w:tc>
          <w:tcPr>
            <w:tcW w:type="dxa" w:w="1628"/>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 200 · 136줄</w:t>
            </w:r>
          </w:p>
        </w:tc>
        <w:tc>
          <w:tcPr>
            <w:tcW w:type="dxa" w:w="2442"/>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 200 · 31291줄</w:t>
            </w:r>
          </w:p>
        </w:tc>
      </w:tr>
      <w:tr>
        <w:trPr>
          <w:cantSplit/>
        </w:trPr>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5번</w:t>
            </w:r>
          </w:p>
        </w:tc>
        <w:tc>
          <w:tcPr>
            <w:tcW w:type="dxa" w:w="2455"/>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총괄</w:t>
            </w:r>
          </w:p>
        </w:tc>
        <w:tc>
          <w:tcPr>
            <w:tcW w:type="dxa" w:w="1899"/>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w:t>
            </w:r>
          </w:p>
        </w:tc>
        <w:tc>
          <w:tcPr>
            <w:tcW w:type="dxa" w:w="1628"/>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w:t>
            </w:r>
          </w:p>
        </w:tc>
        <w:tc>
          <w:tcPr>
            <w:tcW w:type="dxa" w:w="2442"/>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사이트가 없는 몫이다(유입 담당)</w:t>
            </w:r>
          </w:p>
        </w:tc>
      </w:tr>
    </w:tbl>
    <w:p>
      <w:pPr>
        <w:spacing w:after="120"/>
      </w:pPr>
    </w:p>
    <w:p>
      <w:pPr>
        <w:keepNext/>
        <w:spacing w:after="100" w:before="300"/>
      </w:pPr>
      <w:r>
        <w:rPr>
          <w:rFonts w:ascii="맑은 고딕" w:cs="맑은 고딕" w:eastAsia="맑은 고딕" w:hAnsi="맑은 고딕"/>
          <w:b/>
          <w:bCs/>
          <w:color w:val="0F2F5F"/>
          <w:sz w:val="29"/>
          <w:szCs w:val="29"/>
        </w:rPr>
        <w:t xml:space="preserve">3. 외부 반응 — 사람이 실제로 왔나 (GA4 · 28일)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62"/>
        <w:gridCol w:w="936"/>
        <w:gridCol w:w="1154"/>
        <w:gridCol w:w="936"/>
        <w:gridCol w:w="936"/>
        <w:gridCol w:w="936"/>
      </w:tblGrid>
      <w:tr>
        <w:trPr>
          <w:cantSplit/>
          <w:tblHeader/>
        </w:trPr>
        <w:tc>
          <w:tcPr>
            <w:tcW w:type="dxa" w:w="4462"/>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사이트(호스트)</w:t>
            </w:r>
          </w:p>
        </w:tc>
        <w:tc>
          <w:tcPr>
            <w:tcW w:type="dxa" w:w="936"/>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유닛</w:t>
            </w:r>
          </w:p>
        </w:tc>
        <w:tc>
          <w:tcPr>
            <w:tcW w:type="dxa" w:w="1154"/>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순방문자</w:t>
            </w:r>
          </w:p>
        </w:tc>
        <w:tc>
          <w:tcPr>
            <w:tcW w:type="dxa" w:w="936"/>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방문 횟수</w:t>
            </w:r>
          </w:p>
        </w:tc>
        <w:tc>
          <w:tcPr>
            <w:tcW w:type="dxa" w:w="936"/>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지면 열림</w:t>
            </w:r>
          </w:p>
        </w:tc>
        <w:tc>
          <w:tcPr>
            <w:tcW w:type="dxa" w:w="936"/>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하루 몇 명꼴</w:t>
            </w:r>
          </w:p>
        </w:tc>
      </w:tr>
      <w:tr>
        <w:trPr>
          <w:cantSplit/>
        </w:trPr>
        <w:tc>
          <w:tcPr>
            <w:tcW w:type="dxa" w:w="4462"/>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klifemap.ai</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2번</w:t>
            </w:r>
          </w:p>
        </w:tc>
        <w:tc>
          <w:tcPr>
            <w:tcW w:type="dxa" w:w="1154"/>
            <w:shd w:fill="FFFFFF" w:val="clear"/>
            <w:tcMar>
              <w:top w:type="dxa" w:w="60"/>
              <w:left w:type="dxa" w:w="90"/>
              <w:bottom w:type="dxa" w:w="60"/>
              <w:right w:type="dxa" w:w="90"/>
            </w:tcMar>
          </w:tcPr>
          <w:p>
            <w:pPr>
              <w:spacing w:after="0" w:before="0"/>
            </w:pPr>
            <w:r>
              <w:rPr>
                <w:rFonts w:ascii="맑은 고딕" w:cs="맑은 고딕" w:eastAsia="맑은 고딕" w:hAnsi="맑은 고딕"/>
                <w:b/>
                <w:bCs/>
                <w:color w:val="1C2330"/>
                <w:sz w:val="19"/>
                <w:szCs w:val="19"/>
              </w:rPr>
              <w:t xml:space="preserve">1,506</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1,707</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2,751</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53.8명</w:t>
            </w:r>
          </w:p>
        </w:tc>
      </w:tr>
      <w:tr>
        <w:trPr>
          <w:cantSplit/>
        </w:trPr>
        <w:tc>
          <w:tcPr>
            <w:tcW w:type="dxa" w:w="4462"/>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www.kculturewire.com</w:t>
            </w:r>
          </w:p>
        </w:tc>
        <w:tc>
          <w:tcPr>
            <w:tcW w:type="dxa" w:w="936"/>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1번</w:t>
            </w:r>
          </w:p>
        </w:tc>
        <w:tc>
          <w:tcPr>
            <w:tcW w:type="dxa" w:w="1154"/>
            <w:shd w:fill="F5F7FA" w:val="clear"/>
            <w:tcMar>
              <w:top w:type="dxa" w:w="60"/>
              <w:left w:type="dxa" w:w="90"/>
              <w:bottom w:type="dxa" w:w="60"/>
              <w:right w:type="dxa" w:w="90"/>
            </w:tcMar>
          </w:tcPr>
          <w:p>
            <w:pPr>
              <w:spacing w:after="0" w:before="0"/>
            </w:pPr>
            <w:r>
              <w:rPr>
                <w:rFonts w:ascii="맑은 고딕" w:cs="맑은 고딕" w:eastAsia="맑은 고딕" w:hAnsi="맑은 고딕"/>
                <w:b/>
                <w:bCs/>
                <w:color w:val="1C2330"/>
                <w:sz w:val="19"/>
                <w:szCs w:val="19"/>
              </w:rPr>
              <w:t xml:space="preserve">636</w:t>
            </w:r>
          </w:p>
        </w:tc>
        <w:tc>
          <w:tcPr>
            <w:tcW w:type="dxa" w:w="936"/>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675</w:t>
            </w:r>
          </w:p>
        </w:tc>
        <w:tc>
          <w:tcPr>
            <w:tcW w:type="dxa" w:w="936"/>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747</w:t>
            </w:r>
          </w:p>
        </w:tc>
        <w:tc>
          <w:tcPr>
            <w:tcW w:type="dxa" w:w="936"/>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22.7명</w:t>
            </w:r>
          </w:p>
        </w:tc>
      </w:tr>
      <w:tr>
        <w:trPr>
          <w:cantSplit/>
        </w:trPr>
        <w:tc>
          <w:tcPr>
            <w:tcW w:type="dxa" w:w="4462"/>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seoulmarkets.com</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w:t>
            </w:r>
          </w:p>
        </w:tc>
        <w:tc>
          <w:tcPr>
            <w:tcW w:type="dxa" w:w="1154"/>
            <w:shd w:fill="FFFFFF" w:val="clear"/>
            <w:tcMar>
              <w:top w:type="dxa" w:w="60"/>
              <w:left w:type="dxa" w:w="90"/>
              <w:bottom w:type="dxa" w:w="60"/>
              <w:right w:type="dxa" w:w="90"/>
            </w:tcMar>
          </w:tcPr>
          <w:p>
            <w:pPr>
              <w:spacing w:after="0" w:before="0"/>
            </w:pPr>
            <w:r>
              <w:rPr>
                <w:rFonts w:ascii="맑은 고딕" w:cs="맑은 고딕" w:eastAsia="맑은 고딕" w:hAnsi="맑은 고딕"/>
                <w:b/>
                <w:bCs/>
                <w:color w:val="1C2330"/>
                <w:sz w:val="19"/>
                <w:szCs w:val="19"/>
              </w:rPr>
              <w:t xml:space="preserve">492</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899</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1,193</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17.6명</w:t>
            </w:r>
          </w:p>
        </w:tc>
      </w:tr>
      <w:tr>
        <w:trPr>
          <w:cantSplit/>
        </w:trPr>
        <w:tc>
          <w:tcPr>
            <w:tcW w:type="dxa" w:w="4462"/>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100yearmap.com</w:t>
            </w:r>
          </w:p>
        </w:tc>
        <w:tc>
          <w:tcPr>
            <w:tcW w:type="dxa" w:w="936"/>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w:t>
            </w:r>
          </w:p>
        </w:tc>
        <w:tc>
          <w:tcPr>
            <w:tcW w:type="dxa" w:w="1154"/>
            <w:shd w:fill="F5F7FA" w:val="clear"/>
            <w:tcMar>
              <w:top w:type="dxa" w:w="60"/>
              <w:left w:type="dxa" w:w="90"/>
              <w:bottom w:type="dxa" w:w="60"/>
              <w:right w:type="dxa" w:w="90"/>
            </w:tcMar>
          </w:tcPr>
          <w:p>
            <w:pPr>
              <w:spacing w:after="0" w:before="0"/>
            </w:pPr>
            <w:r>
              <w:rPr>
                <w:rFonts w:ascii="맑은 고딕" w:cs="맑은 고딕" w:eastAsia="맑은 고딕" w:hAnsi="맑은 고딕"/>
                <w:b/>
                <w:bCs/>
                <w:color w:val="1C2330"/>
                <w:sz w:val="19"/>
                <w:szCs w:val="19"/>
              </w:rPr>
              <w:t xml:space="preserve">485</w:t>
            </w:r>
          </w:p>
        </w:tc>
        <w:tc>
          <w:tcPr>
            <w:tcW w:type="dxa" w:w="936"/>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501</w:t>
            </w:r>
          </w:p>
        </w:tc>
        <w:tc>
          <w:tcPr>
            <w:tcW w:type="dxa" w:w="936"/>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735</w:t>
            </w:r>
          </w:p>
        </w:tc>
        <w:tc>
          <w:tcPr>
            <w:tcW w:type="dxa" w:w="936"/>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17.3명</w:t>
            </w:r>
          </w:p>
        </w:tc>
      </w:tr>
      <w:tr>
        <w:trPr>
          <w:cantSplit/>
        </w:trPr>
        <w:tc>
          <w:tcPr>
            <w:tcW w:type="dxa" w:w="4462"/>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www.seoulmarkets.com</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w:t>
            </w:r>
          </w:p>
        </w:tc>
        <w:tc>
          <w:tcPr>
            <w:tcW w:type="dxa" w:w="1154"/>
            <w:shd w:fill="FFFFFF" w:val="clear"/>
            <w:tcMar>
              <w:top w:type="dxa" w:w="60"/>
              <w:left w:type="dxa" w:w="90"/>
              <w:bottom w:type="dxa" w:w="60"/>
              <w:right w:type="dxa" w:w="90"/>
            </w:tcMar>
          </w:tcPr>
          <w:p>
            <w:pPr>
              <w:spacing w:after="0" w:before="0"/>
            </w:pPr>
            <w:r>
              <w:rPr>
                <w:rFonts w:ascii="맑은 고딕" w:cs="맑은 고딕" w:eastAsia="맑은 고딕" w:hAnsi="맑은 고딕"/>
                <w:b/>
                <w:bCs/>
                <w:color w:val="1C2330"/>
                <w:sz w:val="19"/>
                <w:szCs w:val="19"/>
              </w:rPr>
              <w:t xml:space="preserve">18</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22</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21</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0.6명</w:t>
            </w:r>
          </w:p>
        </w:tc>
      </w:tr>
      <w:tr>
        <w:trPr>
          <w:cantSplit/>
        </w:trPr>
        <w:tc>
          <w:tcPr>
            <w:tcW w:type="dxa" w:w="4462"/>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127.0.0.1</w:t>
            </w:r>
          </w:p>
        </w:tc>
        <w:tc>
          <w:tcPr>
            <w:tcW w:type="dxa" w:w="936"/>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w:t>
            </w:r>
          </w:p>
        </w:tc>
        <w:tc>
          <w:tcPr>
            <w:tcW w:type="dxa" w:w="1154"/>
            <w:shd w:fill="F5F7FA" w:val="clear"/>
            <w:tcMar>
              <w:top w:type="dxa" w:w="60"/>
              <w:left w:type="dxa" w:w="90"/>
              <w:bottom w:type="dxa" w:w="60"/>
              <w:right w:type="dxa" w:w="90"/>
            </w:tcMar>
          </w:tcPr>
          <w:p>
            <w:pPr>
              <w:spacing w:after="0" w:before="0"/>
            </w:pPr>
            <w:r>
              <w:rPr>
                <w:rFonts w:ascii="맑은 고딕" w:cs="맑은 고딕" w:eastAsia="맑은 고딕" w:hAnsi="맑은 고딕"/>
                <w:b/>
                <w:bCs/>
                <w:color w:val="1C2330"/>
                <w:sz w:val="19"/>
                <w:szCs w:val="19"/>
              </w:rPr>
              <w:t xml:space="preserve">13</w:t>
            </w:r>
          </w:p>
        </w:tc>
        <w:tc>
          <w:tcPr>
            <w:tcW w:type="dxa" w:w="936"/>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15</w:t>
            </w:r>
          </w:p>
        </w:tc>
        <w:tc>
          <w:tcPr>
            <w:tcW w:type="dxa" w:w="936"/>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21</w:t>
            </w:r>
          </w:p>
        </w:tc>
        <w:tc>
          <w:tcPr>
            <w:tcW w:type="dxa" w:w="936"/>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0.5명</w:t>
            </w:r>
          </w:p>
        </w:tc>
      </w:tr>
      <w:tr>
        <w:trPr>
          <w:cantSplit/>
        </w:trPr>
        <w:tc>
          <w:tcPr>
            <w:tcW w:type="dxa" w:w="4462"/>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kculturewire.com</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1번</w:t>
            </w:r>
          </w:p>
        </w:tc>
        <w:tc>
          <w:tcPr>
            <w:tcW w:type="dxa" w:w="1154"/>
            <w:shd w:fill="FFFFFF" w:val="clear"/>
            <w:tcMar>
              <w:top w:type="dxa" w:w="60"/>
              <w:left w:type="dxa" w:w="90"/>
              <w:bottom w:type="dxa" w:w="60"/>
              <w:right w:type="dxa" w:w="90"/>
            </w:tcMar>
          </w:tcPr>
          <w:p>
            <w:pPr>
              <w:spacing w:after="0" w:before="0"/>
            </w:pPr>
            <w:r>
              <w:rPr>
                <w:rFonts w:ascii="맑은 고딕" w:cs="맑은 고딕" w:eastAsia="맑은 고딕" w:hAnsi="맑은 고딕"/>
                <w:b/>
                <w:bCs/>
                <w:color w:val="1C2330"/>
                <w:sz w:val="19"/>
                <w:szCs w:val="19"/>
              </w:rPr>
              <w:t xml:space="preserve">2</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2</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2</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0.1명</w:t>
            </w:r>
          </w:p>
        </w:tc>
      </w:tr>
      <w:tr>
        <w:trPr>
          <w:cantSplit/>
        </w:trPr>
        <w:tc>
          <w:tcPr>
            <w:tcW w:type="dxa" w:w="4462"/>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localhost</w:t>
            </w:r>
          </w:p>
        </w:tc>
        <w:tc>
          <w:tcPr>
            <w:tcW w:type="dxa" w:w="936"/>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w:t>
            </w:r>
          </w:p>
        </w:tc>
        <w:tc>
          <w:tcPr>
            <w:tcW w:type="dxa" w:w="1154"/>
            <w:shd w:fill="F5F7FA" w:val="clear"/>
            <w:tcMar>
              <w:top w:type="dxa" w:w="60"/>
              <w:left w:type="dxa" w:w="90"/>
              <w:bottom w:type="dxa" w:w="60"/>
              <w:right w:type="dxa" w:w="90"/>
            </w:tcMar>
          </w:tcPr>
          <w:p>
            <w:pPr>
              <w:spacing w:after="0" w:before="0"/>
            </w:pPr>
            <w:r>
              <w:rPr>
                <w:rFonts w:ascii="맑은 고딕" w:cs="맑은 고딕" w:eastAsia="맑은 고딕" w:hAnsi="맑은 고딕"/>
                <w:b/>
                <w:bCs/>
                <w:color w:val="1C2330"/>
                <w:sz w:val="19"/>
                <w:szCs w:val="19"/>
              </w:rPr>
              <w:t xml:space="preserve">1</w:t>
            </w:r>
          </w:p>
        </w:tc>
        <w:tc>
          <w:tcPr>
            <w:tcW w:type="dxa" w:w="936"/>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4</w:t>
            </w:r>
          </w:p>
        </w:tc>
        <w:tc>
          <w:tcPr>
            <w:tcW w:type="dxa" w:w="936"/>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14</w:t>
            </w:r>
          </w:p>
        </w:tc>
        <w:tc>
          <w:tcPr>
            <w:tcW w:type="dxa" w:w="936"/>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0.0명</w:t>
            </w:r>
          </w:p>
        </w:tc>
      </w:tr>
      <w:tr>
        <w:trPr>
          <w:cantSplit/>
        </w:trPr>
        <w:tc>
          <w:tcPr>
            <w:tcW w:type="dxa" w:w="4462"/>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parkintaek2-gif.github.io</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w:t>
            </w:r>
          </w:p>
        </w:tc>
        <w:tc>
          <w:tcPr>
            <w:tcW w:type="dxa" w:w="1154"/>
            <w:shd w:fill="FFFFFF" w:val="clear"/>
            <w:tcMar>
              <w:top w:type="dxa" w:w="60"/>
              <w:left w:type="dxa" w:w="90"/>
              <w:bottom w:type="dxa" w:w="60"/>
              <w:right w:type="dxa" w:w="90"/>
            </w:tcMar>
          </w:tcPr>
          <w:p>
            <w:pPr>
              <w:spacing w:after="0" w:before="0"/>
            </w:pPr>
            <w:r>
              <w:rPr>
                <w:rFonts w:ascii="맑은 고딕" w:cs="맑은 고딕" w:eastAsia="맑은 고딕" w:hAnsi="맑은 고딕"/>
                <w:b/>
                <w:bCs/>
                <w:color w:val="1C2330"/>
                <w:sz w:val="19"/>
                <w:szCs w:val="19"/>
              </w:rPr>
              <w:t xml:space="preserve">1</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1</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1</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0.0명</w:t>
            </w:r>
          </w:p>
        </w:tc>
      </w:tr>
      <w:tr>
        <w:trPr>
          <w:cantSplit/>
        </w:trPr>
        <w:tc>
          <w:tcPr>
            <w:tcW w:type="dxa" w:w="4462"/>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port-0-web-ms8nmh0n689e433f.sel3.cloudtype.app</w:t>
            </w:r>
          </w:p>
        </w:tc>
        <w:tc>
          <w:tcPr>
            <w:tcW w:type="dxa" w:w="936"/>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w:t>
            </w:r>
          </w:p>
        </w:tc>
        <w:tc>
          <w:tcPr>
            <w:tcW w:type="dxa" w:w="1154"/>
            <w:shd w:fill="F5F7FA" w:val="clear"/>
            <w:tcMar>
              <w:top w:type="dxa" w:w="60"/>
              <w:left w:type="dxa" w:w="90"/>
              <w:bottom w:type="dxa" w:w="60"/>
              <w:right w:type="dxa" w:w="90"/>
            </w:tcMar>
          </w:tcPr>
          <w:p>
            <w:pPr>
              <w:spacing w:after="0" w:before="0"/>
            </w:pPr>
            <w:r>
              <w:rPr>
                <w:rFonts w:ascii="맑은 고딕" w:cs="맑은 고딕" w:eastAsia="맑은 고딕" w:hAnsi="맑은 고딕"/>
                <w:b/>
                <w:bCs/>
                <w:color w:val="1C2330"/>
                <w:sz w:val="19"/>
                <w:szCs w:val="19"/>
              </w:rPr>
              <w:t xml:space="preserve">1</w:t>
            </w:r>
          </w:p>
        </w:tc>
        <w:tc>
          <w:tcPr>
            <w:tcW w:type="dxa" w:w="936"/>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2</w:t>
            </w:r>
          </w:p>
        </w:tc>
        <w:tc>
          <w:tcPr>
            <w:tcW w:type="dxa" w:w="936"/>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2</w:t>
            </w:r>
          </w:p>
        </w:tc>
        <w:tc>
          <w:tcPr>
            <w:tcW w:type="dxa" w:w="936"/>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0.0명</w:t>
            </w:r>
          </w:p>
        </w:tc>
      </w:tr>
    </w:tbl>
    <w:p>
      <w:pPr>
        <w:spacing w:after="120"/>
      </w:pPr>
    </w:p>
    <w:p>
      <w:pPr>
        <w:spacing w:after="60" w:before="60"/>
      </w:pPr>
      <w:r>
        <w:rPr>
          <w:rFonts w:ascii="맑은 고딕" w:cs="맑은 고딕" w:eastAsia="맑은 고딕" w:hAnsi="맑은 고딕"/>
          <w:b/>
          <w:bCs/>
          <w:color w:val="1C2330"/>
          <w:sz w:val="22"/>
          <w:szCs w:val="22"/>
        </w:rPr>
        <w:t xml:space="preserve">열이 무슨 뜻인가</w:t>
      </w:r>
      <w:r>
        <w:rPr>
          <w:rFonts w:ascii="맑은 고딕" w:cs="맑은 고딕" w:eastAsia="맑은 고딕" w:hAnsi="맑은 고딕"/>
          <w:b w:val="false"/>
          <w:bCs w:val="false"/>
          <w:color w:val="1C2330"/>
          <w:sz w:val="22"/>
          <w:szCs w:val="22"/>
        </w:rPr>
        <w:t xml:space="preserve"> — 이름만 보고 헷갈리지 않게 적습니다.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98"/>
        <w:gridCol w:w="5242"/>
        <w:gridCol w:w="3120"/>
      </w:tblGrid>
      <w:tr>
        <w:trPr>
          <w:cantSplit/>
          <w:tblHeader/>
        </w:trPr>
        <w:tc>
          <w:tcPr>
            <w:tcW w:type="dxa" w:w="998"/>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열</w:t>
            </w:r>
          </w:p>
        </w:tc>
        <w:tc>
          <w:tcPr>
            <w:tcW w:type="dxa" w:w="5242"/>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뜻</w:t>
            </w:r>
          </w:p>
        </w:tc>
        <w:tc>
          <w:tcPr>
            <w:tcW w:type="dxa" w:w="3120"/>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헷갈리기 쉬운 것</w:t>
            </w:r>
          </w:p>
        </w:tc>
      </w:tr>
      <w:tr>
        <w:trPr>
          <w:cantSplit/>
        </w:trPr>
        <w:tc>
          <w:tcPr>
            <w:tcW w:type="dxa" w:w="998"/>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사이트(호스트)</w:t>
            </w:r>
          </w:p>
        </w:tc>
        <w:tc>
          <w:tcPr>
            <w:tcW w:type="dxa" w:w="5242"/>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방문이 일어난 «주소». 같은 사이트라도 www 유무·임시주소가 따로 잡힙니다</w:t>
            </w:r>
          </w:p>
        </w:tc>
        <w:tc>
          <w:tcPr>
            <w:tcW w:type="dxa" w:w="3120"/>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같은 사이트가 두 줄로 나뉠 수 있습니다</w:t>
            </w:r>
          </w:p>
        </w:tc>
      </w:tr>
      <w:tr>
        <w:trPr>
          <w:cantSplit/>
        </w:trPr>
        <w:tc>
          <w:tcPr>
            <w:tcW w:type="dxa" w:w="998"/>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유닛</w:t>
            </w:r>
          </w:p>
        </w:tc>
        <w:tc>
          <w:tcPr>
            <w:tcW w:type="dxa" w:w="5242"/>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그 호스트를 맡은 유닛</w:t>
            </w:r>
          </w:p>
        </w:tc>
        <w:tc>
          <w:tcPr>
            <w:tcW w:type="dxa" w:w="3120"/>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임시주소·localhost 는 임자가 없습니다</w:t>
            </w:r>
          </w:p>
        </w:tc>
      </w:tr>
      <w:tr>
        <w:trPr>
          <w:cantSplit/>
        </w:trPr>
        <w:tc>
          <w:tcPr>
            <w:tcW w:type="dxa" w:w="998"/>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순방문자</w:t>
            </w:r>
          </w:p>
        </w:tc>
        <w:tc>
          <w:tcPr>
            <w:tcW w:type="dxa" w:w="5242"/>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28일 동안 «서로 다른 사람» 수 (GA4 totalUsers)</w:t>
            </w:r>
          </w:p>
        </w:tc>
        <w:tc>
          <w:tcPr>
            <w:tcW w:type="dxa" w:w="3120"/>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같은 사람이 열 번 와도 1 입니다</w:t>
            </w:r>
          </w:p>
        </w:tc>
      </w:tr>
      <w:tr>
        <w:trPr>
          <w:cantSplit/>
        </w:trPr>
        <w:tc>
          <w:tcPr>
            <w:tcW w:type="dxa" w:w="998"/>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방문 횟수</w:t>
            </w:r>
          </w:p>
        </w:tc>
        <w:tc>
          <w:tcPr>
            <w:tcW w:type="dxa" w:w="5242"/>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그 사람들이 «몇 번» 왔나 (sessions)</w:t>
            </w:r>
          </w:p>
        </w:tc>
        <w:tc>
          <w:tcPr>
            <w:tcW w:type="dxa" w:w="3120"/>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사람 수보다 큽니다</w:t>
            </w:r>
          </w:p>
        </w:tc>
      </w:tr>
      <w:tr>
        <w:trPr>
          <w:cantSplit/>
        </w:trPr>
        <w:tc>
          <w:tcPr>
            <w:tcW w:type="dxa" w:w="998"/>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지면 열림</w:t>
            </w:r>
          </w:p>
        </w:tc>
        <w:tc>
          <w:tcPr>
            <w:tcW w:type="dxa" w:w="5242"/>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지면이 «몇 번» 열렸나 (screenPageViews)</w:t>
            </w:r>
          </w:p>
        </w:tc>
        <w:tc>
          <w:tcPr>
            <w:tcW w:type="dxa" w:w="3120"/>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방문 횟수보다 큽니다</w:t>
            </w:r>
          </w:p>
        </w:tc>
      </w:tr>
      <w:tr>
        <w:trPr>
          <w:cantSplit/>
        </w:trPr>
        <w:tc>
          <w:tcPr>
            <w:tcW w:type="dxa" w:w="998"/>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하루 몇 명꼴</w:t>
            </w:r>
          </w:p>
        </w:tc>
        <w:tc>
          <w:tcPr>
            <w:tcW w:type="dxa" w:w="5242"/>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순방문자 ÷ 28일</w:t>
            </w:r>
          </w:p>
        </w:tc>
        <w:tc>
          <w:tcPr>
            <w:tcW w:type="dxa" w:w="3120"/>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어제 하루 수가 아닙니다</w:t>
            </w:r>
          </w:p>
        </w:tc>
      </w:tr>
    </w:tbl>
    <w:p>
      <w:pPr>
        <w:spacing w:after="120"/>
      </w:pPr>
    </w:p>
    <w:p>
      <w:pPr>
        <w:spacing w:after="60" w:before="60"/>
      </w:pPr>
      <w:r>
        <w:rPr>
          <w:rFonts w:ascii="맑은 고딕" w:cs="맑은 고딕" w:eastAsia="맑은 고딕" w:hAnsi="맑은 고딕"/>
          <w:b w:val="false"/>
          <w:bCs w:val="false"/>
          <w:color w:val="1C2330"/>
          <w:sz w:val="22"/>
          <w:szCs w:val="22"/>
        </w:rPr>
        <w:t xml:space="preserve">⚠ </w:t>
      </w:r>
      <w:r>
        <w:rPr>
          <w:rFonts w:ascii="Consolas" w:cs="Consolas" w:eastAsia="Consolas" w:hAnsi="Consolas"/>
          <w:b w:val="false"/>
          <w:bCs w:val="false"/>
          <w:color w:val="3A4A63"/>
          <w:sz w:val="22"/>
          <w:szCs w:val="22"/>
        </w:rPr>
        <w:t xml:space="preserve">localhost</w:t>
      </w:r>
      <w:r>
        <w:rPr>
          <w:rFonts w:ascii="맑은 고딕" w:cs="맑은 고딕" w:eastAsia="맑은 고딕" w:hAnsi="맑은 고딕"/>
          <w:b w:val="false"/>
          <w:bCs w:val="false"/>
          <w:color w:val="1C2330"/>
          <w:sz w:val="22"/>
          <w:szCs w:val="22"/>
        </w:rPr>
        <w:t xml:space="preserve"> · </w:t>
      </w:r>
      <w:r>
        <w:rPr>
          <w:rFonts w:ascii="Consolas" w:cs="Consolas" w:eastAsia="Consolas" w:hAnsi="Consolas"/>
          <w:b w:val="false"/>
          <w:bCs w:val="false"/>
          <w:color w:val="3A4A63"/>
          <w:sz w:val="22"/>
          <w:szCs w:val="22"/>
        </w:rPr>
        <w:t xml:space="preserve">127.0.0.1</w:t>
      </w:r>
      <w:r>
        <w:rPr>
          <w:rFonts w:ascii="맑은 고딕" w:cs="맑은 고딕" w:eastAsia="맑은 고딕" w:hAnsi="맑은 고딕"/>
          <w:b w:val="false"/>
          <w:bCs w:val="false"/>
          <w:color w:val="1C2330"/>
          <w:sz w:val="22"/>
          <w:szCs w:val="22"/>
        </w:rPr>
        <w:t xml:space="preserve"> · </w:t>
      </w:r>
      <w:r>
        <w:rPr>
          <w:rFonts w:ascii="Consolas" w:cs="Consolas" w:eastAsia="Consolas" w:hAnsi="Consolas"/>
          <w:b w:val="false"/>
          <w:bCs w:val="false"/>
          <w:color w:val="3A4A63"/>
          <w:sz w:val="22"/>
          <w:szCs w:val="22"/>
        </w:rPr>
        <w:t xml:space="preserve">port-0-…cloudtype.app</w:t>
      </w:r>
      <w:r>
        <w:rPr>
          <w:rFonts w:ascii="맑은 고딕" w:cs="맑은 고딕" w:eastAsia="맑은 고딕" w:hAnsi="맑은 고딕"/>
          <w:b w:val="false"/>
          <w:bCs w:val="false"/>
          <w:color w:val="1C2330"/>
          <w:sz w:val="22"/>
          <w:szCs w:val="22"/>
        </w:rPr>
        <w:t xml:space="preserve"> 은 </w:t>
      </w:r>
      <w:r>
        <w:rPr>
          <w:rFonts w:ascii="맑은 고딕" w:cs="맑은 고딕" w:eastAsia="맑은 고딕" w:hAnsi="맑은 고딕"/>
          <w:b/>
          <w:bCs/>
          <w:color w:val="1C2330"/>
          <w:sz w:val="22"/>
          <w:szCs w:val="22"/>
        </w:rPr>
        <w:t xml:space="preserve">손님이 아닙니다</w:t>
      </w:r>
      <w:r>
        <w:rPr>
          <w:rFonts w:ascii="맑은 고딕" w:cs="맑은 고딕" w:eastAsia="맑은 고딕" w:hAnsi="맑은 고딕"/>
          <w:b w:val="false"/>
          <w:bCs w:val="false"/>
          <w:color w:val="1C2330"/>
          <w:sz w:val="22"/>
          <w:szCs w:val="22"/>
        </w:rPr>
        <w:t xml:space="preserve"> — 우리가 만들며 연 것과</w:t>
      </w:r>
    </w:p>
    <w:p>
      <w:pPr>
        <w:spacing w:after="60" w:before="60"/>
      </w:pPr>
      <w:r>
        <w:rPr>
          <w:rFonts w:ascii="맑은 고딕" w:cs="맑은 고딕" w:eastAsia="맑은 고딕" w:hAnsi="맑은 고딕"/>
          <w:b w:val="false"/>
          <w:bCs w:val="false"/>
          <w:color w:val="1C2330"/>
          <w:sz w:val="22"/>
          <w:szCs w:val="22"/>
        </w:rPr>
        <w:t xml:space="preserve">임시 주소입니다. </w:t>
      </w:r>
      <w:r>
        <w:rPr>
          <w:rFonts w:ascii="Consolas" w:cs="Consolas" w:eastAsia="Consolas" w:hAnsi="Consolas"/>
          <w:b w:val="false"/>
          <w:bCs w:val="false"/>
          <w:color w:val="3A4A63"/>
          <w:sz w:val="22"/>
          <w:szCs w:val="22"/>
        </w:rPr>
        <w:t xml:space="preserve">parkintaek2-gif.github.io</w:t>
      </w:r>
      <w:r>
        <w:rPr>
          <w:rFonts w:ascii="맑은 고딕" w:cs="맑은 고딕" w:eastAsia="맑은 고딕" w:hAnsi="맑은 고딕"/>
          <w:b w:val="false"/>
          <w:bCs w:val="false"/>
          <w:color w:val="1C2330"/>
          <w:sz w:val="22"/>
          <w:szCs w:val="22"/>
        </w:rPr>
        <w:t xml:space="preserve"> 는 백업 경로입니다. 셋을 손님 수에 넣지 않습니다.</w:t>
      </w:r>
    </w:p>
    <w:p>
      <w:pPr>
        <w:keepNext/>
        <w:spacing w:after="100" w:before="200"/>
      </w:pPr>
      <w:r>
        <w:rPr>
          <w:rFonts w:ascii="맑은 고딕" w:cs="맑은 고딕" w:eastAsia="맑은 고딕" w:hAnsi="맑은 고딕"/>
          <w:b/>
          <w:bCs/>
          <w:color w:val="24406B"/>
          <w:sz w:val="24"/>
          <w:szCs w:val="24"/>
        </w:rPr>
        <w:t xml:space="preserve">3-1. 🔴 그 가운데 «진짜 손님»은 몇인가</w:t>
      </w:r>
    </w:p>
    <w:p>
      <w:pPr>
        <w:spacing w:after="60" w:before="60"/>
      </w:pPr>
      <w:r>
        <w:rPr>
          <w:rFonts w:ascii="맑은 고딕" w:cs="맑은 고딕" w:eastAsia="맑은 고딕" w:hAnsi="맑은 고딕"/>
          <w:b w:val="false"/>
          <w:bCs w:val="false"/>
          <w:color w:val="1C2330"/>
          <w:sz w:val="22"/>
          <w:szCs w:val="22"/>
        </w:rPr>
        <w:t xml:space="preserve">검색·AI 답변·소셜을 타고 들어온 사람만 셉니다. 주소를 바로 친 것(Direct)과</w:t>
      </w:r>
    </w:p>
    <w:p>
      <w:pPr>
        <w:spacing w:after="60" w:before="60"/>
      </w:pPr>
      <w:r>
        <w:rPr>
          <w:rFonts w:ascii="맑은 고딕" w:cs="맑은 고딕" w:eastAsia="맑은 고딕" w:hAnsi="맑은 고딕"/>
          <w:b w:val="false"/>
          <w:bCs w:val="false"/>
          <w:color w:val="1C2330"/>
          <w:sz w:val="22"/>
          <w:szCs w:val="22"/>
        </w:rPr>
        <w:t xml:space="preserve">갈래를 모르는 것(Unassigned)은 </w:t>
      </w:r>
      <w:r>
        <w:rPr>
          <w:rFonts w:ascii="맑은 고딕" w:cs="맑은 고딕" w:eastAsia="맑은 고딕" w:hAnsi="맑은 고딕"/>
          <w:b/>
          <w:bCs/>
          <w:color w:val="1C2330"/>
          <w:sz w:val="22"/>
          <w:szCs w:val="22"/>
        </w:rPr>
        <w:t xml:space="preserve">우리가 라이브를 확인한 것일 수 있어</w:t>
      </w:r>
      <w:r>
        <w:rPr>
          <w:rFonts w:ascii="맑은 고딕" w:cs="맑은 고딕" w:eastAsia="맑은 고딕" w:hAnsi="맑은 고딕"/>
          <w:b w:val="false"/>
          <w:bCs w:val="false"/>
          <w:color w:val="1C2330"/>
          <w:sz w:val="22"/>
          <w:szCs w:val="22"/>
        </w:rPr>
        <w:t xml:space="preserve"> 갈라 둡니다.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8"/>
        <w:gridCol w:w="945"/>
        <w:gridCol w:w="936"/>
        <w:gridCol w:w="3971"/>
      </w:tblGrid>
      <w:tr>
        <w:trPr>
          <w:cantSplit/>
          <w:tblHeader/>
        </w:trPr>
        <w:tc>
          <w:tcPr>
            <w:tcW w:type="dxa" w:w="3508"/>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유닛</w:t>
            </w:r>
          </w:p>
        </w:tc>
        <w:tc>
          <w:tcPr>
            <w:tcW w:type="dxa" w:w="945"/>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진짜 손님(28일)</w:t>
            </w:r>
          </w:p>
        </w:tc>
        <w:tc>
          <w:tcPr>
            <w:tcW w:type="dxa" w:w="936"/>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하루평균</w:t>
            </w:r>
          </w:p>
        </w:tc>
        <w:tc>
          <w:tcPr>
            <w:tcW w:type="dxa" w:w="3971"/>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어디서 왔나</w:t>
            </w:r>
          </w:p>
        </w:tc>
      </w:tr>
      <w:tr>
        <w:trPr>
          <w:cantSplit/>
        </w:trPr>
        <w:tc>
          <w:tcPr>
            <w:tcW w:type="dxa" w:w="3508"/>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1번 KLifeMap</w:t>
            </w:r>
          </w:p>
        </w:tc>
        <w:tc>
          <w:tcPr>
            <w:tcW w:type="dxa" w:w="945"/>
            <w:shd w:fill="FFFFFF" w:val="clear"/>
            <w:tcMar>
              <w:top w:type="dxa" w:w="60"/>
              <w:left w:type="dxa" w:w="90"/>
              <w:bottom w:type="dxa" w:w="60"/>
              <w:right w:type="dxa" w:w="90"/>
            </w:tcMar>
          </w:tcPr>
          <w:p>
            <w:pPr>
              <w:spacing w:after="0" w:before="0"/>
            </w:pPr>
            <w:r>
              <w:rPr>
                <w:rFonts w:ascii="맑은 고딕" w:cs="맑은 고딕" w:eastAsia="맑은 고딕" w:hAnsi="맑은 고딕"/>
                <w:b/>
                <w:bCs/>
                <w:color w:val="1C2330"/>
                <w:sz w:val="19"/>
                <w:szCs w:val="19"/>
              </w:rPr>
              <w:t xml:space="preserve">60</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2.1명</w:t>
            </w:r>
          </w:p>
        </w:tc>
        <w:tc>
          <w:tcPr>
            <w:tcW w:type="dxa" w:w="3971"/>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Organic Search 67 · Organic Social 2 · AI Assistant 2</w:t>
            </w:r>
          </w:p>
        </w:tc>
      </w:tr>
      <w:tr>
        <w:trPr>
          <w:cantSplit/>
        </w:trPr>
        <w:tc>
          <w:tcPr>
            <w:tcW w:type="dxa" w:w="3508"/>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5번·2번 SeoulMarkets</w:t>
            </w:r>
          </w:p>
        </w:tc>
        <w:tc>
          <w:tcPr>
            <w:tcW w:type="dxa" w:w="945"/>
            <w:shd w:fill="F5F7FA" w:val="clear"/>
            <w:tcMar>
              <w:top w:type="dxa" w:w="60"/>
              <w:left w:type="dxa" w:w="90"/>
              <w:bottom w:type="dxa" w:w="60"/>
              <w:right w:type="dxa" w:w="90"/>
            </w:tcMar>
          </w:tcPr>
          <w:p>
            <w:pPr>
              <w:spacing w:after="0" w:before="0"/>
            </w:pPr>
            <w:r>
              <w:rPr>
                <w:rFonts w:ascii="맑은 고딕" w:cs="맑은 고딕" w:eastAsia="맑은 고딕" w:hAnsi="맑은 고딕"/>
                <w:b/>
                <w:bCs/>
                <w:color w:val="1C2330"/>
                <w:sz w:val="19"/>
                <w:szCs w:val="19"/>
              </w:rPr>
              <w:t xml:space="preserve">65</w:t>
            </w:r>
          </w:p>
        </w:tc>
        <w:tc>
          <w:tcPr>
            <w:tcW w:type="dxa" w:w="936"/>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2.3명</w:t>
            </w:r>
          </w:p>
        </w:tc>
        <w:tc>
          <w:tcPr>
            <w:tcW w:type="dxa" w:w="3971"/>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Organic Search 44 · AI Assistant 33</w:t>
            </w:r>
          </w:p>
        </w:tc>
      </w:tr>
      <w:tr>
        <w:trPr>
          <w:cantSplit/>
        </w:trPr>
        <w:tc>
          <w:tcPr>
            <w:tcW w:type="dxa" w:w="3508"/>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1번 백년지도</w:t>
            </w:r>
          </w:p>
        </w:tc>
        <w:tc>
          <w:tcPr>
            <w:tcW w:type="dxa" w:w="945"/>
            <w:shd w:fill="FFFFFF" w:val="clear"/>
            <w:tcMar>
              <w:top w:type="dxa" w:w="60"/>
              <w:left w:type="dxa" w:w="90"/>
              <w:bottom w:type="dxa" w:w="60"/>
              <w:right w:type="dxa" w:w="90"/>
            </w:tcMar>
          </w:tcPr>
          <w:p>
            <w:pPr>
              <w:spacing w:after="0" w:before="0"/>
            </w:pPr>
            <w:r>
              <w:rPr>
                <w:rFonts w:ascii="맑은 고딕" w:cs="맑은 고딕" w:eastAsia="맑은 고딕" w:hAnsi="맑은 고딕"/>
                <w:b/>
                <w:bCs/>
                <w:color w:val="1C2330"/>
                <w:sz w:val="19"/>
                <w:szCs w:val="19"/>
              </w:rPr>
              <w:t xml:space="preserve">292</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10.4명</w:t>
            </w:r>
          </w:p>
        </w:tc>
        <w:tc>
          <w:tcPr>
            <w:tcW w:type="dxa" w:w="3971"/>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Organic Search 248 · AI Assistant 55</w:t>
            </w:r>
          </w:p>
        </w:tc>
      </w:tr>
      <w:tr>
        <w:trPr>
          <w:cantSplit/>
        </w:trPr>
        <w:tc>
          <w:tcPr>
            <w:tcW w:type="dxa" w:w="3508"/>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1번 K Culture Wire</w:t>
            </w:r>
          </w:p>
        </w:tc>
        <w:tc>
          <w:tcPr>
            <w:tcW w:type="dxa" w:w="945"/>
            <w:shd w:fill="F5F7FA" w:val="clear"/>
            <w:tcMar>
              <w:top w:type="dxa" w:w="60"/>
              <w:left w:type="dxa" w:w="90"/>
              <w:bottom w:type="dxa" w:w="60"/>
              <w:right w:type="dxa" w:w="90"/>
            </w:tcMar>
          </w:tcPr>
          <w:p>
            <w:pPr>
              <w:spacing w:after="0" w:before="0"/>
            </w:pPr>
            <w:r>
              <w:rPr>
                <w:rFonts w:ascii="맑은 고딕" w:cs="맑은 고딕" w:eastAsia="맑은 고딕" w:hAnsi="맑은 고딕"/>
                <w:b/>
                <w:bCs/>
                <w:color w:val="1C2330"/>
                <w:sz w:val="19"/>
                <w:szCs w:val="19"/>
              </w:rPr>
              <w:t xml:space="preserve">186</w:t>
            </w:r>
          </w:p>
        </w:tc>
        <w:tc>
          <w:tcPr>
            <w:tcW w:type="dxa" w:w="936"/>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6.6명</w:t>
            </w:r>
          </w:p>
        </w:tc>
        <w:tc>
          <w:tcPr>
            <w:tcW w:type="dxa" w:w="3971"/>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AI Assistant 155 · Organic Search 35 · Organic Social 28</w:t>
            </w:r>
          </w:p>
        </w:tc>
      </w:tr>
      <w:tr>
        <w:trPr>
          <w:cantSplit/>
        </w:trPr>
        <w:tc>
          <w:tcPr>
            <w:tcW w:type="dxa" w:w="3508"/>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(모름) port-0-web-ms8nmh0n689e433f.sel3.cloudtype.app</w:t>
            </w:r>
          </w:p>
        </w:tc>
        <w:tc>
          <w:tcPr>
            <w:tcW w:type="dxa" w:w="945"/>
            <w:shd w:fill="FFFFFF" w:val="clear"/>
            <w:tcMar>
              <w:top w:type="dxa" w:w="60"/>
              <w:left w:type="dxa" w:w="90"/>
              <w:bottom w:type="dxa" w:w="60"/>
              <w:right w:type="dxa" w:w="90"/>
            </w:tcMar>
          </w:tcPr>
          <w:p>
            <w:pPr>
              <w:spacing w:after="0" w:before="0"/>
            </w:pPr>
            <w:r>
              <w:rPr>
                <w:rFonts w:ascii="맑은 고딕" w:cs="맑은 고딕" w:eastAsia="맑은 고딕" w:hAnsi="맑은 고딕"/>
                <w:b/>
                <w:bCs/>
                <w:color w:val="1C2330"/>
                <w:sz w:val="19"/>
                <w:szCs w:val="19"/>
              </w:rPr>
              <w:t xml:space="preserve">0</w:t>
            </w:r>
          </w:p>
        </w:tc>
        <w:tc>
          <w:tcPr>
            <w:tcW w:type="dxa" w:w="93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0.0명</w:t>
            </w:r>
          </w:p>
        </w:tc>
        <w:tc>
          <w:tcPr>
            <w:tcW w:type="dxa" w:w="3971"/>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없음</w:t>
            </w:r>
          </w:p>
        </w:tc>
      </w:tr>
    </w:tbl>
    <w:p>
      <w:pPr>
        <w:spacing w:after="120"/>
      </w:pPr>
    </w:p>
    <w:p>
      <w:pPr>
        <w:spacing w:after="60" w:before="60"/>
      </w:pPr>
      <w:r>
        <w:rPr>
          <w:rFonts w:ascii="맑은 고딕" w:cs="맑은 고딕" w:eastAsia="맑은 고딕" w:hAnsi="맑은 고딕"/>
          <w:b w:val="false"/>
          <w:bCs w:val="false"/>
          <w:color w:val="1C2330"/>
          <w:sz w:val="22"/>
          <w:szCs w:val="22"/>
        </w:rPr>
        <w:t xml:space="preserve">⚠ 잰 날 2026-10-15. 위 표(전체 유입)와 </w:t>
      </w:r>
      <w:r>
        <w:rPr>
          <w:rFonts w:ascii="맑은 고딕" w:cs="맑은 고딕" w:eastAsia="맑은 고딕" w:hAnsi="맑은 고딕"/>
          <w:b/>
          <w:bCs/>
          <w:color w:val="1C2330"/>
          <w:sz w:val="22"/>
          <w:szCs w:val="22"/>
        </w:rPr>
        <w:t xml:space="preserve">같은 창</w:t>
      </w:r>
      <w:r>
        <w:rPr>
          <w:rFonts w:ascii="맑은 고딕" w:cs="맑은 고딕" w:eastAsia="맑은 고딕" w:hAnsi="맑은 고딕"/>
          <w:b w:val="false"/>
          <w:bCs w:val="false"/>
          <w:color w:val="1C2330"/>
          <w:sz w:val="22"/>
          <w:szCs w:val="22"/>
        </w:rPr>
        <w:t xml:space="preserve">입니다.</w:t>
      </w:r>
    </w:p>
    <w:p>
      <w:pPr>
        <w:spacing w:after="60" w:before="60"/>
      </w:pPr>
      <w:r>
        <w:rPr>
          <w:rFonts w:ascii="맑은 고딕" w:cs="맑은 고딕" w:eastAsia="맑은 고딕" w:hAnsi="맑은 고딕"/>
          <w:b w:val="false"/>
          <w:bCs w:val="false"/>
          <w:color w:val="1C2330"/>
          <w:sz w:val="22"/>
          <w:szCs w:val="22"/>
        </w:rPr>
        <w:t xml:space="preserve">⛔ 위 표의 큰 수를 「방문자」라고 읽지 않습니다. 이 표가 목표(하루 1,000명)와 견줄 수 있는 수입니다.</w:t>
      </w:r>
    </w:p>
    <w:p>
      <w:pPr>
        <w:spacing w:after="60" w:before="60"/>
      </w:pPr>
      <w:r>
        <w:rPr>
          <w:rFonts w:ascii="맑은 고딕" w:cs="맑은 고딕" w:eastAsia="맑은 고딕" w:hAnsi="맑은 고딕"/>
          <w:b w:val="false"/>
          <w:bCs w:val="false"/>
          <w:color w:val="1C2330"/>
          <w:sz w:val="22"/>
          <w:szCs w:val="22"/>
        </w:rPr>
        <w:t xml:space="preserve">⚠ GA4 는 광고차단·쿠키거부로 </w:t>
      </w:r>
      <w:r>
        <w:rPr>
          <w:rFonts w:ascii="맑은 고딕" w:cs="맑은 고딕" w:eastAsia="맑은 고딕" w:hAnsi="맑은 고딕"/>
          <w:b/>
          <w:bCs/>
          <w:color w:val="1C2330"/>
          <w:sz w:val="22"/>
          <w:szCs w:val="22"/>
        </w:rPr>
        <w:t xml:space="preserve">덜 세는 쪽</w:t>
      </w:r>
      <w:r>
        <w:rPr>
          <w:rFonts w:ascii="맑은 고딕" w:cs="맑은 고딕" w:eastAsia="맑은 고딕" w:hAnsi="맑은 고딕"/>
          <w:b w:val="false"/>
          <w:bCs w:val="false"/>
          <w:color w:val="1C2330"/>
          <w:sz w:val="22"/>
          <w:szCs w:val="22"/>
        </w:rPr>
        <w:t xml:space="preserve">입니다. 바닥값으로 읽습니다.</w:t>
      </w:r>
    </w:p>
    <w:p>
      <w:pPr>
        <w:keepNext/>
        <w:spacing w:after="100" w:before="300"/>
      </w:pPr>
      <w:r>
        <w:rPr>
          <w:rFonts w:ascii="맑은 고딕" w:cs="맑은 고딕" w:eastAsia="맑은 고딕" w:hAnsi="맑은 고딕"/>
          <w:b/>
          <w:bCs/>
          <w:color w:val="0F2F5F"/>
          <w:sz w:val="29"/>
          <w:szCs w:val="29"/>
        </w:rPr>
        <w:t xml:space="preserve">4. 앞서 「못 쟀다」던 셋 — </w:t>
      </w:r>
      <w:r>
        <w:rPr>
          <w:rFonts w:ascii="맑은 고딕" w:cs="맑은 고딕" w:eastAsia="맑은 고딕" w:hAnsi="맑은 고딕"/>
          <w:b/>
          <w:bCs/>
          <w:color w:val="0F2F5F"/>
          <w:sz w:val="29"/>
          <w:szCs w:val="29"/>
        </w:rPr>
        <w:t xml:space="preserve">해결했습니다</w:t>
      </w:r>
      <w:r>
        <w:rPr>
          <w:rFonts w:ascii="맑은 고딕" w:cs="맑은 고딕" w:eastAsia="맑은 고딕" w:hAnsi="맑은 고딕"/>
          <w:b/>
          <w:bCs/>
          <w:color w:val="0F2F5F"/>
          <w:sz w:val="29"/>
          <w:szCs w:val="29"/>
        </w:rPr>
        <w:t xml:space="preserve"> (사장님 2026-09-03 「해결해」)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71"/>
        <w:gridCol w:w="2273"/>
        <w:gridCol w:w="5616"/>
      </w:tblGrid>
      <w:tr>
        <w:trPr>
          <w:cantSplit/>
          <w:tblHeader/>
        </w:trPr>
        <w:tc>
          <w:tcPr>
            <w:tcW w:type="dxa" w:w="1471"/>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무엇</w:t>
            </w:r>
          </w:p>
        </w:tc>
        <w:tc>
          <w:tcPr>
            <w:tcW w:type="dxa" w:w="2273"/>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전에는</w:t>
            </w:r>
          </w:p>
        </w:tc>
        <w:tc>
          <w:tcPr>
            <w:tcW w:type="dxa" w:w="5616"/>
            <w:shd w:fill="1C2330" w:val="clear"/>
            <w:tcMar>
              <w:top w:type="dxa" w:w="60"/>
              <w:left w:type="dxa" w:w="90"/>
              <w:bottom w:type="dxa" w:w="60"/>
              <w:right w:type="dxa" w:w="90"/>
            </w:tcMar>
          </w:tcPr>
          <w:p>
            <w:pPr>
              <w:spacing w:after="0" w:before="0"/>
            </w:pPr>
            <w:r>
              <w:rPr>
                <w:rFonts w:ascii="맑은 고딕" w:cs="맑은 고딕" w:eastAsia="맑은 고딕" w:hAnsi="맑은 고딕"/>
                <w:b/>
                <w:bCs/>
                <w:color w:val="FFFFFF"/>
                <w:sz w:val="19"/>
                <w:szCs w:val="19"/>
              </w:rPr>
              <w:t xml:space="preserve">지금은 어떻게 재나</w:t>
            </w:r>
          </w:p>
        </w:tc>
      </w:tr>
      <w:tr>
        <w:trPr>
          <w:cantSplit/>
        </w:trPr>
        <w:tc>
          <w:tcPr>
            <w:tcW w:type="dxa" w:w="1471"/>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영상 편수</w:t>
            </w:r>
          </w:p>
        </w:tc>
        <w:tc>
          <w:tcPr>
            <w:tcW w:type="dxa" w:w="2273"/>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사이트마다 자리가 달라 못 셈</w:t>
            </w:r>
          </w:p>
        </w:tc>
        <w:tc>
          <w:tcPr>
            <w:tcW w:type="dxa" w:w="561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유닛마다 «영상 두는 자리»를 목록에 적었습니다. </w:t>
            </w:r>
            <w:r>
              <w:rPr>
                <w:rFonts w:ascii="Consolas" w:cs="Consolas" w:eastAsia="Consolas" w:hAnsi="Consolas"/>
                <w:b w:val="false"/>
                <w:bCs w:val="false"/>
                <w:color w:val="3A4A63"/>
                <w:sz w:val="19"/>
                <w:szCs w:val="19"/>
              </w:rPr>
              <w:t xml:space="preserve">public/video</w:t>
            </w:r>
            <w:r>
              <w:rPr>
                <w:rFonts w:ascii="맑은 고딕" w:cs="맑은 고딕" w:eastAsia="맑은 고딕" w:hAnsi="맑은 고딕"/>
                <w:b w:val="false"/>
                <w:bCs w:val="false"/>
                <w:color w:val="1C2330"/>
                <w:sz w:val="19"/>
                <w:szCs w:val="19"/>
              </w:rPr>
              <w:t xml:space="preserve">(6번)·</w:t>
            </w:r>
            <w:r>
              <w:rPr>
                <w:rFonts w:ascii="Consolas" w:cs="Consolas" w:eastAsia="Consolas" w:hAnsi="Consolas"/>
                <w:b w:val="false"/>
                <w:bCs w:val="false"/>
                <w:color w:val="3A4A63"/>
                <w:sz w:val="19"/>
                <w:szCs w:val="19"/>
              </w:rPr>
              <w:t xml:space="preserve">public/wikitip/video</w:t>
            </w:r>
            <w:r>
              <w:rPr>
                <w:rFonts w:ascii="맑은 고딕" w:cs="맑은 고딕" w:eastAsia="맑은 고딕" w:hAnsi="맑은 고딕"/>
                <w:b w:val="false"/>
                <w:bCs w:val="false"/>
                <w:color w:val="1C2330"/>
                <w:sz w:val="19"/>
                <w:szCs w:val="19"/>
              </w:rPr>
              <w:t xml:space="preserve">(5번)·</w:t>
            </w:r>
            <w:r>
              <w:rPr>
                <w:rFonts w:ascii="Consolas" w:cs="Consolas" w:eastAsia="Consolas" w:hAnsi="Consolas"/>
                <w:b w:val="false"/>
                <w:bCs w:val="false"/>
                <w:color w:val="3A4A63"/>
                <w:sz w:val="19"/>
                <w:szCs w:val="19"/>
              </w:rPr>
              <w:t xml:space="preserve">public/100y/video</w:t>
            </w:r>
            <w:r>
              <w:rPr>
                <w:rFonts w:ascii="맑은 고딕" w:cs="맑은 고딕" w:eastAsia="맑은 고딕" w:hAnsi="맑은 고딕"/>
                <w:b w:val="false"/>
                <w:bCs w:val="false"/>
                <w:color w:val="1C2330"/>
                <w:sz w:val="19"/>
                <w:szCs w:val="19"/>
              </w:rPr>
              <w:t xml:space="preserve">(3번). git 이 그날 새로 들인 </w:t>
            </w:r>
            <w:r>
              <w:rPr>
                <w:rFonts w:ascii="Consolas" w:cs="Consolas" w:eastAsia="Consolas" w:hAnsi="Consolas"/>
                <w:b w:val="false"/>
                <w:bCs w:val="false"/>
                <w:color w:val="3A4A63"/>
                <w:sz w:val="19"/>
                <w:szCs w:val="19"/>
              </w:rPr>
              <w:t xml:space="preserve">.mp4</w:t>
            </w:r>
            <w:r>
              <w:rPr>
                <w:rFonts w:ascii="맑은 고딕" w:cs="맑은 고딕" w:eastAsia="맑은 고딕" w:hAnsi="맑은 고딕"/>
                <w:b w:val="false"/>
                <w:bCs w:val="false"/>
                <w:color w:val="1C2330"/>
                <w:sz w:val="19"/>
                <w:szCs w:val="19"/>
              </w:rPr>
              <w:t xml:space="preserve"> 를 셉니다</w:t>
            </w:r>
          </w:p>
        </w:tc>
      </w:tr>
      <w:tr>
        <w:trPr>
          <w:cantSplit/>
        </w:trPr>
        <w:tc>
          <w:tcPr>
            <w:tcW w:type="dxa" w:w="1471"/>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기사가 일으킨 반응</w:t>
            </w:r>
          </w:p>
        </w:tc>
        <w:tc>
          <w:tcPr>
            <w:tcW w:type="dxa" w:w="2273"/>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세는 길이 없음</w:t>
            </w:r>
          </w:p>
        </w:tc>
        <w:tc>
          <w:tcPr>
            <w:tcW w:type="dxa" w:w="5616"/>
            <w:shd w:fill="F5F7FA"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GA4 «지면열림»을 지면 하나하나까지 받아(</w:t>
            </w:r>
            <w:r>
              <w:rPr>
                <w:rFonts w:ascii="Consolas" w:cs="Consolas" w:eastAsia="Consolas" w:hAnsi="Consolas"/>
                <w:b w:val="false"/>
                <w:bCs w:val="false"/>
                <w:color w:val="3A4A63"/>
                <w:sz w:val="19"/>
                <w:szCs w:val="19"/>
              </w:rPr>
              <w:t xml:space="preserve">--지면전부</w:t>
            </w:r>
            <w:r>
              <w:rPr>
                <w:rFonts w:ascii="맑은 고딕" w:cs="맑은 고딕" w:eastAsia="맑은 고딕" w:hAnsi="맑은 고딕"/>
                <w:b w:val="false"/>
                <w:bCs w:val="false"/>
                <w:color w:val="1C2330"/>
                <w:sz w:val="19"/>
                <w:szCs w:val="19"/>
              </w:rPr>
              <w:t xml:space="preserve">) 그 글의 수를 붙였습니다. 위 1-5 표의 「지면열림」 칸입니다</w:t>
            </w:r>
          </w:p>
        </w:tc>
      </w:tr>
      <w:tr>
        <w:trPr>
          <w:cantSplit/>
        </w:trPr>
        <w:tc>
          <w:tcPr>
            <w:tcW w:type="dxa" w:w="1471"/>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klifemap 발행</w:t>
            </w:r>
          </w:p>
        </w:tc>
        <w:tc>
          <w:tcPr>
            <w:tcW w:type="dxa" w:w="2273"/>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지면이 마크다운이 아니라 못 셈</w:t>
            </w:r>
          </w:p>
        </w:tc>
        <w:tc>
          <w:tcPr>
            <w:tcW w:type="dxa" w:w="5616"/>
            <w:shd w:fill="FFFFFF" w:val="clear"/>
            <w:tcMar>
              <w:top w:type="dxa" w:w="60"/>
              <w:left w:type="dxa" w:w="90"/>
              <w:bottom w:type="dxa" w:w="60"/>
              <w:right w:type="dxa" w:w="90"/>
            </w:tcMar>
          </w:tcPr>
          <w:p>
            <w:pPr>
              <w:spacing w:after="0" w:before="0"/>
            </w:pPr>
            <w:r>
              <w:rPr>
                <w:rFonts w:ascii="맑은 고딕" w:cs="맑은 고딕" w:eastAsia="맑은 고딕" w:hAnsi="맑은 고딕"/>
                <w:b w:val="false"/>
                <w:bCs w:val="false"/>
                <w:color w:val="1C2330"/>
                <w:sz w:val="19"/>
                <w:szCs w:val="19"/>
              </w:rPr>
              <w:t xml:space="preserve">마크다운을 세는 대신 </w:t>
            </w:r>
            <w:r>
              <w:rPr>
                <w:rFonts w:ascii="맑은 고딕" w:cs="맑은 고딕" w:eastAsia="맑은 고딕" w:hAnsi="맑은 고딕"/>
                <w:b/>
                <w:bCs/>
                <w:color w:val="1C2330"/>
                <w:sz w:val="19"/>
                <w:szCs w:val="19"/>
              </w:rPr>
              <w:t xml:space="preserve">git 이 그날 손댄 public/ 의 .html</w:t>
            </w:r>
            <w:r>
              <w:rPr>
                <w:rFonts w:ascii="맑은 고딕" w:cs="맑은 고딕" w:eastAsia="맑은 고딕" w:hAnsi="맑은 고딕"/>
                <w:b w:val="false"/>
                <w:bCs w:val="false"/>
                <w:color w:val="1C2330"/>
                <w:sz w:val="19"/>
                <w:szCs w:val="19"/>
              </w:rPr>
              <w:t xml:space="preserve"> 을 셉니다 — 손님에게 나가는 지면이 그것입니다</w:t>
            </w:r>
          </w:p>
        </w:tc>
      </w:tr>
    </w:tbl>
    <w:p>
      <w:pPr>
        <w:spacing w:after="120"/>
      </w:pPr>
    </w:p>
    <w:p>
      <w:pPr>
        <w:spacing w:after="60" w:before="60"/>
      </w:pPr>
      <w:r>
        <w:rPr>
          <w:rFonts w:ascii="맑은 고딕" w:cs="맑은 고딕" w:eastAsia="맑은 고딕" w:hAnsi="맑은 고딕"/>
          <w:b/>
          <w:bCs/>
          <w:color w:val="1C2330"/>
          <w:sz w:val="22"/>
          <w:szCs w:val="22"/>
        </w:rPr>
        <w:t xml:space="preserve">1번 klifemap — 2026-10-19 에 손댄 지면(.html): 0개</w:t>
      </w:r>
    </w:p>
    <w:p>
      <w:pPr>
        <w:spacing w:after="60" w:before="60"/>
      </w:pPr>
      <w:r>
        <w:rPr>
          <w:rFonts w:ascii="맑은 고딕" w:cs="맑은 고딕" w:eastAsia="맑은 고딕" w:hAnsi="맑은 고딕"/>
          <w:b w:val="false"/>
          <w:bCs w:val="false"/>
          <w:color w:val="1C2330"/>
          <w:sz w:val="22"/>
          <w:szCs w:val="22"/>
        </w:rPr>
        <w:t xml:space="preserve">⚠ 「손댄 것」은 「새로 낸 것」과 다릅니다. klifemap 은 지면을 고쳐 쓰는 사이트라 새로 들인 것만 세면</w:t>
      </w:r>
    </w:p>
    <w:p>
      <w:pPr>
        <w:spacing w:after="60" w:before="60"/>
      </w:pPr>
      <w:r>
        <w:rPr>
          <w:rFonts w:ascii="맑은 고딕" w:cs="맑은 고딕" w:eastAsia="맑은 고딕" w:hAnsi="맑은 고딕"/>
          <w:b w:val="false"/>
          <w:bCs w:val="false"/>
          <w:color w:val="1C2330"/>
          <w:sz w:val="22"/>
          <w:szCs w:val="22"/>
        </w:rPr>
        <w:t xml:space="preserve">   거의 늘 0 이 됩니다. 그래서 </w:t>
      </w:r>
      <w:r>
        <w:rPr>
          <w:rFonts w:ascii="맑은 고딕" w:cs="맑은 고딕" w:eastAsia="맑은 고딕" w:hAnsi="맑은 고딕"/>
          <w:b/>
          <w:bCs/>
          <w:color w:val="1C2330"/>
          <w:sz w:val="22"/>
          <w:szCs w:val="22"/>
        </w:rPr>
        <w:t xml:space="preserve">고친 것까지</w:t>
      </w:r>
      <w:r>
        <w:rPr>
          <w:rFonts w:ascii="맑은 고딕" w:cs="맑은 고딕" w:eastAsia="맑은 고딕" w:hAnsi="맑은 고딕"/>
          <w:b w:val="false"/>
          <w:bCs w:val="false"/>
          <w:color w:val="1C2330"/>
          <w:sz w:val="22"/>
          <w:szCs w:val="22"/>
        </w:rPr>
        <w:t xml:space="preserve"> 셉니다 — 그 사실을 감추지 않고 이렇게 적습니다.</w:t>
      </w:r>
    </w:p>
    <w:p>
      <w:pPr>
        <w:keepNext/>
        <w:spacing w:after="100" w:before="200"/>
      </w:pPr>
      <w:r>
        <w:rPr>
          <w:rFonts w:ascii="맑은 고딕" w:cs="맑은 고딕" w:eastAsia="맑은 고딕" w:hAnsi="맑은 고딕"/>
          <w:b/>
          <w:bCs/>
          <w:color w:val="24406B"/>
          <w:sz w:val="24"/>
          <w:szCs w:val="24"/>
        </w:rPr>
        <w:t xml:space="preserve">아직도 못 재는 것 — 0 으로 채우지 않습니다</w:t>
      </w:r>
    </w:p>
    <w:p>
      <w:pPr>
        <w:pStyle w:val="ListParagraph"/>
        <w:numPr>
          <w:ilvl w:val="0"/>
          <w:numId w:val="1"/>
        </w:numPr>
        <w:spacing w:after="40" w:before="40"/>
      </w:pPr>
      <w:r>
        <w:rPr>
          <w:rFonts w:ascii="맑은 고딕" w:cs="맑은 고딕" w:eastAsia="맑은 고딕" w:hAnsi="맑은 고딕"/>
          <w:b/>
          <w:bCs/>
          <w:color w:val="1C2330"/>
          <w:sz w:val="22"/>
          <w:szCs w:val="22"/>
        </w:rPr>
        <w:t xml:space="preserve">남이 우리를 인용했나</w:t>
      </w:r>
      <w:r>
        <w:rPr>
          <w:rFonts w:ascii="맑은 고딕" w:cs="맑은 고딕" w:eastAsia="맑은 고딕" w:hAnsi="맑은 고딕"/>
          <w:b w:val="false"/>
          <w:bCs w:val="false"/>
          <w:color w:val="1C2330"/>
          <w:sz w:val="22"/>
          <w:szCs w:val="22"/>
        </w:rPr>
        <w:t xml:space="preserve"> — AI 답변·기사에서의 인용을 세는 길이 아직 없습니다. 4번이 </w:t>
      </w:r>
      <w:r>
        <w:rPr>
          <w:rFonts w:ascii="Consolas" w:cs="Consolas" w:eastAsia="Consolas" w:hAnsi="Consolas"/>
          <w:b w:val="false"/>
          <w:bCs w:val="false"/>
          <w:color w:val="3A4A63"/>
          <w:sz w:val="22"/>
          <w:szCs w:val="22"/>
        </w:rPr>
        <w:t xml:space="preserve">measure-ai-citations.mjs</w:t>
      </w:r>
      <w:r>
        <w:rPr>
          <w:rFonts w:ascii="맑은 고딕" w:cs="맑은 고딕" w:eastAsia="맑은 고딕" w:hAnsi="맑은 고딕"/>
          <w:b w:val="false"/>
          <w:bCs w:val="false"/>
          <w:color w:val="1C2330"/>
          <w:sz w:val="22"/>
          <w:szCs w:val="22"/>
        </w:rPr>
        <w:t xml:space="preserve"> 로 첫 기록을 시작했습니다.</w:t>
      </w:r>
    </w:p>
    <w:p>
      <w:pPr>
        <w:pStyle w:val="ListParagraph"/>
        <w:numPr>
          <w:ilvl w:val="0"/>
          <w:numId w:val="1"/>
        </w:numPr>
        <w:spacing w:after="40" w:before="40"/>
      </w:pPr>
      <w:r>
        <w:rPr>
          <w:rFonts w:ascii="맑은 고딕" w:cs="맑은 고딕" w:eastAsia="맑은 고딕" w:hAnsi="맑은 고딕"/>
          <w:b/>
          <w:bCs/>
          <w:color w:val="1C2330"/>
          <w:sz w:val="22"/>
          <w:szCs w:val="22"/>
        </w:rPr>
        <w:t xml:space="preserve">제목이 관심을 끄는가</w:t>
      </w:r>
      <w:r>
        <w:rPr>
          <w:rFonts w:ascii="맑은 고딕" w:cs="맑은 고딕" w:eastAsia="맑은 고딕" w:hAnsi="맑은 고딕"/>
          <w:b w:val="false"/>
          <w:bCs w:val="false"/>
          <w:color w:val="1C2330"/>
          <w:sz w:val="22"/>
          <w:szCs w:val="22"/>
        </w:rPr>
        <w:t xml:space="preserve"> — 이것은 잰 수가 아니라 «판단»입니다. 제목을 표에 그대로 실어 뒤집으실 수 있게 했습니다.</w:t>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autoSpaceDE w:val="0"/>
        <w:autoSpaceDN w:val="0"/>
        <w:jc w:val="left"/>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2026-10-20T13:50:11.347Z</dcterms:created>
  <dcterms:modified xsi:type="dcterms:W3CDTF">2026-10-20T13:50:11.354Z</dcterms:modified>
</cp:coreProperties>
</file>

<file path=docProps/custom.xml><?xml version="1.0" encoding="utf-8"?>
<Properties xmlns="http://schemas.openxmlformats.org/officeDocument/2006/custom-properties" xmlns:vt="http://schemas.openxmlformats.org/officeDocument/2006/docPropsVTypes"/>
</file>