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A23" w:rsidRDefault="00674F8C" w:rsidP="00157E13">
      <w:pPr>
        <w:pStyle w:val="Title"/>
        <w:rPr>
          <w:lang w:val="ru-RU"/>
        </w:rPr>
      </w:pPr>
      <w:r>
        <w:rPr>
          <w:lang w:val="ru-RU"/>
        </w:rPr>
        <w:t xml:space="preserve">Итоговое </w:t>
      </w:r>
      <w:r w:rsidR="00070E73">
        <w:rPr>
          <w:lang w:val="ru-RU"/>
        </w:rPr>
        <w:t>задание</w:t>
      </w:r>
    </w:p>
    <w:p w:rsidR="00070E73" w:rsidRPr="00070E73" w:rsidRDefault="00070E73" w:rsidP="00070E73">
      <w:pPr>
        <w:rPr>
          <w:lang w:val="ru-RU"/>
        </w:rPr>
      </w:pPr>
      <w:r>
        <w:rPr>
          <w:lang w:val="ru-RU"/>
        </w:rPr>
        <w:t>В задании требуется написать приложение, моделирующе</w:t>
      </w:r>
      <w:r w:rsidR="00210D2C">
        <w:rPr>
          <w:lang w:val="ru-RU"/>
        </w:rPr>
        <w:t>е работу информационной системы оператора сотовой связи</w:t>
      </w:r>
      <w:r>
        <w:rPr>
          <w:lang w:val="ru-RU"/>
        </w:rPr>
        <w:t>. Ниже более подробно описаны предметная область и технические требования.</w:t>
      </w:r>
    </w:p>
    <w:p w:rsidR="000D11FE" w:rsidRDefault="00070E73" w:rsidP="00070E73">
      <w:pPr>
        <w:pStyle w:val="Heading1"/>
        <w:rPr>
          <w:lang w:val="ru-RU"/>
        </w:rPr>
      </w:pPr>
      <w:r>
        <w:rPr>
          <w:lang w:val="ru-RU"/>
        </w:rPr>
        <w:t>Предметная область</w:t>
      </w:r>
    </w:p>
    <w:p w:rsidR="00A3384B" w:rsidRDefault="00A3384B" w:rsidP="00A3384B">
      <w:pPr>
        <w:rPr>
          <w:lang w:val="ru-RU"/>
        </w:rPr>
      </w:pPr>
      <w:r>
        <w:rPr>
          <w:lang w:val="ru-RU"/>
        </w:rPr>
        <w:t>Существуют следующие виды сущностей:</w:t>
      </w:r>
    </w:p>
    <w:p w:rsidR="00A3384B" w:rsidRDefault="00210D2C" w:rsidP="00A338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Тариф</w:t>
      </w:r>
    </w:p>
    <w:p w:rsidR="00A3384B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Название</w:t>
      </w:r>
    </w:p>
    <w:p w:rsidR="00A3384B" w:rsidRDefault="00210D2C" w:rsidP="00210D2C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Цена</w:t>
      </w:r>
    </w:p>
    <w:p w:rsidR="00210D2C" w:rsidRDefault="00210D2C" w:rsidP="00210D2C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Список возможных опций</w:t>
      </w:r>
    </w:p>
    <w:p w:rsidR="00A3384B" w:rsidRDefault="00210D2C" w:rsidP="00A338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Опция</w:t>
      </w:r>
    </w:p>
    <w:p w:rsidR="00A3384B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Название</w:t>
      </w:r>
    </w:p>
    <w:p w:rsidR="00A3384B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Цена</w:t>
      </w:r>
    </w:p>
    <w:p w:rsidR="00F62862" w:rsidRDefault="00210D2C" w:rsidP="00F62862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Стоимость подключения</w:t>
      </w:r>
    </w:p>
    <w:p w:rsidR="00A3384B" w:rsidRDefault="00210D2C" w:rsidP="00A338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Клиент</w:t>
      </w:r>
    </w:p>
    <w:p w:rsidR="00A3384B" w:rsidRDefault="00A3384B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Имя</w:t>
      </w:r>
    </w:p>
    <w:p w:rsidR="00A3384B" w:rsidRDefault="00A3384B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Фамилия</w:t>
      </w:r>
    </w:p>
    <w:p w:rsidR="00A3384B" w:rsidRDefault="00A3384B" w:rsidP="00A3384B">
      <w:pPr>
        <w:pStyle w:val="ListParagraph"/>
        <w:numPr>
          <w:ilvl w:val="1"/>
          <w:numId w:val="4"/>
        </w:numPr>
        <w:rPr>
          <w:lang w:val="ru-RU"/>
        </w:rPr>
      </w:pPr>
      <w:r w:rsidRPr="00A3384B">
        <w:rPr>
          <w:lang w:val="ru-RU"/>
        </w:rPr>
        <w:t>Дата рождения</w:t>
      </w:r>
    </w:p>
    <w:p w:rsidR="00210D2C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Паспортные данные</w:t>
      </w:r>
    </w:p>
    <w:p w:rsidR="00210D2C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Адрес</w:t>
      </w:r>
    </w:p>
    <w:p w:rsidR="00210D2C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Номера контрактов(телефонов у данного оператора)</w:t>
      </w:r>
    </w:p>
    <w:p w:rsidR="006865F4" w:rsidRDefault="006865F4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Адрес электронной почты</w:t>
      </w:r>
    </w:p>
    <w:p w:rsidR="00210D2C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Пароль для личного кабинета</w:t>
      </w:r>
    </w:p>
    <w:p w:rsidR="001F15B7" w:rsidRDefault="00210D2C" w:rsidP="001F15B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Контракт</w:t>
      </w:r>
    </w:p>
    <w:p w:rsidR="001F15B7" w:rsidRDefault="00210D2C" w:rsidP="001F15B7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Номер</w:t>
      </w:r>
    </w:p>
    <w:p w:rsidR="001F15B7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Тариф</w:t>
      </w:r>
    </w:p>
    <w:p w:rsidR="00210D2C" w:rsidRPr="001F15B7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Выбранные опции для тарифа</w:t>
      </w:r>
    </w:p>
    <w:p w:rsidR="00A3384B" w:rsidRDefault="00A3384B" w:rsidP="00070E73">
      <w:pPr>
        <w:rPr>
          <w:lang w:val="ru-RU"/>
        </w:rPr>
      </w:pPr>
      <w:r>
        <w:rPr>
          <w:lang w:val="ru-RU"/>
        </w:rPr>
        <w:t>Приложение должно обеспечивать следующую функциональность:</w:t>
      </w:r>
    </w:p>
    <w:p w:rsidR="00210D2C" w:rsidRDefault="00A3384B" w:rsidP="00210D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Для клиентов компании</w:t>
      </w:r>
    </w:p>
    <w:p w:rsidR="00210D2C" w:rsidRDefault="00F62862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Просмотр контракта в личном кабинете;</w:t>
      </w:r>
    </w:p>
    <w:p w:rsidR="00F62862" w:rsidRDefault="00F62862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Просмотр всех возможных тарифов для перехода, смена тарифа;</w:t>
      </w:r>
    </w:p>
    <w:p w:rsidR="00F62862" w:rsidRDefault="00F62862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Просмотр возможных опций для тарифа, подключение новых опций, отключение существующих</w:t>
      </w:r>
      <w:r w:rsidR="00522E13">
        <w:rPr>
          <w:lang w:val="ru-RU"/>
        </w:rPr>
        <w:t>;</w:t>
      </w:r>
    </w:p>
    <w:p w:rsidR="00522E13" w:rsidRPr="00210D2C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Блокировка</w:t>
      </w:r>
      <w:r w:rsidRPr="006865F4">
        <w:rPr>
          <w:lang w:val="ru-RU"/>
        </w:rPr>
        <w:t>/</w:t>
      </w:r>
      <w:r>
        <w:rPr>
          <w:lang w:val="ru-RU"/>
        </w:rPr>
        <w:t>разблокировка номера</w:t>
      </w:r>
      <w:r w:rsidR="006865F4">
        <w:rPr>
          <w:lang w:val="ru-RU"/>
        </w:rPr>
        <w:t>(если номер заблокирован, то нельзя сменить тариф и опции; если номер заблокировал не пользователь, то разблокирповать сам он его не может)</w:t>
      </w:r>
      <w:r>
        <w:rPr>
          <w:lang w:val="ru-RU"/>
        </w:rPr>
        <w:t>;</w:t>
      </w:r>
    </w:p>
    <w:p w:rsidR="00A3384B" w:rsidRDefault="00A3384B" w:rsidP="00A3384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Для сотрудников компании</w:t>
      </w:r>
    </w:p>
    <w:p w:rsidR="00210D2C" w:rsidRDefault="00210D2C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lastRenderedPageBreak/>
        <w:t>Заключение контракта с новым клиентом: выбор нового номера телефона с подключением тарифа и опций</w:t>
      </w:r>
      <w:r w:rsidR="006865F4">
        <w:rPr>
          <w:lang w:val="ru-RU"/>
        </w:rPr>
        <w:t>. Номер телефона должен быть уникальным.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Просмотр всех пользователей и контрактов;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Блокировка пользователя</w:t>
      </w:r>
      <w:r w:rsidRPr="006865F4">
        <w:rPr>
          <w:lang w:val="ru-RU"/>
        </w:rPr>
        <w:t>/</w:t>
      </w:r>
      <w:r>
        <w:rPr>
          <w:lang w:val="ru-RU"/>
        </w:rPr>
        <w:t>разблокировка пользователя;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Поиск пользователя по номеру;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Смена тарифа, подключение и отключение опций пользователю;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Добавление новых тарифов, удаление старых;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Добавление</w:t>
      </w:r>
      <w:r w:rsidRPr="00522E13">
        <w:rPr>
          <w:lang w:val="ru-RU"/>
        </w:rPr>
        <w:t>/</w:t>
      </w:r>
      <w:r>
        <w:rPr>
          <w:lang w:val="ru-RU"/>
        </w:rPr>
        <w:t>удаление опций для тарифа;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Управление опциями: некоторые опции могут быть несовместимы друг с другом</w:t>
      </w:r>
      <w:r w:rsidR="006865F4">
        <w:rPr>
          <w:lang w:val="ru-RU"/>
        </w:rPr>
        <w:t xml:space="preserve"> или могут быть добавлены только с определенными опциями</w:t>
      </w:r>
      <w:r>
        <w:rPr>
          <w:lang w:val="ru-RU"/>
        </w:rPr>
        <w:t xml:space="preserve">, </w:t>
      </w:r>
      <w:r w:rsidR="006865F4">
        <w:rPr>
          <w:lang w:val="ru-RU"/>
        </w:rPr>
        <w:t xml:space="preserve">сотрудник </w:t>
      </w:r>
      <w:r>
        <w:rPr>
          <w:lang w:val="ru-RU"/>
        </w:rPr>
        <w:t>добавление и удаление этих правил.</w:t>
      </w:r>
    </w:p>
    <w:p w:rsidR="006865F4" w:rsidRPr="006865F4" w:rsidRDefault="006865F4" w:rsidP="006865F4">
      <w:pPr>
        <w:rPr>
          <w:lang w:val="ru-RU"/>
        </w:rPr>
      </w:pPr>
      <w:r>
        <w:rPr>
          <w:lang w:val="ru-RU"/>
        </w:rPr>
        <w:t>При совершении действий с контрактами на каждой странице до сохранения изменений должна отображаться корзина, в которой отображаются выбранные позиции пользователя.</w:t>
      </w:r>
    </w:p>
    <w:p w:rsidR="00070E73" w:rsidRDefault="00070E73" w:rsidP="00070E73">
      <w:pPr>
        <w:pStyle w:val="Heading1"/>
        <w:rPr>
          <w:lang w:val="ru-RU"/>
        </w:rPr>
      </w:pPr>
      <w:r>
        <w:rPr>
          <w:lang w:val="ru-RU"/>
        </w:rPr>
        <w:t>Технические требования</w:t>
      </w:r>
    </w:p>
    <w:p w:rsidR="00070E73" w:rsidRDefault="00674F8C" w:rsidP="00070E73">
      <w:pPr>
        <w:rPr>
          <w:lang w:val="ru-RU"/>
        </w:rPr>
      </w:pPr>
      <w:r>
        <w:rPr>
          <w:lang w:val="ru-RU"/>
        </w:rPr>
        <w:t>В итоге требуется получить</w:t>
      </w:r>
      <w:r w:rsidR="00070E73">
        <w:rPr>
          <w:lang w:val="ru-RU"/>
        </w:rPr>
        <w:t xml:space="preserve"> многопользовательское приложение типа клиент-сервер с соединением по сети.</w:t>
      </w:r>
    </w:p>
    <w:p w:rsidR="00070E73" w:rsidRDefault="00070E73" w:rsidP="00070E73">
      <w:pPr>
        <w:rPr>
          <w:lang w:val="ru-RU"/>
        </w:rPr>
      </w:pPr>
      <w:r>
        <w:rPr>
          <w:lang w:val="ru-RU"/>
        </w:rPr>
        <w:t>Все данные хранятся на стороне сервера. Каждый клиент может загружать некоторые данные, после каждой операции изменения данные должны быть синхронизованы с сервером.</w:t>
      </w:r>
    </w:p>
    <w:p w:rsidR="00070E73" w:rsidRPr="00070E73" w:rsidRDefault="000F4514" w:rsidP="00070E73">
      <w:pPr>
        <w:rPr>
          <w:lang w:val="ru-RU"/>
        </w:rPr>
      </w:pPr>
      <w:r>
        <w:rPr>
          <w:lang w:val="ru-RU"/>
        </w:rPr>
        <w:t>Клиент</w:t>
      </w:r>
      <w:r w:rsidR="003E25D0">
        <w:rPr>
          <w:lang w:val="ru-RU"/>
        </w:rPr>
        <w:t xml:space="preserve"> </w:t>
      </w:r>
      <w:r>
        <w:rPr>
          <w:lang w:val="ru-RU"/>
        </w:rPr>
        <w:t xml:space="preserve">должен </w:t>
      </w:r>
      <w:r w:rsidR="003E25D0">
        <w:rPr>
          <w:lang w:val="ru-RU"/>
        </w:rPr>
        <w:t>иметь</w:t>
      </w:r>
      <w:r w:rsidR="00070E73">
        <w:rPr>
          <w:lang w:val="ru-RU"/>
        </w:rPr>
        <w:t xml:space="preserve"> графический интерфейс</w:t>
      </w:r>
      <w:r w:rsidR="00070E73" w:rsidRPr="00070E73">
        <w:rPr>
          <w:lang w:val="ru-RU"/>
        </w:rPr>
        <w:t>.</w:t>
      </w:r>
    </w:p>
    <w:p w:rsidR="00070E73" w:rsidRPr="00F31FBB" w:rsidRDefault="00070E73" w:rsidP="00070E73">
      <w:pPr>
        <w:rPr>
          <w:lang w:val="ru-RU"/>
        </w:rPr>
      </w:pPr>
      <w:r>
        <w:rPr>
          <w:lang w:val="ru-RU"/>
        </w:rPr>
        <w:t>Приложение должно обрабатывать аппаратные и программные ошибки.</w:t>
      </w:r>
      <w:r w:rsidR="001F15B7">
        <w:rPr>
          <w:lang w:val="ru-RU"/>
        </w:rPr>
        <w:t xml:space="preserve"> </w:t>
      </w:r>
    </w:p>
    <w:p w:rsidR="008533E4" w:rsidRDefault="008533E4" w:rsidP="008533E4">
      <w:pPr>
        <w:rPr>
          <w:lang w:val="ru-RU"/>
        </w:rPr>
      </w:pPr>
      <w:r>
        <w:rPr>
          <w:lang w:val="ru-RU"/>
        </w:rPr>
        <w:t>Используемые технологии:</w:t>
      </w:r>
    </w:p>
    <w:p w:rsidR="008533E4" w:rsidRDefault="008533E4" w:rsidP="008533E4">
      <w:pPr>
        <w:rPr>
          <w:sz w:val="22"/>
          <w:lang w:val="ru-RU"/>
        </w:rPr>
      </w:pPr>
      <w:r>
        <w:rPr>
          <w:sz w:val="22"/>
          <w:lang w:val="ru-RU"/>
        </w:rPr>
        <w:t xml:space="preserve">1 часть </w:t>
      </w:r>
    </w:p>
    <w:p w:rsidR="008533E4" w:rsidRPr="00C0355B" w:rsidRDefault="008533E4" w:rsidP="008533E4">
      <w:pPr>
        <w:pStyle w:val="ListParagraph"/>
        <w:numPr>
          <w:ilvl w:val="0"/>
          <w:numId w:val="13"/>
        </w:numPr>
      </w:pPr>
      <w:r w:rsidRPr="00C0355B">
        <w:t>IDE - Any (Eclipse, IDEA)</w:t>
      </w:r>
    </w:p>
    <w:p w:rsidR="008533E4" w:rsidRPr="00C0355B" w:rsidRDefault="008533E4" w:rsidP="008533E4">
      <w:pPr>
        <w:pStyle w:val="ListParagraph"/>
        <w:numPr>
          <w:ilvl w:val="0"/>
          <w:numId w:val="13"/>
        </w:numPr>
      </w:pPr>
      <w:r w:rsidRPr="00C0355B">
        <w:t>Tomcat 8.0.x</w:t>
      </w:r>
    </w:p>
    <w:p w:rsidR="008533E4" w:rsidRPr="00C0355B" w:rsidRDefault="008533E4" w:rsidP="008533E4">
      <w:pPr>
        <w:pStyle w:val="ListParagraph"/>
        <w:numPr>
          <w:ilvl w:val="0"/>
          <w:numId w:val="13"/>
        </w:numPr>
      </w:pPr>
      <w:r w:rsidRPr="00C0355B">
        <w:t>Servlet/JSP</w:t>
      </w:r>
    </w:p>
    <w:p w:rsidR="008533E4" w:rsidRPr="00C0355B" w:rsidRDefault="00562492" w:rsidP="008533E4">
      <w:pPr>
        <w:pStyle w:val="ListParagraph"/>
        <w:numPr>
          <w:ilvl w:val="0"/>
          <w:numId w:val="13"/>
        </w:numPr>
      </w:pPr>
      <w:r w:rsidRPr="00C0355B">
        <w:t>DB – MySQL 5.6</w:t>
      </w:r>
    </w:p>
    <w:p w:rsidR="008533E4" w:rsidRPr="00C0355B" w:rsidRDefault="008533E4" w:rsidP="008533E4">
      <w:pPr>
        <w:pStyle w:val="ListParagraph"/>
        <w:numPr>
          <w:ilvl w:val="0"/>
          <w:numId w:val="13"/>
        </w:numPr>
      </w:pPr>
      <w:r w:rsidRPr="00C0355B">
        <w:t>Maven 3.*</w:t>
      </w:r>
    </w:p>
    <w:p w:rsidR="008533E4" w:rsidRPr="00C0355B" w:rsidRDefault="008533E4" w:rsidP="008533E4">
      <w:pPr>
        <w:pStyle w:val="ListParagraph"/>
        <w:numPr>
          <w:ilvl w:val="0"/>
          <w:numId w:val="13"/>
        </w:numPr>
        <w:rPr>
          <w:lang w:val="ru-RU"/>
        </w:rPr>
      </w:pPr>
      <w:r w:rsidRPr="00C0355B">
        <w:t>JPA</w:t>
      </w:r>
      <w:r w:rsidRPr="00C0355B">
        <w:rPr>
          <w:lang w:val="ru-RU"/>
        </w:rPr>
        <w:t xml:space="preserve"> 2.0</w:t>
      </w:r>
    </w:p>
    <w:p w:rsidR="008533E4" w:rsidRDefault="008533E4" w:rsidP="008533E4">
      <w:pPr>
        <w:rPr>
          <w:sz w:val="22"/>
          <w:lang w:val="ru-RU"/>
        </w:rPr>
      </w:pPr>
      <w:r>
        <w:rPr>
          <w:sz w:val="22"/>
          <w:lang w:val="ru-RU"/>
        </w:rPr>
        <w:t>2 часть (включая предыдущие)</w:t>
      </w:r>
    </w:p>
    <w:p w:rsidR="001D5D1D" w:rsidRPr="00C0355B" w:rsidRDefault="008533E4" w:rsidP="001D5D1D">
      <w:pPr>
        <w:pStyle w:val="ListParagraph"/>
        <w:numPr>
          <w:ilvl w:val="0"/>
          <w:numId w:val="15"/>
        </w:numPr>
      </w:pPr>
      <w:r w:rsidRPr="00C0355B">
        <w:t>AS – Glassfish 4.0/WildFly 8.x</w:t>
      </w:r>
    </w:p>
    <w:p w:rsidR="001D5D1D" w:rsidRPr="00C0355B" w:rsidRDefault="008533E4" w:rsidP="001D5D1D">
      <w:pPr>
        <w:pStyle w:val="ListParagraph"/>
        <w:numPr>
          <w:ilvl w:val="0"/>
          <w:numId w:val="15"/>
        </w:numPr>
      </w:pPr>
      <w:r w:rsidRPr="00C0355B">
        <w:t>EJB 3.x</w:t>
      </w:r>
    </w:p>
    <w:p w:rsidR="008533E4" w:rsidRPr="00C0355B" w:rsidRDefault="008533E4" w:rsidP="001D5D1D">
      <w:pPr>
        <w:pStyle w:val="ListParagraph"/>
        <w:numPr>
          <w:ilvl w:val="0"/>
          <w:numId w:val="15"/>
        </w:numPr>
      </w:pPr>
      <w:r w:rsidRPr="00C0355B">
        <w:t>JSF</w:t>
      </w:r>
      <w:r w:rsidRPr="00C0355B">
        <w:rPr>
          <w:lang w:val="ru-RU"/>
        </w:rPr>
        <w:t xml:space="preserve"> 2</w:t>
      </w:r>
      <w:r w:rsidRPr="00C0355B">
        <w:t>.x</w:t>
      </w:r>
    </w:p>
    <w:p w:rsidR="008533E4" w:rsidRPr="00C0355B" w:rsidRDefault="008533E4" w:rsidP="001D5D1D">
      <w:pPr>
        <w:pStyle w:val="ListParagraph"/>
        <w:numPr>
          <w:ilvl w:val="0"/>
          <w:numId w:val="15"/>
        </w:numPr>
        <w:rPr>
          <w:lang w:val="ru-RU"/>
        </w:rPr>
      </w:pPr>
      <w:bookmarkStart w:id="0" w:name="_GoBack"/>
      <w:bookmarkEnd w:id="0"/>
      <w:r w:rsidRPr="00C0355B">
        <w:t>Spring</w:t>
      </w:r>
      <w:r w:rsidRPr="00C0355B">
        <w:rPr>
          <w:lang w:val="ru-RU"/>
        </w:rPr>
        <w:t xml:space="preserve"> </w:t>
      </w:r>
      <w:r w:rsidRPr="00C0355B">
        <w:t>Framework</w:t>
      </w:r>
    </w:p>
    <w:p w:rsidR="008533E4" w:rsidRDefault="008533E4" w:rsidP="008533E4">
      <w:pPr>
        <w:pStyle w:val="Heading1"/>
        <w:rPr>
          <w:lang w:val="ru-RU"/>
        </w:rPr>
      </w:pPr>
      <w:r>
        <w:rPr>
          <w:lang w:val="ru-RU"/>
        </w:rPr>
        <w:lastRenderedPageBreak/>
        <w:t>Критерии успешного выполнения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1.</w:t>
      </w:r>
      <w:r>
        <w:rPr>
          <w:lang w:val="ru-RU"/>
        </w:rPr>
        <w:tab/>
        <w:t>Функциональность работает (обязательно наличие UI)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2.</w:t>
      </w:r>
      <w:r>
        <w:rPr>
          <w:lang w:val="ru-RU"/>
        </w:rPr>
        <w:tab/>
        <w:t>Maven-based проект, разбитый на модули (билд одной командой, деплой одной командой)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3.</w:t>
      </w:r>
      <w:r>
        <w:rPr>
          <w:lang w:val="ru-RU"/>
        </w:rPr>
        <w:tab/>
        <w:t>Описаны интерфейсы предметной области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4.</w:t>
      </w:r>
      <w:r>
        <w:rPr>
          <w:lang w:val="ru-RU"/>
        </w:rPr>
        <w:tab/>
        <w:t>Подключена БД MySQL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5.</w:t>
      </w:r>
      <w:r>
        <w:rPr>
          <w:lang w:val="ru-RU"/>
        </w:rPr>
        <w:tab/>
        <w:t>Созданы сущности предметной области; маппинг на таблицы в БД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6.</w:t>
      </w:r>
      <w:r>
        <w:rPr>
          <w:lang w:val="ru-RU"/>
        </w:rPr>
        <w:tab/>
        <w:t>Работа с сущностями через DAO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7.</w:t>
      </w:r>
      <w:r>
        <w:rPr>
          <w:lang w:val="ru-RU"/>
        </w:rPr>
        <w:tab/>
        <w:t>Приложение развернуто на AS Glassfish</w:t>
      </w:r>
      <w:r w:rsidRPr="008533E4">
        <w:rPr>
          <w:lang w:val="ru-RU"/>
        </w:rPr>
        <w:t>/</w:t>
      </w:r>
      <w:r>
        <w:t>Wildfly</w:t>
      </w:r>
      <w:r>
        <w:rPr>
          <w:lang w:val="ru-RU"/>
        </w:rPr>
        <w:t>* (актуально для 2й части)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8.</w:t>
      </w:r>
      <w:r>
        <w:rPr>
          <w:lang w:val="ru-RU"/>
        </w:rPr>
        <w:tab/>
        <w:t>Реализована обработка исключений</w:t>
      </w:r>
    </w:p>
    <w:p w:rsidR="00562492" w:rsidRPr="004D6ABC" w:rsidRDefault="008533E4" w:rsidP="00562492">
      <w:pPr>
        <w:pStyle w:val="ListParagraph"/>
        <w:ind w:hanging="360"/>
        <w:rPr>
          <w:lang w:val="ru-RU"/>
        </w:rPr>
      </w:pPr>
      <w:r w:rsidRPr="004D6ABC">
        <w:rPr>
          <w:lang w:val="ru-RU"/>
        </w:rPr>
        <w:t>9.</w:t>
      </w:r>
      <w:r w:rsidRPr="004D6ABC">
        <w:rPr>
          <w:lang w:val="ru-RU"/>
        </w:rPr>
        <w:tab/>
      </w:r>
      <w:r>
        <w:rPr>
          <w:lang w:val="ru-RU"/>
        </w:rPr>
        <w:t>Подключено</w:t>
      </w:r>
      <w:r w:rsidRPr="004D6ABC">
        <w:rPr>
          <w:lang w:val="ru-RU"/>
        </w:rPr>
        <w:t xml:space="preserve"> </w:t>
      </w:r>
      <w:r>
        <w:rPr>
          <w:lang w:val="ru-RU"/>
        </w:rPr>
        <w:t>логгирование</w:t>
      </w:r>
    </w:p>
    <w:p w:rsidR="00562492" w:rsidRPr="004D6ABC" w:rsidRDefault="00562492" w:rsidP="008533E4">
      <w:pPr>
        <w:pStyle w:val="ListParagraph"/>
        <w:ind w:hanging="360"/>
        <w:rPr>
          <w:lang w:val="ru-RU"/>
        </w:rPr>
      </w:pPr>
      <w:r w:rsidRPr="004D6ABC">
        <w:rPr>
          <w:lang w:val="ru-RU"/>
        </w:rPr>
        <w:t xml:space="preserve">10. </w:t>
      </w:r>
      <w:r w:rsidRPr="00562492">
        <w:rPr>
          <w:lang w:val="ru-RU"/>
        </w:rPr>
        <w:t>Наличие</w:t>
      </w:r>
      <w:r w:rsidRPr="004D6ABC">
        <w:rPr>
          <w:lang w:val="ru-RU"/>
        </w:rPr>
        <w:t xml:space="preserve"> </w:t>
      </w:r>
      <w:r>
        <w:t>t</w:t>
      </w:r>
      <w:r w:rsidR="00CD6164" w:rsidRPr="00562492">
        <w:t>echnical</w:t>
      </w:r>
      <w:r w:rsidR="00CD6164" w:rsidRPr="004D6ABC">
        <w:rPr>
          <w:lang w:val="ru-RU"/>
        </w:rPr>
        <w:t xml:space="preserve"> </w:t>
      </w:r>
      <w:r w:rsidR="00CD6164" w:rsidRPr="00562492">
        <w:t>solution</w:t>
      </w:r>
      <w:r w:rsidR="00CD6164" w:rsidRPr="004D6ABC">
        <w:rPr>
          <w:lang w:val="ru-RU"/>
        </w:rPr>
        <w:t xml:space="preserve"> </w:t>
      </w:r>
      <w:r w:rsidR="00CD6164" w:rsidRPr="00562492">
        <w:t>description</w:t>
      </w:r>
    </w:p>
    <w:p w:rsidR="00562492" w:rsidRPr="00562492" w:rsidRDefault="00562492" w:rsidP="00562492">
      <w:pPr>
        <w:pStyle w:val="ListParagraph"/>
        <w:ind w:hanging="360"/>
        <w:rPr>
          <w:lang w:val="ru-RU"/>
        </w:rPr>
      </w:pPr>
      <w:r>
        <w:rPr>
          <w:lang w:val="ru-RU"/>
        </w:rPr>
        <w:t>1</w:t>
      </w:r>
      <w:r w:rsidRPr="00562492">
        <w:rPr>
          <w:lang w:val="ru-RU"/>
        </w:rPr>
        <w:t>1</w:t>
      </w:r>
      <w:r w:rsidR="008533E4">
        <w:rPr>
          <w:lang w:val="ru-RU"/>
        </w:rPr>
        <w:t xml:space="preserve">. Наличие </w:t>
      </w:r>
      <w:r w:rsidR="008533E4">
        <w:t>unit</w:t>
      </w:r>
      <w:r w:rsidR="008533E4">
        <w:rPr>
          <w:lang w:val="ru-RU"/>
        </w:rPr>
        <w:t>-тестов на бизнес логику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Подключение любого фреймворка/библиотеки принимаются в зачет только при условии выполнения пунктов, описанных выше.</w:t>
      </w:r>
    </w:p>
    <w:p w:rsidR="00F31FBB" w:rsidRPr="00562492" w:rsidRDefault="00F31FBB" w:rsidP="008533E4">
      <w:pPr>
        <w:rPr>
          <w:lang w:val="ru-RU"/>
        </w:rPr>
      </w:pPr>
    </w:p>
    <w:p w:rsidR="00562492" w:rsidRDefault="00562492" w:rsidP="00562492">
      <w:pPr>
        <w:pStyle w:val="Heading1"/>
        <w:rPr>
          <w:lang w:val="ru-RU"/>
        </w:rPr>
      </w:pPr>
      <w:r>
        <w:rPr>
          <w:lang w:val="ru-RU"/>
        </w:rPr>
        <w:t>Дополнительные требования</w:t>
      </w:r>
    </w:p>
    <w:p w:rsidR="00AE0B70" w:rsidRPr="00AE0B70" w:rsidRDefault="00AE0B70" w:rsidP="00AE0B70">
      <w:pPr>
        <w:rPr>
          <w:lang w:val="ru-RU"/>
        </w:rPr>
      </w:pPr>
      <w:r>
        <w:rPr>
          <w:lang w:val="ru-RU"/>
        </w:rPr>
        <w:t>!Относится ко второй части обучения!</w:t>
      </w:r>
    </w:p>
    <w:p w:rsidR="00562492" w:rsidRPr="00FC27D0" w:rsidRDefault="00562492" w:rsidP="00562492">
      <w:pPr>
        <w:pStyle w:val="ListParagraph"/>
        <w:ind w:hanging="360"/>
        <w:rPr>
          <w:lang w:val="ru-RU"/>
        </w:rPr>
      </w:pPr>
      <w:r w:rsidRPr="00FC27D0">
        <w:rPr>
          <w:lang w:val="ru-RU"/>
        </w:rPr>
        <w:t xml:space="preserve">В задании требуется написать </w:t>
      </w:r>
      <w:r>
        <w:rPr>
          <w:lang w:val="ru-RU"/>
        </w:rPr>
        <w:t xml:space="preserve">отдельное </w:t>
      </w:r>
      <w:r w:rsidRPr="00FC27D0">
        <w:rPr>
          <w:lang w:val="ru-RU"/>
        </w:rPr>
        <w:t>приложение</w:t>
      </w:r>
      <w:r>
        <w:rPr>
          <w:lang w:val="ru-RU"/>
        </w:rPr>
        <w:t>, которое будет показывать отчет</w:t>
      </w:r>
    </w:p>
    <w:p w:rsidR="00562492" w:rsidRPr="006E559D" w:rsidRDefault="00562492" w:rsidP="00562492">
      <w:pPr>
        <w:pStyle w:val="ListParagraph"/>
        <w:ind w:hanging="360"/>
        <w:jc w:val="both"/>
        <w:rPr>
          <w:lang w:val="ru-RU"/>
        </w:rPr>
      </w:pPr>
      <w:r>
        <w:rPr>
          <w:lang w:val="ru-RU"/>
        </w:rPr>
        <w:t>обо всех абонентах сети с выбранным тарифным планом.</w:t>
      </w:r>
    </w:p>
    <w:p w:rsidR="00562492" w:rsidRPr="006E559D" w:rsidRDefault="00562492" w:rsidP="00562492">
      <w:pPr>
        <w:pStyle w:val="ListParagraph"/>
        <w:ind w:hanging="360"/>
        <w:rPr>
          <w:lang w:val="ru-RU"/>
        </w:rPr>
      </w:pPr>
    </w:p>
    <w:p w:rsidR="00562492" w:rsidRDefault="00562492" w:rsidP="00562492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Приложение должно связываться с основным приложением через веб-сервис.</w:t>
      </w:r>
    </w:p>
    <w:p w:rsidR="00562492" w:rsidRPr="00FC27D0" w:rsidRDefault="00562492" w:rsidP="00562492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Технологии приложения – </w:t>
      </w:r>
      <w:r>
        <w:t>EJB</w:t>
      </w:r>
      <w:r w:rsidRPr="00FC27D0">
        <w:rPr>
          <w:lang w:val="ru-RU"/>
        </w:rPr>
        <w:t xml:space="preserve"> (</w:t>
      </w:r>
      <w:r>
        <w:rPr>
          <w:lang w:val="ru-RU"/>
        </w:rPr>
        <w:t xml:space="preserve">или </w:t>
      </w:r>
      <w:r>
        <w:t>CDI</w:t>
      </w:r>
      <w:r>
        <w:rPr>
          <w:lang w:val="ru-RU"/>
        </w:rPr>
        <w:t xml:space="preserve">), </w:t>
      </w:r>
      <w:r>
        <w:t>JSF</w:t>
      </w:r>
      <w:r w:rsidRPr="00FC27D0">
        <w:rPr>
          <w:lang w:val="ru-RU"/>
        </w:rPr>
        <w:t>.</w:t>
      </w:r>
    </w:p>
    <w:p w:rsidR="00562492" w:rsidRPr="00FC27D0" w:rsidRDefault="00562492" w:rsidP="00562492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Отчет должен генерироваться в </w:t>
      </w:r>
      <w:r>
        <w:t>PDF</w:t>
      </w:r>
      <w:r>
        <w:rPr>
          <w:lang w:val="ru-RU"/>
        </w:rPr>
        <w:t>.</w:t>
      </w:r>
      <w:r w:rsidRPr="00FC27D0">
        <w:rPr>
          <w:lang w:val="ru-RU"/>
        </w:rPr>
        <w:t xml:space="preserve"> </w:t>
      </w:r>
    </w:p>
    <w:p w:rsidR="00562492" w:rsidRPr="004D6ABC" w:rsidRDefault="004D6ABC" w:rsidP="008533E4">
      <w:pPr>
        <w:rPr>
          <w:lang w:val="ru-RU"/>
        </w:rPr>
      </w:pPr>
      <w:r>
        <w:rPr>
          <w:lang w:val="ru-RU"/>
        </w:rPr>
        <w:t xml:space="preserve">Плюсом будет использование </w:t>
      </w:r>
      <w:r>
        <w:t>Selenium</w:t>
      </w:r>
      <w:r w:rsidRPr="004D6ABC">
        <w:rPr>
          <w:lang w:val="ru-RU"/>
        </w:rPr>
        <w:t xml:space="preserve"> </w:t>
      </w:r>
      <w:r>
        <w:rPr>
          <w:lang w:val="ru-RU"/>
        </w:rPr>
        <w:t xml:space="preserve">для автоматизации тестирования приложения </w:t>
      </w:r>
      <w:r w:rsidR="00F50A66">
        <w:rPr>
          <w:lang w:val="ru-RU"/>
        </w:rPr>
        <w:t>и</w:t>
      </w:r>
      <w:r w:rsidR="00F50A66" w:rsidRPr="00F50A66">
        <w:rPr>
          <w:lang w:val="ru-RU"/>
        </w:rPr>
        <w:t>/</w:t>
      </w:r>
      <w:r>
        <w:rPr>
          <w:lang w:val="ru-RU"/>
        </w:rPr>
        <w:t xml:space="preserve">или </w:t>
      </w:r>
      <w:r w:rsidRPr="004D6ABC">
        <w:rPr>
          <w:lang w:val="ru-RU"/>
        </w:rPr>
        <w:t xml:space="preserve">наличие </w:t>
      </w:r>
      <w:r>
        <w:rPr>
          <w:lang w:val="ru-RU"/>
        </w:rPr>
        <w:t>«</w:t>
      </w:r>
      <w:r>
        <w:t>killer</w:t>
      </w:r>
      <w:r w:rsidRPr="004D6ABC">
        <w:rPr>
          <w:lang w:val="ru-RU"/>
        </w:rPr>
        <w:t xml:space="preserve"> </w:t>
      </w:r>
      <w:r>
        <w:t>features</w:t>
      </w:r>
      <w:r>
        <w:rPr>
          <w:lang w:val="ru-RU"/>
        </w:rPr>
        <w:t>».</w:t>
      </w:r>
    </w:p>
    <w:sectPr w:rsidR="00562492" w:rsidRPr="004D6ABC" w:rsidSect="00782B4A">
      <w:footerReference w:type="default" r:id="rId7"/>
      <w:pgSz w:w="12240" w:h="15840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EEC" w:rsidRDefault="00C31EEC" w:rsidP="00782B4A">
      <w:pPr>
        <w:spacing w:after="0" w:line="240" w:lineRule="auto"/>
      </w:pPr>
      <w:r>
        <w:separator/>
      </w:r>
    </w:p>
  </w:endnote>
  <w:endnote w:type="continuationSeparator" w:id="0">
    <w:p w:rsidR="00C31EEC" w:rsidRDefault="00C31EEC" w:rsidP="0078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B4A" w:rsidRDefault="00782B4A" w:rsidP="00782B4A">
    <w:pPr>
      <w:pStyle w:val="Footer"/>
      <w:tabs>
        <w:tab w:val="clear" w:pos="4703"/>
        <w:tab w:val="clear" w:pos="9406"/>
      </w:tabs>
      <w:ind w:left="-1134" w:right="-1084"/>
      <w:jc w:val="center"/>
    </w:pPr>
    <w:r>
      <w:rPr>
        <w:noProof/>
        <w:lang w:val="ru-RU" w:eastAsia="ru-RU"/>
      </w:rPr>
      <w:drawing>
        <wp:inline distT="0" distB="0" distL="0" distR="0" wp14:anchorId="0AE93E52" wp14:editId="3108860A">
          <wp:extent cx="7200000" cy="4959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0" cy="495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C38C9">
      <w:fldChar w:fldCharType="begin"/>
    </w:r>
    <w:r w:rsidR="00DF1F59">
      <w:instrText xml:space="preserve"> PAGE   \* MERGEFORMAT </w:instrText>
    </w:r>
    <w:r w:rsidR="005C38C9">
      <w:fldChar w:fldCharType="separate"/>
    </w:r>
    <w:r w:rsidR="00A83D12">
      <w:rPr>
        <w:noProof/>
      </w:rPr>
      <w:t>1</w:t>
    </w:r>
    <w:r w:rsidR="005C38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EEC" w:rsidRDefault="00C31EEC" w:rsidP="00782B4A">
      <w:pPr>
        <w:spacing w:after="0" w:line="240" w:lineRule="auto"/>
      </w:pPr>
      <w:r>
        <w:separator/>
      </w:r>
    </w:p>
  </w:footnote>
  <w:footnote w:type="continuationSeparator" w:id="0">
    <w:p w:rsidR="00C31EEC" w:rsidRDefault="00C31EEC" w:rsidP="00782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E22"/>
    <w:multiLevelType w:val="hybridMultilevel"/>
    <w:tmpl w:val="8070D788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1F676917"/>
    <w:multiLevelType w:val="hybridMultilevel"/>
    <w:tmpl w:val="CF8830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4F0049"/>
    <w:multiLevelType w:val="hybridMultilevel"/>
    <w:tmpl w:val="1CCA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345F9"/>
    <w:multiLevelType w:val="hybridMultilevel"/>
    <w:tmpl w:val="47D05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0727F"/>
    <w:multiLevelType w:val="hybridMultilevel"/>
    <w:tmpl w:val="99FE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258B1"/>
    <w:multiLevelType w:val="hybridMultilevel"/>
    <w:tmpl w:val="811205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396CA6"/>
    <w:multiLevelType w:val="hybridMultilevel"/>
    <w:tmpl w:val="B182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54F03"/>
    <w:multiLevelType w:val="hybridMultilevel"/>
    <w:tmpl w:val="E7A68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96914"/>
    <w:multiLevelType w:val="hybridMultilevel"/>
    <w:tmpl w:val="F0F691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63732D"/>
    <w:multiLevelType w:val="hybridMultilevel"/>
    <w:tmpl w:val="C2E2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77266"/>
    <w:multiLevelType w:val="hybridMultilevel"/>
    <w:tmpl w:val="289E9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E2281"/>
    <w:multiLevelType w:val="hybridMultilevel"/>
    <w:tmpl w:val="FE8265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47CE3"/>
    <w:multiLevelType w:val="hybridMultilevel"/>
    <w:tmpl w:val="BC86D806"/>
    <w:lvl w:ilvl="0" w:tplc="E03E6F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14D7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E8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F22E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0E8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6674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2C08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3AF2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E66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B4AFF"/>
    <w:multiLevelType w:val="hybridMultilevel"/>
    <w:tmpl w:val="CE04F6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 w15:restartNumberingAfterBreak="0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055FC6"/>
    <w:multiLevelType w:val="hybridMultilevel"/>
    <w:tmpl w:val="D9B6D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B5E0E"/>
    <w:multiLevelType w:val="hybridMultilevel"/>
    <w:tmpl w:val="4946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4846A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B08F1"/>
    <w:multiLevelType w:val="hybridMultilevel"/>
    <w:tmpl w:val="E648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7"/>
  </w:num>
  <w:num w:numId="4">
    <w:abstractNumId w:val="16"/>
  </w:num>
  <w:num w:numId="5">
    <w:abstractNumId w:val="4"/>
  </w:num>
  <w:num w:numId="6">
    <w:abstractNumId w:val="7"/>
  </w:num>
  <w:num w:numId="7">
    <w:abstractNumId w:val="13"/>
  </w:num>
  <w:num w:numId="8">
    <w:abstractNumId w:val="15"/>
  </w:num>
  <w:num w:numId="9">
    <w:abstractNumId w:val="3"/>
  </w:num>
  <w:num w:numId="10">
    <w:abstractNumId w:val="0"/>
  </w:num>
  <w:num w:numId="11">
    <w:abstractNumId w:val="1"/>
  </w:num>
  <w:num w:numId="12">
    <w:abstractNumId w:val="8"/>
  </w:num>
  <w:num w:numId="13">
    <w:abstractNumId w:val="14"/>
  </w:num>
  <w:num w:numId="14">
    <w:abstractNumId w:val="10"/>
  </w:num>
  <w:num w:numId="15">
    <w:abstractNumId w:val="11"/>
  </w:num>
  <w:num w:numId="16">
    <w:abstractNumId w:val="6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E73"/>
    <w:rsid w:val="00045680"/>
    <w:rsid w:val="00070E73"/>
    <w:rsid w:val="00093B4B"/>
    <w:rsid w:val="000D11FE"/>
    <w:rsid w:val="000F0E84"/>
    <w:rsid w:val="000F4514"/>
    <w:rsid w:val="00116EDC"/>
    <w:rsid w:val="00132313"/>
    <w:rsid w:val="00157E13"/>
    <w:rsid w:val="00170761"/>
    <w:rsid w:val="00176BA8"/>
    <w:rsid w:val="0019088B"/>
    <w:rsid w:val="001D5D1D"/>
    <w:rsid w:val="001E3E6F"/>
    <w:rsid w:val="001F15B7"/>
    <w:rsid w:val="00207911"/>
    <w:rsid w:val="00210D2C"/>
    <w:rsid w:val="00223124"/>
    <w:rsid w:val="00291EAA"/>
    <w:rsid w:val="002E3EB6"/>
    <w:rsid w:val="002F7E58"/>
    <w:rsid w:val="00374FE1"/>
    <w:rsid w:val="003A303B"/>
    <w:rsid w:val="003D03BC"/>
    <w:rsid w:val="003E25D0"/>
    <w:rsid w:val="004912AC"/>
    <w:rsid w:val="004D6ABC"/>
    <w:rsid w:val="004F77A7"/>
    <w:rsid w:val="005041CE"/>
    <w:rsid w:val="005052AC"/>
    <w:rsid w:val="00522E13"/>
    <w:rsid w:val="00532C10"/>
    <w:rsid w:val="00562492"/>
    <w:rsid w:val="00596A23"/>
    <w:rsid w:val="005C38C9"/>
    <w:rsid w:val="00674F8C"/>
    <w:rsid w:val="006865F4"/>
    <w:rsid w:val="006A3354"/>
    <w:rsid w:val="006F4FB2"/>
    <w:rsid w:val="007041DF"/>
    <w:rsid w:val="00733411"/>
    <w:rsid w:val="00782B4A"/>
    <w:rsid w:val="007B17D8"/>
    <w:rsid w:val="007B45D8"/>
    <w:rsid w:val="007C327B"/>
    <w:rsid w:val="008271DA"/>
    <w:rsid w:val="008533E4"/>
    <w:rsid w:val="008559CC"/>
    <w:rsid w:val="008D69A8"/>
    <w:rsid w:val="009D14F5"/>
    <w:rsid w:val="00A14813"/>
    <w:rsid w:val="00A20222"/>
    <w:rsid w:val="00A3384B"/>
    <w:rsid w:val="00A40D92"/>
    <w:rsid w:val="00A52091"/>
    <w:rsid w:val="00A83D12"/>
    <w:rsid w:val="00A855B8"/>
    <w:rsid w:val="00A86E1C"/>
    <w:rsid w:val="00AE0B70"/>
    <w:rsid w:val="00B32895"/>
    <w:rsid w:val="00B745AF"/>
    <w:rsid w:val="00B77527"/>
    <w:rsid w:val="00BD3493"/>
    <w:rsid w:val="00BF28AB"/>
    <w:rsid w:val="00BF4B45"/>
    <w:rsid w:val="00C0355B"/>
    <w:rsid w:val="00C31EEC"/>
    <w:rsid w:val="00C46090"/>
    <w:rsid w:val="00C60C11"/>
    <w:rsid w:val="00CD6164"/>
    <w:rsid w:val="00D13A9B"/>
    <w:rsid w:val="00D423C7"/>
    <w:rsid w:val="00DA1BD6"/>
    <w:rsid w:val="00DC0F92"/>
    <w:rsid w:val="00DF1F59"/>
    <w:rsid w:val="00E1176C"/>
    <w:rsid w:val="00ED5826"/>
    <w:rsid w:val="00F31FBB"/>
    <w:rsid w:val="00F446C7"/>
    <w:rsid w:val="00F50A66"/>
    <w:rsid w:val="00F62862"/>
    <w:rsid w:val="00F66CCE"/>
    <w:rsid w:val="00FA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2791C87-3EF1-4671-A2E1-14C249C9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B4A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rFonts w:asciiTheme="majorHAnsi" w:eastAsiaTheme="majorEastAsia" w:hAnsiTheme="majorHAnsi" w:cstheme="majorBidi"/>
      <w:b/>
      <w:bCs/>
      <w:color w:val="E200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4A"/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2B4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B4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4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4A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DA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DA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EDC"/>
    <w:pPr>
      <w:ind w:left="720"/>
      <w:contextualSpacing/>
      <w:jc w:val="lef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14963">
          <w:marLeft w:val="92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java%20school\T-Systems%20Java%20School\templates\task.dotx" TargetMode="Externa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task</Template>
  <TotalTime>11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dshulgin</dc:creator>
  <cp:lastModifiedBy>Daniil Shulgin</cp:lastModifiedBy>
  <cp:revision>6</cp:revision>
  <cp:lastPrinted>2011-07-19T11:46:00Z</cp:lastPrinted>
  <dcterms:created xsi:type="dcterms:W3CDTF">2015-06-13T22:43:00Z</dcterms:created>
  <dcterms:modified xsi:type="dcterms:W3CDTF">2016-08-15T11:37:00Z</dcterms:modified>
</cp:coreProperties>
</file>