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FiPLSim 설계 매뉴얼 (Design Manual)</w:t>
      </w:r>
    </w:p>
    <w:p>
      <w:pPr>
        <w:spacing w:before="80" w:after="80"/>
        <w:ind w:left="567"/>
      </w:pPr>
      <w:r>
        <w:rPr>
          <w:b/>
          <w:i/>
          <w:color w:val="555555"/>
        </w:rPr>
        <w:t>v1.0</w:t>
      </w:r>
      <w:r>
        <w:rPr>
          <w:i/>
          <w:color w:val="555555"/>
        </w:rPr>
        <w:t xml:space="preserve"> | 최종 업데이트: </w:t>
      </w:r>
      <w:r>
        <w:rPr>
          <w:b/>
          <w:i/>
          <w:color w:val="555555"/>
        </w:rPr>
        <w:t>2026-03-13</w:t>
      </w:r>
      <w:r>
        <w:rPr>
          <w:i/>
          <w:color w:val="555555"/>
        </w:rPr>
        <w:t xml:space="preserve"> | 작성자: Claude Code</w:t>
      </w:r>
    </w:p>
    <w:p>
      <w:pPr>
        <w:pStyle w:val="Heading2"/>
      </w:pPr>
      <w: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일시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주요 변경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v1.0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2026-03-13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초기 작성 — 설계변경(v3.0) 반영 완료 상태 기준</w:t>
            </w:r>
          </w:p>
        </w:tc>
      </w:tr>
    </w:tbl>
    <w:p/>
    <w:p>
      <w:pPr>
        <w:pStyle w:val="Heading2"/>
      </w:pPr>
      <w:r>
        <w:t>1. 프로그램 개요</w:t>
      </w:r>
    </w:p>
    <w:p>
      <w:r>
        <w:rPr>
          <w:b/>
        </w:rPr>
        <w:t>FiPLSim</w:t>
      </w:r>
      <w:r>
        <w:t xml:space="preserve"> (Fire Protection Pipe Loss Simulator)은 습식 스프링클러 소화배관의 수리학적 손실을 시뮬레이션하는 프로그램입니다.</w:t>
      </w:r>
    </w:p>
    <w:p>
      <w:pPr>
        <w:pStyle w:val="Heading3"/>
      </w:pPr>
      <w:r>
        <w:t>1.1 목적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기존 용접 기술</w:t>
      </w:r>
      <w:r>
        <w:t xml:space="preserve">(이음쇠 내부 비드 돌출)과 </w:t>
      </w:r>
      <w:r>
        <w:rPr>
          <w:b/>
        </w:rPr>
        <w:t>형상제어 신기술</w:t>
      </w:r>
      <w:r>
        <w:t>(비드 없음) 간의 수리학적 성능 차이를 정량적으로 비교</w:t>
      </w:r>
    </w:p>
    <w:p>
      <w:pPr>
        <w:spacing w:before="20" w:after="20"/>
        <w:ind w:left="283"/>
      </w:pPr>
      <w:r>
        <w:t xml:space="preserve">• </w:t>
      </w:r>
      <w:r>
        <w:t>비드 높이에 따른 압력 손실 증가를 이론적으로 분석하고, 말단 스프링클러 헤드의 방수압 Pass/Fail 판정 수행</w:t>
      </w:r>
    </w:p>
    <w:p>
      <w:pPr>
        <w:spacing w:before="20" w:after="20"/>
        <w:ind w:left="283"/>
      </w:pPr>
      <w:r>
        <w:t xml:space="preserve">• </w:t>
      </w:r>
      <w:r>
        <w:t>몬테카를로 시뮬레이션을 통한 확률론적 분석 제공</w:t>
      </w:r>
    </w:p>
    <w:p>
      <w:pPr>
        <w:pStyle w:val="Heading3"/>
      </w:pPr>
      <w:r>
        <w:t>1.2 기술 스택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언어</w:t>
      </w:r>
      <w:r>
        <w:t>: Python 3.14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UI</w:t>
      </w:r>
      <w:r>
        <w:t>: Streamlit (웹 기반 대시보드)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수치 계산</w:t>
      </w:r>
      <w:r>
        <w:t>: NumPy, SciPy (보간/루트파인딩)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시각화</w:t>
      </w:r>
      <w:r>
        <w:t>: Plotly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보고서</w:t>
      </w:r>
      <w:r>
        <w:t>: python-docx (DOCX), openpyxl (XLSX)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실행 명령</w:t>
      </w:r>
      <w:r>
        <w:t xml:space="preserve">: </w:t>
      </w:r>
      <w:r>
        <w:rPr>
          <w:rFonts w:ascii="Consolas" w:hAnsi="Consolas"/>
          <w:color w:val="C7254E"/>
          <w:sz w:val="18"/>
        </w:rPr>
        <w:t>streamlit run app.py</w:t>
      </w:r>
    </w:p>
    <w:p>
      <w:pPr>
        <w:pStyle w:val="Heading3"/>
      </w:pPr>
      <w:r>
        <w:t>1.3 파일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파일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constants.py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물리상수, 배관치수, K값, 분기구조, 펌프DB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hydraulics.py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Darcy-Weisbach, Colebrook-White, K_eff, 레듀서 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pipe_network.py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동적 배관망 생성/계산, 3항 분리, 수리계산 역산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hardy_cross.py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Full Grid 배관망 (Hardy-Cross 반복 솔버)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pump.py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P-Q 곡선 보간, 운전점 탐색, 에너지 절감 분석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simulation.py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몬테카를로(MC), 민감도, 스윕, 2인자 분석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app.py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Streamlit UI (8탭 대시보드)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run_paper_simulations.py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논문용 배치 자동화 (Stage 1~4)</w:t>
            </w:r>
          </w:p>
        </w:tc>
      </w:tr>
    </w:tbl>
    <w:p/>
    <w:p>
      <w:pPr>
        <w:pStyle w:val="Heading2"/>
      </w:pPr>
      <w:r>
        <w:t>2. 소화배관 전체 구조</w:t>
      </w:r>
    </w:p>
    <w:p>
      <w:pPr>
        <w:pStyle w:val="Heading3"/>
      </w:pPr>
      <w:r>
        <w:t>2.1 배관 토폴로지 (Topology)</w:t>
      </w:r>
    </w:p>
    <w:p>
      <w:r>
        <w:t>FiPLSim은 두 가지 배관망 토폴로지를 지원합니다:</w:t>
      </w:r>
    </w:p>
    <w:p>
      <w:pPr>
        <w:pStyle w:val="Heading4"/>
      </w:pPr>
      <w:r>
        <w:t>Tree 모드 (기본)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      입구(Riser, 100A)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     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┌── 밸브/기기류 (K_total = 6.2) ──┐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│                            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교차배관(Cross Main, 80A)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─────┬──────┬──────┬──────┬─────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B#1    B#2    B#3    B#4(최악)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│      │      │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50A    50A    50A    50A  ← 헤드 1~3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40A    40A    40A    40A  ← 헤드 4~5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32A    32A    32A    32A  ← 헤드 6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25A    25A    25A    25A  ← 헤드 7~8(말단)</w:t>
      </w:r>
    </w:p>
    <w:p>
      <w:pPr>
        <w:spacing w:before="20" w:after="20"/>
        <w:ind w:left="283"/>
      </w:pPr>
      <w:r>
        <w:t xml:space="preserve">• </w:t>
      </w:r>
      <w:r>
        <w:t xml:space="preserve">유량은 입구에서 각 가지배관으로 </w:t>
      </w:r>
      <w:r>
        <w:rPr>
          <w:b/>
        </w:rPr>
        <w:t>균등 분배</w:t>
      </w:r>
      <w:r>
        <w:t xml:space="preserve"> (Q_branch = Q_total / N)</w:t>
      </w:r>
    </w:p>
    <w:p>
      <w:pPr>
        <w:spacing w:before="20" w:after="20"/>
        <w:ind w:left="283"/>
      </w:pPr>
      <w:r>
        <w:t xml:space="preserve">• </w:t>
      </w:r>
      <w:r>
        <w:t>최악 경로(Worst Path): 입구에서 가장 먼 B#4의 말단 헤드</w:t>
      </w:r>
    </w:p>
    <w:p>
      <w:pPr>
        <w:pStyle w:val="Heading4"/>
      </w:pPr>
      <w:r>
        <w:t>Grid 모드 (Hardy-Cross)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TOP:  T0 ─── T1 ─── T2 ─── T3 ─── T4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(입구) │      │      │      │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 B#1    B#2    B#3    B#4    (연결)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      │      │      │      │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BOT:  B0 ─── B1 ─── B2 ─── B3 ─── B4</w:t>
      </w:r>
    </w:p>
    <w:p>
      <w:pPr>
        <w:spacing w:before="20" w:after="20"/>
        <w:ind w:left="283"/>
      </w:pPr>
      <w:r>
        <w:t xml:space="preserve">• </w:t>
      </w:r>
      <w:r>
        <w:t>TOP/BOT 양방향 교차배관 + 양끝 수직 연결배관 = 폐루프(Closed Loop)</w:t>
      </w:r>
    </w:p>
    <w:p>
      <w:pPr>
        <w:spacing w:before="20" w:after="20"/>
        <w:ind w:left="283"/>
      </w:pPr>
      <w:r>
        <w:t xml:space="preserve">• </w:t>
      </w:r>
      <w:r>
        <w:t>Hardy-Cross 반복법으로 각 배관의 유량 분배를 수렴 계산</w:t>
      </w:r>
    </w:p>
    <w:p>
      <w:pPr>
        <w:spacing w:before="20" w:after="20"/>
        <w:ind w:left="283"/>
      </w:pPr>
      <w:r>
        <w:t xml:space="preserve">• </w:t>
      </w:r>
      <w:r>
        <w:t>유량 재분배에 의해 Tree 모드 대비 말단 압력이 다소 높음</w:t>
      </w:r>
    </w:p>
    <w:p>
      <w:pPr>
        <w:pStyle w:val="Heading3"/>
      </w:pPr>
      <w:r>
        <w:t>2.2 확정 배관 구조: 80A-65A</w:t>
      </w:r>
    </w:p>
    <w:p>
      <w:r>
        <w:t xml:space="preserve">현재 프로그램의 </w:t>
      </w:r>
      <w:r>
        <w:rPr>
          <w:b/>
        </w:rPr>
        <w:t>기본 배관 구조</w:t>
      </w:r>
      <w:r>
        <w:t xml:space="preserve">는 </w:t>
      </w:r>
      <w:r>
        <w:rPr>
          <w:rFonts w:ascii="Consolas" w:hAnsi="Consolas"/>
          <w:color w:val="C7254E"/>
          <w:sz w:val="18"/>
        </w:rPr>
        <w:t>80A-65A</w:t>
      </w:r>
      <w:r>
        <w:t xml:space="preserve"> 설정입니다: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교차배관(80A) ─[분기Tee]─ 65A(입구관 0.3m) ─[레듀서 65A→50A]─ 50A(헤드×3) ─ 40A(×2) ─ 32A(×1) ─ 25A(×2)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구간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호칭 구경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내경 (mm)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담당 헤드 수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교차배관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80A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77.92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32 (전체)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NFTC 103 기준 자동 선정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입구관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65A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62.71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분기Tee 중심~레듀서, 0.3m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헤드 1~3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50A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52.51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8~6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레듀서 65A→50A 후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헤드 4~5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40A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40.90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5~4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레듀서 50A→40A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헤드 6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32A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35.04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레듀서 40A→32A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헤드 7~8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25A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26.64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2~1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레듀서 32A→25A (말단)</w:t>
            </w:r>
          </w:p>
        </w:tc>
      </w:tr>
    </w:tbl>
    <w:p/>
    <w:p>
      <w:pPr>
        <w:spacing w:before="20" w:after="20"/>
        <w:ind w:left="283"/>
      </w:pPr>
      <w:r>
        <w:t xml:space="preserve">• </w:t>
      </w:r>
      <w:r>
        <w:rPr>
          <w:b/>
        </w:rPr>
        <w:t>4 branches × 8 heads = 32 junctions</w:t>
      </w:r>
      <w:r>
        <w:t xml:space="preserve"> (총 스프링클러 헤드)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B#4 = 최악 경로</w:t>
      </w:r>
      <w:r>
        <w:t xml:space="preserve"> (입구에서 가장 먼 가지배관)</w:t>
      </w:r>
    </w:p>
    <w:p>
      <w:pPr>
        <w:pStyle w:val="Heading3"/>
      </w:pPr>
      <w:r>
        <w:t>2.3 자동 관경 선정 규칙</w:t>
      </w:r>
    </w:p>
    <w:p>
      <w:r>
        <w:rPr>
          <w:b/>
        </w:rPr>
        <w:t>NFTC 103 (소화설비 기술기준) 표 2.5.3.3 "가"란 기준: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하류 헤드 수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가지배관 구경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11개 이상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65A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6~10개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50A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4~5개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40A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3개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32A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1~2개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25A</w:t>
            </w:r>
          </w:p>
        </w:tc>
      </w:tr>
    </w:tbl>
    <w:p/>
    <w:p>
      <w:r>
        <w:rPr>
          <w:b/>
        </w:rPr>
        <w:t>교차배관 구경: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담당 헤드 수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교차배관 구경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61개 이상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100A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31~60개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80A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30개 이하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65A</w:t>
            </w:r>
          </w:p>
        </w:tc>
      </w:tr>
    </w:tbl>
    <w:p/>
    <w:p>
      <w:pPr>
        <w:pStyle w:val="Heading3"/>
      </w:pPr>
      <w:r>
        <w:t>2.4 배관 치수 테이블</w:t>
      </w:r>
    </w:p>
    <w:p>
      <w:r>
        <w:rPr>
          <w:b/>
        </w:rPr>
        <w:t>JIS/KS Schedule 40 탄소강 강관: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호칭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외경 (mm)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관벽 두께 (mm)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내경 (mm)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25A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33.40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3.38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26.64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32A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42.16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3.56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35.04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40A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48.26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3.68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40.90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50A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60.33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3.91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52.51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65A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73.03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5.16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62.71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80A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88.90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5.49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77.92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100A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114.30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6.02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102.26</w:t>
            </w:r>
          </w:p>
        </w:tc>
      </w:tr>
    </w:tbl>
    <w:p/>
    <w:p>
      <w:pPr>
        <w:pStyle w:val="Heading3"/>
      </w:pPr>
      <w:r>
        <w:t>2.5 밸브/기기류 (수직 라이저)</w:t>
      </w:r>
    </w:p>
    <w:p>
      <w:r>
        <w:t>공급배관(100A 라이저)에 설치된 밸브류와 K-factor: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기기명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K값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수량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소계 K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알람밸브 (습식)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유수검지장치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제조사 카탈로그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게이트밸브 (전개)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체크밸브 (스윙형)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90도 엘보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0.75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0.75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리듀서 (점축소)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6.2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</w:tbl>
    <w:p/>
    <w:p>
      <w:pPr>
        <w:pStyle w:val="Heading2"/>
      </w:pPr>
      <w:r>
        <w:t>3. 학술적/이론적 근거</w:t>
      </w:r>
    </w:p>
    <w:p>
      <w:pPr>
        <w:pStyle w:val="Heading3"/>
      </w:pPr>
      <w:r>
        <w:t>3.1 주손실 (Major Loss) — Darcy-Weisbach 방정식</w:t>
      </w:r>
    </w:p>
    <w:p>
      <w:r>
        <w:t>배관 내 마찰에 의한 직관 손실을 계산합니다.</w:t>
      </w:r>
    </w:p>
    <w:p>
      <w:pPr>
        <w:jc w:val="center"/>
      </w:pPr>
      <w:r>
        <w:rPr>
          <w:rFonts w:ascii="Cambria Math" w:hAnsi="Cambria Math"/>
          <w:i/>
          <w:sz w:val="22"/>
        </w:rPr>
        <w:t>h_f = f × (L)/(D) × (V²)/(2g)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기호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h_f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마찰 손실 수두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f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Darcy 마찰계수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무차원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길이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내경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m/s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중력가속도 (9.81)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m/s^2</w:t>
            </w:r>
          </w:p>
        </w:tc>
      </w:tr>
    </w:tbl>
    <w:p/>
    <w:p>
      <w:r>
        <w:rPr>
          <w:b/>
        </w:rPr>
        <w:t>출처</w:t>
      </w:r>
      <w:r>
        <w:t>: Moody, L.F. (1944). "Friction Factors for Pipe Flow." *Transactions of the ASME*, 66(8), 671-684.</w:t>
      </w:r>
    </w:p>
    <w:p>
      <w:pPr>
        <w:pStyle w:val="Heading3"/>
      </w:pPr>
      <w:r>
        <w:t>3.2 마찰계수 — Colebrook-White 방정식</w:t>
      </w:r>
    </w:p>
    <w:p>
      <w:r>
        <w:t>난류 영역의 Darcy 마찰계수를 반복법으로 구합니다.</w:t>
      </w:r>
    </w:p>
    <w:p>
      <w:pPr>
        <w:jc w:val="center"/>
      </w:pPr>
      <w:r>
        <w:rPr>
          <w:rFonts w:ascii="Cambria Math" w:hAnsi="Cambria Math"/>
          <w:i/>
          <w:sz w:val="22"/>
        </w:rPr>
        <w:t>(1)/(√{f)) = -2.0 × \log_{10)((ε/D)/(3.7) + (2.51)/(Re × √{f)))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영역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조건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마찰계수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층류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Re &lt; 2,300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f = 64/Re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난류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Re &gt;= 2,300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Colebrook-White 반복법 (초기값: Swamee-Jain 근사)</w:t>
            </w:r>
          </w:p>
        </w:tc>
      </w:tr>
    </w:tbl>
    <w:p/>
    <w:p>
      <w:pPr>
        <w:spacing w:before="20" w:after="20"/>
        <w:ind w:left="283"/>
      </w:pPr>
      <w:r>
        <w:t xml:space="preserve">• </w:t>
      </w:r>
      <w:r>
        <w:rPr>
          <w:b/>
        </w:rPr>
        <w:t>절대 조도</w:t>
      </w:r>
      <w:r>
        <w:t>: epsilon = 0.045 mm (탄소강, 신관)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수렴 조건</w:t>
      </w:r>
      <w:r>
        <w:t>: 상대 오차 &lt; 10^-8, 최대 10회 반복</w:t>
      </w:r>
    </w:p>
    <w:p>
      <w:r>
        <w:rPr>
          <w:b/>
        </w:rPr>
        <w:t>출처</w:t>
      </w:r>
      <w:r>
        <w:t>: Colebrook, C.F. (1939). "Turbulent Flow in Pipes, with Particular Reference to the Transition Region between the Smooth and Rough Pipe Laws." *Journal of the Institution of Civil Engineers*, 11(4), 133-156.</w:t>
      </w:r>
    </w:p>
    <w:p>
      <w:pPr>
        <w:pStyle w:val="Heading3"/>
      </w:pPr>
      <w:r>
        <w:t>3.3 부차 손실 (Minor Loss) — K-factor 방법</w:t>
      </w:r>
    </w:p>
    <w:p>
      <w:r>
        <w:t>이음쇠, 밸브, 분기점 등의 국부 손실을 K계수로 계산합니다.</w:t>
      </w:r>
    </w:p>
    <w:p>
      <w:pPr>
        <w:jc w:val="center"/>
      </w:pPr>
      <w:r>
        <w:rPr>
          <w:rFonts w:ascii="Cambria Math" w:hAnsi="Cambria Math"/>
          <w:i/>
          <w:sz w:val="22"/>
        </w:rPr>
        <w:t>h_m = K × (V²)/(2g)</w:t>
      </w:r>
    </w:p>
    <w:p>
      <w:r>
        <w:t>FiPLSim에서 사용하는 K값 체계: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기호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K1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배관이음쇠 (비드 영향 포함)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 (비드 0mm 기준)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Borda-Carnot 기반 모델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K2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(분기/방향전환)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2.5 (있음) / 1.4 (없음)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K3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분기 입구 (교차→가지 분기)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Tee-Branch flow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K_TEE_RUN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교차배관 직진 (분기 후 직진)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</w:tbl>
    <w:p/>
    <w:p>
      <w:pPr>
        <w:pStyle w:val="Heading3"/>
      </w:pPr>
      <w:r>
        <w:t>3.4 비드 높이 모델 — Borda-Carnot 기반 K_eff</w:t>
      </w:r>
    </w:p>
    <w:p>
      <w:r>
        <w:t>용접 이음쇠 내부의 비드 돌출이 유효 내경을 축소시켜 K값을 증가시키는 모델입니다.</w:t>
      </w:r>
    </w:p>
    <w:p>
      <w:pPr>
        <w:jc w:val="center"/>
      </w:pPr>
      <w:r>
        <w:rPr>
          <w:rFonts w:ascii="Cambria Math" w:hAnsi="Cambria Math"/>
          <w:i/>
          <w:sz w:val="22"/>
        </w:rPr>
        <w:t>K_1 = K_{base) × ((D)/(D_{eff)))⁴</w:t>
      </w:r>
    </w:p>
    <w:p>
      <w:pPr>
        <w:jc w:val="center"/>
      </w:pPr>
      <w:r>
        <w:rPr>
          <w:rFonts w:ascii="Cambria Math" w:hAnsi="Cambria Math"/>
          <w:i/>
          <w:sz w:val="22"/>
        </w:rPr>
        <w:t>D_{eff) = D - 2 × h_b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기호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K_base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비드 없을 때 기본 K값 (0.5)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배관 내경 (mm)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D_eff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유효 내경 (mm) — 비드 양측 돌출 가정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h_b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비드 돌출 높이 (mm)</w:t>
            </w:r>
          </w:p>
        </w:tc>
      </w:tr>
    </w:tbl>
    <w:p/>
    <w:p>
      <w:r>
        <w:rPr>
          <w:b/>
        </w:rPr>
        <w:t>비드 높이별 K1값 (50A 기준, D=52.51mm):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비드 높이 (mm)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D_eff (mm)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K1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K1 증가율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0.0 (신기술)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52.51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기준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0.5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51.51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0.540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+8.0%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1.0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50.51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0.584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+16.8%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1.5 (기존기술)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49.51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0.633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+26.5%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48.51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0.687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+37.3%</w:t>
            </w:r>
          </w:p>
        </w:tc>
      </w:tr>
    </w:tbl>
    <w:p/>
    <w:p>
      <w:r>
        <w:rPr>
          <w:b/>
        </w:rPr>
        <w:t>비균일 모델</w:t>
      </w:r>
      <w:r>
        <w:t xml:space="preserve">: </w:t>
      </w:r>
      <w:r>
        <w:rPr>
          <w:rFonts w:ascii="Consolas" w:hAnsi="Consolas"/>
          <w:color w:val="C7254E"/>
          <w:sz w:val="18"/>
        </w:rPr>
        <w:t>bead_height_std_mm &gt; 0</w:t>
      </w:r>
      <w:r>
        <w:t>인 경우, 각 접합부의 비드 높이를 정규분포 N(mu, sigma)에서 독립 샘플링하여 비균일성을 반영합니다.</w:t>
      </w:r>
    </w:p>
    <w:p>
      <w:r>
        <w:rPr>
          <w:b/>
        </w:rPr>
        <w:t>출처</w:t>
      </w:r>
      <w:r>
        <w:t>: Borda-Carnot 급축소/급확대 이론의 일반화. Idelchik, I.E. (1966). *Handbook of Hydraulic Resistance*.</w:t>
      </w:r>
    </w:p>
    <w:p>
      <w:pPr>
        <w:pStyle w:val="Heading3"/>
      </w:pPr>
      <w:r>
        <w:t>3.5 K2 헤드이음쇠 토글</w:t>
      </w:r>
    </w:p>
    <w:p>
      <w:r>
        <w:t>스프링클러 헤드의 연결 구조에 따라 K2값이 달라집니다: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K2 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있음 (기본)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배관이음쇠 + 헤드이음쇠 + 헤드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T분기 1.4 + 헤드이음쇠 고유 저항 1.1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없음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배관이음쇠 + 헤드 직접 연결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Crane TP-410 (K = 60 * fT, Tee branch flow)</w:t>
            </w:r>
          </w:p>
        </w:tc>
      </w:tr>
    </w:tbl>
    <w:p/>
    <w:p>
      <w:r>
        <w:rPr>
          <w:b/>
        </w:rPr>
        <w:t>출처</w:t>
      </w:r>
      <w:r>
        <w:t>: Crane Technical Paper 410, "Flow of Fluids Through Valves, Fittings, and Pipe" — Table A-28, Tee 분기 흐름 K = 60 * fT, fT = 0.023 (50A) ~ 0.026 (25A), K = 1.38 ~ 1.56 (대표값 1.4 적용).</w:t>
      </w:r>
    </w:p>
    <w:p>
      <w:pPr>
        <w:pStyle w:val="Heading3"/>
      </w:pPr>
      <w:r>
        <w:t>3.6 레듀서 국부 손실 — Crane TP-410</w:t>
      </w:r>
    </w:p>
    <w:p>
      <w:r>
        <w:t>가지배관의 관경 전환점(65A-&gt;50A, 50A-&gt;40A 등)에 설치된 동심 레듀서의 K값:</w:t>
      </w:r>
    </w:p>
    <w:p>
      <w:pPr>
        <w:pStyle w:val="Heading4"/>
      </w:pPr>
      <w:r>
        <w:t>계산식</w:t>
      </w:r>
    </w:p>
    <w:p>
      <w:r>
        <w:rPr>
          <w:b/>
        </w:rPr>
        <w:t>Crane TP-410 점진축소 (theta &lt; 45도):</w:t>
      </w:r>
    </w:p>
    <w:p>
      <w:pPr>
        <w:jc w:val="center"/>
      </w:pPr>
      <w:r>
        <w:rPr>
          <w:rFonts w:ascii="Cambria Math" w:hAnsi="Cambria Math"/>
          <w:i/>
          <w:sz w:val="22"/>
        </w:rPr>
        <w:t>K = 0.8 × sin(θ/2) × (1 - β²)</w:t>
      </w:r>
    </w:p>
    <w:p>
      <w:r>
        <w:rPr>
          <w:b/>
        </w:rPr>
        <w:t>급축소 이론식:</w:t>
      </w:r>
    </w:p>
    <w:p>
      <w:pPr>
        <w:jc w:val="center"/>
      </w:pPr>
      <w:r>
        <w:rPr>
          <w:rFonts w:ascii="Cambria Math" w:hAnsi="Cambria Math"/>
          <w:i/>
          <w:sz w:val="22"/>
        </w:rPr>
        <w:t>K = 0.5 × (1 - β²)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기호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theta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레듀서 원뿔 축소 각도 (도) — ASME B16.9 치수로 산출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beta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직경비 = d2/d1 (하류/상류)</w:t>
            </w:r>
          </w:p>
        </w:tc>
      </w:tr>
    </w:tbl>
    <w:p/>
    <w:p>
      <w:pPr>
        <w:pStyle w:val="Heading4"/>
      </w:pPr>
      <w:r>
        <w:t>레듀서 K값 계산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구간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d1 (mm)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d2 (mm)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theta (도)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 (Crane)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 (급축소)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65A-&gt;50A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62.71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52.51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0.837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8.1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0.017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0.149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50A-&gt;40A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52.51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40.90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0.779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9.0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0.025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0.197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40A-&gt;32A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40.90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35.04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0.857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5.5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0.010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0.133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32A-&gt;25A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35.04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26.64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0.760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9.8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0.029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0.211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합계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0.081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0.690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</w:p>
        </w:tc>
        <w:tc>
          <w:tcPr>
            <w:tcW w:type="dxa" w:w="1296"/>
          </w:tcPr>
          <w:p>
            <w:pPr>
              <w:spacing w:before="40" w:after="40"/>
            </w:pPr>
            <w:r/>
          </w:p>
        </w:tc>
        <w:tc>
          <w:tcPr>
            <w:tcW w:type="dxa" w:w="1296"/>
          </w:tcPr>
          <w:p>
            <w:pPr>
              <w:spacing w:before="40" w:after="40"/>
            </w:pPr>
            <w:r/>
          </w:p>
        </w:tc>
        <w:tc>
          <w:tcPr>
            <w:tcW w:type="dxa" w:w="1296"/>
          </w:tcPr>
          <w:p>
            <w:pPr>
              <w:spacing w:before="40" w:after="40"/>
            </w:pPr>
            <w:r/>
          </w:p>
        </w:tc>
      </w:tr>
    </w:tbl>
    <w:p/>
    <w:p>
      <w:pPr>
        <w:pStyle w:val="Heading4"/>
      </w:pPr>
      <w:r>
        <w:t>레듀서 손실 4가지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모드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사용 시기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crane</w:t>
            </w:r>
            <w:r>
              <w:t xml:space="preserve"> (기본)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Crane TP-410 점진축소식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정밀 분석 (권장)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sudden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급축소 이론식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보수적 평가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fixed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사용자 지정 고정값 (K=0.05)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Bentley HAMMER 등 참조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none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레듀서 손실 무시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NFPA 13 관행 호환</w:t>
            </w:r>
          </w:p>
        </w:tc>
      </w:tr>
    </w:tbl>
    <w:p/>
    <w:p>
      <w:r>
        <w:rPr>
          <w:b/>
        </w:rPr>
        <w:t>출처</w:t>
      </w:r>
      <w:r>
        <w:t>:</w:t>
      </w:r>
    </w:p>
    <w:p>
      <w:pPr>
        <w:spacing w:before="20" w:after="20"/>
        <w:ind w:left="283"/>
      </w:pPr>
      <w:r>
        <w:t xml:space="preserve">• </w:t>
      </w:r>
      <w:r>
        <w:t>Crane Co. (2009). *Technical Paper No. 410: Flow of Fluids Through Valves, Fittings, and Pipe*. 26th printing.</w:t>
      </w:r>
    </w:p>
    <w:p>
      <w:pPr>
        <w:spacing w:before="20" w:after="20"/>
        <w:ind w:left="283"/>
      </w:pPr>
      <w:r>
        <w:t xml:space="preserve">• </w:t>
      </w:r>
      <w:r>
        <w:t>ASME B16.9 (2018). *Factory-Made Wrought Buttwelding Fittings*. (레듀서 치수/각도)</w:t>
      </w:r>
    </w:p>
    <w:p>
      <w:pPr>
        <w:pStyle w:val="Heading3"/>
      </w:pPr>
      <w:r>
        <w:t>3.7 Hardy-Cross 반복법 (Grid 모드)</w:t>
      </w:r>
    </w:p>
    <w:p>
      <w:r>
        <w:t>폐루프 배관망에서 유량 분배를 수렴시키는 반복법입니다.</w:t>
      </w:r>
    </w:p>
    <w:p>
      <w:r>
        <w:rPr>
          <w:b/>
        </w:rPr>
        <w:t>기본 원리</w:t>
      </w:r>
      <w:r>
        <w:t>: 각 폐루프에서 에너지 보존 (순환 수두 = 0)을 만족하도록 유량을 보정</w:t>
      </w:r>
    </w:p>
    <w:p>
      <w:pPr>
        <w:jc w:val="center"/>
      </w:pPr>
      <w:r>
        <w:rPr>
          <w:rFonts w:ascii="Cambria Math" w:hAnsi="Cambria Math"/>
          <w:i/>
          <w:sz w:val="22"/>
        </w:rPr>
        <w:t>Δ Q = -(Σ h_f)/(Σ (∂ h_f)/(∂ Q))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최대 반복 횟수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1,000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대규모 안전 마진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수두 허용 오차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0.001 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루프 수두 균형 기준 (약 0.01 kPa)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유량 허용 오차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0.0001 LPM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보정값 수렴 기준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Under-relaxation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0.1~1.0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수렴 안정성 제어 (감쇠 계수)</w:t>
            </w:r>
          </w:p>
        </w:tc>
      </w:tr>
    </w:tbl>
    <w:p/>
    <w:p>
      <w:r>
        <w:rPr>
          <w:b/>
        </w:rPr>
        <w:t>출처</w:t>
      </w:r>
      <w:r>
        <w:t>: Cross, H. (1936). "Analysis of Flow in Networks of Conduits or Conductors." *Bulletin No. 286, University of Illinois Engineering Experiment Station*.</w:t>
      </w:r>
    </w:p>
    <w:p>
      <w:pPr>
        <w:pStyle w:val="Heading3"/>
      </w:pPr>
      <w:r>
        <w:t>3.8 3항 분리 손실 모델</w:t>
      </w:r>
    </w:p>
    <w:p>
      <w:r>
        <w:t>FiPLSim은 시스템 총 손실을 3가지 성분으로 분리합니다:</w:t>
      </w:r>
    </w:p>
    <w:p>
      <w:pPr>
        <w:jc w:val="center"/>
      </w:pPr>
      <w:r>
        <w:rPr>
          <w:rFonts w:ascii="Cambria Math" w:hAnsi="Cambria Math"/>
          <w:i/>
          <w:sz w:val="22"/>
        </w:rPr>
        <w:t>Δ P_{total) = Δ P_{pipe) + Δ P_{fitting) + Δ P_{bead)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성분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포함 항목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Delta_P_pipe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마찰 손실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직관 Darcy-Weisbach 주손실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Delta_P_fitting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이음쇠 기본 손실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K1_base + K2 + K3 + K_TEE_RUN + 레듀서 + 밸브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Delta_P_bead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비드 추가 손실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K1_welded - K1_base (비드 효과분만 분리)</w:t>
            </w:r>
          </w:p>
        </w:tc>
      </w:tr>
    </w:tbl>
    <w:p/>
    <w:p>
      <w:r>
        <w:t>이 3항 분리를 통해 비드 효과(Delta_P_bead)를 다른 손실과 독립적으로 정량화할 수 있습니다.</w:t>
      </w:r>
    </w:p>
    <w:p>
      <w:pPr>
        <w:pStyle w:val="Heading2"/>
      </w:pPr>
      <w:r>
        <w:t>4. 프로그램 Validation (검증)</w:t>
      </w:r>
    </w:p>
    <w:p>
      <w:pPr>
        <w:pStyle w:val="Heading3"/>
      </w:pPr>
      <w:r>
        <w:t>4.1 이중 검증 체계</w:t>
      </w:r>
    </w:p>
    <w:p>
      <w:r>
        <w:t xml:space="preserve">FiPLSim은 </w:t>
      </w:r>
      <w:r>
        <w:rPr>
          <w:b/>
        </w:rPr>
        <w:t>두 가지 독립적인 코드 경로</w:t>
      </w:r>
      <w:r>
        <w:t>로 동일한 결과를 계산하여 교차 검증합니다: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경로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함수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방법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수리계산 (Analytical)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calculate_system_delta_p()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DynamicSystem 객체 없이 순수 수식만으로 Delta_P 직접 계산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시뮬레이션 (Simulation)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generate_dynamic_system()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calculate_dynamic_system()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배관망 객체 생성 후 순회 방식으로 압력 프로파일 계산</w:t>
            </w:r>
          </w:p>
        </w:tc>
      </w:tr>
    </w:tbl>
    <w:p/>
    <w:p>
      <w:pPr>
        <w:pStyle w:val="Heading3"/>
      </w:pPr>
      <w:r>
        <w:t>4.2 검증 결과 (v3.0 — 2026-03-13)</w:t>
      </w:r>
    </w:p>
    <w:p>
      <w:r>
        <w:rPr>
          <w:rFonts w:ascii="Consolas" w:hAnsi="Consolas"/>
          <w:color w:val="C7254E"/>
          <w:sz w:val="18"/>
        </w:rPr>
        <w:t>outputs/system_characterization.json</w:t>
      </w:r>
      <w:r>
        <w:t xml:space="preserve"> 기준: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 B (신기술)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 A (기존기술)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수리계산 Delta_P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0.431401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0.445114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시뮬레이션 Delta_P (입구압 0.5314)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0.431401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0.445114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시뮬레이션 Delta_P (입구압 1.0)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0.431401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0.445114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교차 검증 오차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0.0%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0.0%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입구 압력 독립성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0.0%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0.0%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PASS</w:t>
            </w:r>
          </w:p>
        </w:tc>
      </w:tr>
    </w:tbl>
    <w:p/>
    <w:p>
      <w:pPr>
        <w:spacing w:before="20" w:after="20"/>
        <w:ind w:left="283"/>
      </w:pPr>
      <w:r>
        <w:t xml:space="preserve">• </w:t>
      </w:r>
      <w:r>
        <w:rPr>
          <w:b/>
        </w:rPr>
        <w:t>교차 검증</w:t>
      </w:r>
      <w:r>
        <w:t>: 수리계산과 시뮬레이션의 Delta_P가 동일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입구 압력 독립성</w:t>
      </w:r>
      <w:r>
        <w:t>: 입구 압력을 바꿔도 Delta_P가 동일 (물리 법칙 정합성)</w:t>
      </w:r>
    </w:p>
    <w:p>
      <w:pPr>
        <w:pStyle w:val="Heading3"/>
      </w:pPr>
      <w:r>
        <w:t>4.3 NFPC 103 기준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기준값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설계값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말단 최소 방수압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&gt;= 0.1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Case B: 0.100 MPa (정확히 경계)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PASS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말단 최대 방수압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&lt;= 1.2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Case B: 0.100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PASS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헤드 1개 최소 방수량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&gt;= 80 LPM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80 LPM (= 2560 / 32)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PASS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가지배관 유속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&lt;= 6.0 m/s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관경별 자동 확인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확인필요</w:t>
            </w:r>
          </w:p>
        </w:tc>
      </w:tr>
    </w:tbl>
    <w:p/>
    <w:p>
      <w:pPr>
        <w:pStyle w:val="Heading3"/>
      </w:pPr>
      <w:r>
        <w:t>4.4 테스트 수트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테스트 파일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테스트 수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검증 대상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test_grid.py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46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Grid 배관망, Hardy-Cross 수렴, 루프 에너지 균형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test_integration.py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48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통합 테스트, 대규모 배관망, 데이터 구조 정합성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test_valve.py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63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밸브/기기류, 레듀서 K값, K2 토글, 3항 분리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합계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157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</w:p>
        </w:tc>
      </w:tr>
    </w:tbl>
    <w:p/>
    <w:p>
      <w:pPr>
        <w:pStyle w:val="Heading2"/>
      </w:pPr>
      <w:r>
        <w:t>5. 손실 설계 내용</w:t>
      </w:r>
    </w:p>
    <w:p>
      <w:pPr>
        <w:pStyle w:val="Heading3"/>
      </w:pPr>
      <w:r>
        <w:t>5.1 P_ref 기준압력 산출</w:t>
      </w:r>
    </w:p>
    <w:p>
      <w:r>
        <w:rPr>
          <w:b/>
        </w:rPr>
        <w:t>NFPC 103 역산법</w:t>
      </w:r>
      <w:r>
        <w:t>으로 기준 입구 압력을 결정합니다:</w:t>
      </w:r>
    </w:p>
    <w:p>
      <w:pPr>
        <w:jc w:val="center"/>
      </w:pPr>
      <w:r>
        <w:rPr>
          <w:rFonts w:ascii="Cambria Math" w:hAnsi="Cambria Math"/>
          <w:i/>
          <w:sz w:val="22"/>
        </w:rPr>
        <w:t>P_{ref) = P_{terminal,min) + Δ P_{system,B)</w:t>
      </w:r>
    </w:p>
    <w:p>
      <w:pPr>
        <w:jc w:val="center"/>
      </w:pPr>
      <w:r>
        <w:rPr>
          <w:rFonts w:ascii="Cambria Math" w:hAnsi="Cambria Math"/>
          <w:i/>
          <w:sz w:val="22"/>
        </w:rPr>
        <w:t>P_{ref) = 0.1 + 0.4314 = 0.5314 MPa)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말단 최소 방수압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0.1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NFPC 103 규정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시스템 손실 (Case B)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0.4314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수리계산 역산 결과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P_ref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0.5314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NFPC 103 최소 말단 충족 기준</w:t>
            </w:r>
          </w:p>
        </w:tc>
      </w:tr>
    </w:tbl>
    <w:p/>
    <w:p>
      <w:pPr>
        <w:spacing w:before="80" w:after="80"/>
        <w:ind w:left="567"/>
      </w:pPr>
      <w:r>
        <w:rPr>
          <w:b/>
          <w:i/>
          <w:color w:val="555555"/>
        </w:rPr>
        <w:t>P_ref 산출 시 적용 파라미터</w:t>
      </w:r>
      <w:r>
        <w:rPr>
          <w:i/>
          <w:color w:val="555555"/>
        </w:rPr>
        <w:t xml:space="preserve"> (run_paper_simulations.py 기준):</w:t>
      </w:r>
    </w:p>
    <w:p>
      <w:pPr>
        <w:spacing w:before="80" w:after="80"/>
        <w:ind w:left="567"/>
      </w:pPr>
      <w:r>
        <w:rPr>
          <w:i/>
          <w:color w:val="555555"/>
        </w:rPr>
        <w:t xml:space="preserve">- branch_inlet_config = </w:t>
      </w:r>
      <w:r>
        <w:rPr>
          <w:b/>
          <w:i/>
          <w:color w:val="555555"/>
        </w:rPr>
        <w:t>"80A-65A"</w:t>
      </w:r>
      <w:r>
        <w:rPr>
          <w:i/>
          <w:color w:val="555555"/>
        </w:rPr>
        <w:t xml:space="preserve"> (constants.py 기본값 "80A-50A"와 다름)</w:t>
      </w:r>
    </w:p>
    <w:p>
      <w:pPr>
        <w:spacing w:before="80" w:after="80"/>
        <w:ind w:left="567"/>
      </w:pPr>
      <w:r>
        <w:rPr>
          <w:i/>
          <w:color w:val="555555"/>
        </w:rPr>
        <w:t xml:space="preserve">- head_spacing_m = </w:t>
      </w:r>
      <w:r>
        <w:rPr>
          <w:b/>
          <w:i/>
          <w:color w:val="555555"/>
        </w:rPr>
        <w:t>2.1 m</w:t>
      </w:r>
      <w:r>
        <w:rPr>
          <w:i/>
          <w:color w:val="555555"/>
        </w:rPr>
        <w:t xml:space="preserve"> (constants.py 기본값 2.3 m과 다름)</w:t>
      </w:r>
    </w:p>
    <w:p>
      <w:pPr>
        <w:spacing w:before="80" w:after="80"/>
        <w:ind w:left="567"/>
      </w:pPr>
      <w:r>
        <w:rPr>
          <w:i/>
          <w:color w:val="555555"/>
        </w:rPr>
        <w:t>- branch_spacing_m = 3.5 m, num_branches = 4, heads_per_branch = 8</w:t>
      </w:r>
    </w:p>
    <w:p>
      <w:pPr>
        <w:spacing w:before="80" w:after="80"/>
        <w:ind w:left="567"/>
      </w:pPr>
      <w:r>
        <w:rPr>
          <w:i/>
          <w:color w:val="555555"/>
        </w:rPr>
        <w:t>- 나머지: 기본값 동일 (K1=0.5, K2=2.5, K3=1.0, reducer_mode="crane")</w:t>
      </w:r>
    </w:p>
    <w:p>
      <w:pPr>
        <w:pStyle w:val="Heading3"/>
      </w:pPr>
      <w:r>
        <w:t>5.2 손실 4항 분리 (P_ref 기준)</w:t>
      </w:r>
    </w:p>
    <w:p>
      <w:r>
        <w:rPr>
          <w:b/>
        </w:rPr>
        <w:t>Case B (신기술, 비드 0mm):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손실 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 (MPa)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배관 마찰 (pipe)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0.1142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26.5%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이음쇠 기본 (fitting)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0.3172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73.5%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비드 추가 (bead)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0.0000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0.0%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장비류 (equipment)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0.0835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(fitting에 포함)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총 손실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0.4314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100%</w:t>
            </w:r>
          </w:p>
        </w:tc>
      </w:tr>
    </w:tbl>
    <w:p/>
    <w:p>
      <w:r>
        <w:rPr>
          <w:b/>
        </w:rPr>
        <w:t>Case A (기존기술, 비드 1.5mm):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손실 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 (MPa)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배관 마찰 (pipe)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0.1142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25.6%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이음쇠 기본 (fitting)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0.3172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71.3%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비드 추가 (bead)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0.0137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3.1%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장비류 (equipment)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0.0835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(fitting에 포함)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총 손실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0.4451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100%</w:t>
            </w:r>
          </w:p>
        </w:tc>
      </w:tr>
    </w:tbl>
    <w:p/>
    <w:p>
      <w:pPr>
        <w:pStyle w:val="Heading3"/>
      </w:pPr>
      <w:r>
        <w:t>5.3 비드 효과 정량화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지표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Case A 말단 압력 @P_ref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0.0863 MPa (</w:t>
            </w:r>
            <w:r>
              <w:rPr>
                <w:b/>
              </w:rPr>
              <w:t>FAIL</w:t>
            </w:r>
            <w:r>
              <w:t>, &lt; 0.1 MPa)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Case B 말단 압력 @P_ref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0.1000 MPa (</w:t>
            </w:r>
            <w:r>
              <w:rPr>
                <w:b/>
              </w:rPr>
              <w:t>PASS</w:t>
            </w:r>
            <w:r>
              <w:t>, = 0.1 MPa)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비드 손실 (Delta_P_bead)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0.0137 MPa (13.7 kPa)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말단 압력 개선율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+15.9%</w:t>
            </w:r>
          </w:p>
        </w:tc>
      </w:tr>
    </w:tbl>
    <w:p/>
    <w:p>
      <w:r>
        <w:rPr>
          <w:b/>
        </w:rPr>
        <w:t>의미</w:t>
      </w:r>
      <w:r>
        <w:t>: 비드 1.5mm의 추가 손실(13.7 kPa)이 Case A의 말단 압력을 NFPC 103 기준(0.1 MPa) 미달로 만드는 원인입니다.</w:t>
      </w:r>
    </w:p>
    <w:p>
      <w:pPr>
        <w:pStyle w:val="Heading2"/>
      </w:pPr>
      <w:r>
        <w:t>6. 입력 변수 정리</w:t>
      </w:r>
    </w:p>
    <w:p>
      <w:pPr>
        <w:pStyle w:val="Heading3"/>
      </w:pPr>
      <w:r>
        <w:t>6.1 배관 구조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num_branches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1~200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개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가지배관 수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heads_per_branch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1~50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개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가지배관당 헤드 수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branch_spacing_m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3.5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&gt; 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가지배관 간격 (교차배관 위)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head_spacing_m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2.3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&gt; 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헤드 간격 (가지배관 위) — P_ref 산출 시 2.1 m 사용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branch_inlet_config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"80A-50A"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3종 선택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가지배관 분기 구조 (P_ref 산출 시 "80A-65A" 사용)</w:t>
            </w:r>
          </w:p>
        </w:tc>
      </w:tr>
    </w:tbl>
    <w:p/>
    <w:p>
      <w:pPr>
        <w:pStyle w:val="Heading3"/>
      </w:pPr>
      <w:r>
        <w:t>6.2 수리학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inlet_pressure_mpa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P_ref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&gt; 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시스템 입구 압력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total_flow_lpm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자동계산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&gt; 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LPM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설계 유량 (= 총헤드수 * 80)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bead_height_mm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1.5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0.1~5.0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기존 기술 비드 돌출 높이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bead_height_std_mm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0.0~2.0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비드 높이 표준편차 (비균일 모델)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use_head_fitting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True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True/False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헤드이음쇠 사용 여부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reducer_mode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"crane"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4종 선택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레듀서 손실 계산 모드</w:t>
            </w:r>
          </w:p>
        </w:tc>
      </w:tr>
    </w:tbl>
    <w:p/>
    <w:p>
      <w:pPr>
        <w:pStyle w:val="Heading3"/>
      </w:pPr>
      <w:r>
        <w:t>6.3 K-factor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K1_BASE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배관이음쇠 기본 K (비드 0mm)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2.5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헤드이음쇠 K (있음)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K2_WITHOUT_HEAD_FITTING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1.4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헤드이음쇠 K (없음)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분기 입구 K (Tee-Branch)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K_TEE_RUN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교차배관 직진 K (Tee-Run)</w:t>
            </w:r>
          </w:p>
        </w:tc>
      </w:tr>
    </w:tbl>
    <w:p/>
    <w:p>
      <w:pPr>
        <w:pStyle w:val="Heading3"/>
      </w:pPr>
      <w:r>
        <w:t>6.4 몬테카를로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mc_iterations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10~100,000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MC 반복 횟수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min_defects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0~total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최소 결함(비드) 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max_defects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min~total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최대 결함(비드) 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p_bead (베르누이)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0.01~0.99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각 접합부의 비드 발생 확률</w:t>
            </w:r>
          </w:p>
        </w:tc>
      </w:tr>
    </w:tbl>
    <w:p/>
    <w:p>
      <w:pPr>
        <w:pStyle w:val="Heading3"/>
      </w:pPr>
      <w:r>
        <w:t>6.5 물성치 상수 (고정)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상수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rho (밀도)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998.0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kg/m^3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물, 20도C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mu (동점성계수)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1.002 * 10^-3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Pa*s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물, 20도C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nu (운동점성계수)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1.004 * 10^-6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m^2/s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mu / rho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epsilon (절대 조도)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0.045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탄소강 신관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g (중력가속도)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9.81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m/s^2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</w:tr>
    </w:tbl>
    <w:p/>
    <w:p>
      <w:pPr>
        <w:pStyle w:val="Heading2"/>
      </w:pPr>
      <w:r>
        <w:t>7. 출력값 정리</w:t>
      </w:r>
    </w:p>
    <w:p>
      <w:pPr>
        <w:pStyle w:val="Heading3"/>
      </w:pPr>
      <w:r>
        <w:t>7.1 주요 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출력 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terminal_A_mpa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Case A 최악 말단 압력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terminal_B_mpa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Case B 최악 말단 압력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improvement_pct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%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말단 압력 개선율 ((B-A)/A * 100)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pass_fail_A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PASS/FAIL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Case A NFPC 103 판정 (&gt;= 0.1 MPa)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pass_fail_B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PASS/FAIL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Case B NFPC 103 판정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loss_pipe_mpa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마찰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loss_fitting_mpa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이음쇠 기본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loss_bead_mpa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비드 추가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worst_branch_index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정수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최악 가지배관 번호 (0-indexed)</w:t>
            </w:r>
          </w:p>
        </w:tc>
      </w:tr>
    </w:tbl>
    <w:p/>
    <w:p>
      <w:pPr>
        <w:pStyle w:val="Heading3"/>
      </w:pPr>
      <w:r>
        <w:t>7.2 가지배관 상세 프로파일</w:t>
      </w:r>
    </w:p>
    <w:p>
      <w:r>
        <w:t>각 헤드 구간별로 출력되는 상세 데이터: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필드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head_number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정수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 번호 (1부터)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pipe_size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문자열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호칭 구경 (예: "50A")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flow_lpm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LPM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해당 구간 유량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velocity_ms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m/s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유속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reynolds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무차원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레이놀즈 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friction_factor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무차원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Darcy 마찰계수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major_loss_mpa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직관 마찰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K1_loss_mpa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배관이음쇠 손실 (비드 포함)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K2_loss_mpa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헤드이음쇠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reducer_loss_mpa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레듀서 손실 (관경 전환 시)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total_seg_loss_mpa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해당 구간 총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pressure_after_mpa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해당 구간 후 잔여 압력</w:t>
            </w:r>
          </w:p>
        </w:tc>
      </w:tr>
    </w:tbl>
    <w:p/>
    <w:p>
      <w:pPr>
        <w:pStyle w:val="Heading3"/>
      </w:pPr>
      <w:r>
        <w:t>7.3 몬테카를로 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출력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terminal_pressures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각 반복의 말단 압력 배열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mean_terminal_mpa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말단 압력 평균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std_terminal_mpa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말단 압력 표준편차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fail_rate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NFPC 103 기준 실패율 (말단 &lt; 0.1 MPa)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bead_distribution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비드 위치 분포 통계</w:t>
            </w:r>
          </w:p>
        </w:tc>
      </w:tr>
    </w:tbl>
    <w:p/>
    <w:p>
      <w:pPr>
        <w:pStyle w:val="Heading3"/>
      </w:pPr>
      <w:r>
        <w:t>7.4 출력 파일 구조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outputs/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system_characterization.json    (P_ref, 검증 결과, 4항 분리)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stage1_기반확립/                  (기본 비교 CSV, PNG, DOCX)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stage2_파라메트릭/                (파라미터 스윕 CSV, PNG, DOCX)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stage3_확률론적/                  (MC 결과 CSV, PNG, DOCX)</w:t>
      </w:r>
    </w:p>
    <w:p>
      <w:pPr>
        <w:pStyle w:val="Heading2"/>
      </w:pPr>
      <w:r>
        <w:t>8. 설계 변경 비교표 (이전 vs 현재)</w:t>
      </w:r>
    </w:p>
    <w:p>
      <w:pPr>
        <w:pStyle w:val="Heading3"/>
      </w:pPr>
      <w:r>
        <w:t>8.1 주요 변경 사항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이전 설계 (v2.x)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현재 설계 (v3.0)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변경 근거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WeldBead 클래스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존재 (직관 용접 비드 모델)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완전 제거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실제 현장은 레듀서/메커니컬 조인트 사용, 직관 용접 비드 부재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beads_per_branch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입력 변수 (기본 5개)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삭제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WeldBead 제거에 따른 불필요 파라미터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레듀서 손실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미반영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Crane TP-410 기반 4모드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관경 전환점 레듀서 K값 누락 보완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K2 헤드이음쇠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항상 K2=2.5 고정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토글 (2.5 / 1.4)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유무에 따른 선택 가능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P_ref 산출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P_cal = P_min * 1.3 (안전계수)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NFPC 103 역산</w:t>
            </w:r>
            <w:r>
              <w:t xml:space="preserve"> (0.1 + Delta_P_B)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법적 근거 없는 안전계수 1.3 폐기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Grid 3항 분리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미반환 (KeyError)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완전 반환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Tree/Grid 모드 간 출력 일관성 확보</w:t>
            </w:r>
          </w:p>
        </w:tc>
      </w:tr>
    </w:tbl>
    <w:p/>
    <w:p>
      <w:pPr>
        <w:pStyle w:val="Heading3"/>
      </w:pPr>
      <w:r>
        <w:t>8.2 삭제된 요소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삭제 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이전 위치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삭제 사유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WeldBead</w:t>
            </w:r>
            <w:r>
              <w:t xml:space="preserve"> 클래스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pipe_network.py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실제 배관은 직관 용접이 아닌 레듀서/조인트 사용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generate_branch_beads()</w:t>
            </w:r>
            <w:r>
              <w:t xml:space="preserve"> 함수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pipe_network.py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WeldBead 생성 함수 — 불필요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beads_per_branch</w:t>
            </w:r>
            <w:r>
              <w:t xml:space="preserve"> 파라미터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전체 6개 파일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직관 비드 개수 입력 — 불필요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bead_height_for_weld_mm</w:t>
            </w:r>
            <w:r>
              <w:t xml:space="preserve"> 파라미터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simulation.py, pump.py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직관 비드 전용 높이 — 불필요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DEFAULT_BEADS_PER_BRANCH</w:t>
            </w:r>
            <w:r>
              <w:t xml:space="preserve"> 상수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constants.py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삭제된 파라미터의 기본값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test_weld_beads.py</w:t>
            </w:r>
            <w:r>
              <w:t xml:space="preserve"> 테스트 파일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프로젝트 루트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WeldBead 전용 테스트 38개 — 대상 삭제</w:t>
            </w:r>
          </w:p>
        </w:tc>
      </w:tr>
    </w:tbl>
    <w:p/>
    <w:p>
      <w:pPr>
        <w:pStyle w:val="Heading3"/>
      </w:pPr>
      <w:r>
        <w:t>8.3 추가된 요소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추가 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위치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추가 사유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k_reducer()</w:t>
            </w:r>
            <w:r>
              <w:t xml:space="preserve"> 함수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hydraulics.py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Crane TP-410 레듀서 K값 계산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_calc_reducer_loss_mpa()</w:t>
            </w:r>
            <w:r>
              <w:t xml:space="preserve"> 함수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pipe_network.py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관경 전환 시 레듀서 압력 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REDUCER_ANGLES_DEG</w:t>
            </w:r>
            <w:r>
              <w:t xml:space="preserve"> 딕셔너리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constants.py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ASME B16.9 레듀서 원뿔 각도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REDUCER_MODE_*</w:t>
            </w:r>
            <w:r>
              <w:t xml:space="preserve"> 상수 4종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constants.py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레듀서 손실 모드 선택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K2_WITHOUT_HEAD_FITTING</w:t>
            </w:r>
            <w:r>
              <w:t xml:space="preserve"> 상수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constants.py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헤드이음쇠 없음 시 K2=1.4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DEFAULT_USE_HEAD_FITTING</w:t>
            </w:r>
            <w:r>
              <w:t xml:space="preserve"> 상수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constants.py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헤드이음쇠 토글 기본값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use_head_fitting</w:t>
            </w:r>
            <w:r>
              <w:t xml:space="preserve"> 파라미터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전체 파일 체인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K2 토글 전파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reducer_mode</w:t>
            </w:r>
            <w:r>
              <w:t xml:space="preserve"> 파라미터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전체 파일 체인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레듀서 모드 전파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</w:rPr>
              <w:t>reducer_k_fixed</w:t>
            </w:r>
            <w:r>
              <w:t xml:space="preserve"> 파라미터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전체 파일 체인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고정 K값 모드 전파</w:t>
            </w:r>
          </w:p>
        </w:tc>
      </w:tr>
    </w:tbl>
    <w:p/>
    <w:p>
      <w:pPr>
        <w:pStyle w:val="Heading3"/>
      </w:pPr>
      <w:r>
        <w:t>8.4 P_ref 산출 방식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이전 (v2.x)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현재 (v3.0)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방식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P_cal = P_min * 1.3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P_ref = 0.1 + Delta_P_system_B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근거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안전계수 1.3 (법적 근거 없음)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NFPC 103 최소 말단 0.1 MPa + 시스템 손실 역산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P_min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수리계산 최저 입구압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— (개념 폐기)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결과값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P_cal = 0.5318 * 1.3 = 0.69 MPa (과대)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P_ref = 0.5314 MPa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검증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단일 경로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이중 경로 (수리계산 + 시뮬레이션 교차 검증)</w:t>
            </w:r>
          </w:p>
        </w:tc>
      </w:tr>
    </w:tbl>
    <w:p/>
    <w:p>
      <w:pPr>
        <w:pStyle w:val="Heading3"/>
      </w:pPr>
      <w:r>
        <w:t>8.5 수치 변화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이전 (v2.x)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현재 (v3.0)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변화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P_ref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0.5318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0.5314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-0.4 kPa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Delta_P_B (신기술)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0.4314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기준값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Delta_P_A (기존기술)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0.4451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+13.7 kPa 비드 효과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비드 손실 (1.5mm)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비드+WeldBead 혼합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0.0137 MPa (이음쇠 비드만)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순수 비드 효과 분리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레듀서 손실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 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미소 (K 합계 0.081)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신규 반영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테스트 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195개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157개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-38개 (WeldBead 테스트 삭제)</w:t>
            </w:r>
          </w:p>
        </w:tc>
      </w:tr>
    </w:tbl>
    <w:p/>
    <w:p>
      <w:pPr>
        <w:pStyle w:val="Heading3"/>
      </w:pPr>
      <w:r>
        <w:t>8.6 변경이 결과에 미치는 영향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변경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영향 방향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크기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WeldBead(직관비드) 제거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손실 감소, 말단 압력 상승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중간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레듀서 손실 추가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손실 증가, 말단 압력 하락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미소 (K합 0.081)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K2 토글 (2.5→1.4 선택 시)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손실 크게 감소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큼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순효과 (기본 설정)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P_ref 0.4 kPa 감소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미미</w:t>
            </w:r>
          </w:p>
        </w:tc>
      </w:tr>
    </w:tbl>
    <w:p/>
    <w:p>
      <w:r>
        <w:t>순효과가 미미한 이유: WeldBead 제거 효과와 레듀서 추가 효과가 거의 상쇄되며, 기본 K2=2.5(헤드이음쇠 있음)는 변경 없으므로 전체 결과 변화가 매우 작습니다.</w:t>
      </w:r>
    </w:p>
    <w:p>
      <w:pPr>
        <w:pStyle w:val="Heading2"/>
      </w:pPr>
      <w:r>
        <w:t>9. 참고 문헌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적용 위치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Crane Co. (2009). *Technical Paper No. 410: Flow of Fluids Through Valves, Fittings, and Pipe*. 26th printing.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K-factor 전체, K2, K_TEE_RUN, 레듀서 K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ASME B16.9 (2018). *Factory-Made Wrought Buttwelding Fittings*.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레듀서 원뿔 각도 (theta)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Moody, L.F. (1944). "Friction Factors for Pipe Flow." *Trans. ASME*, 66(8), 671-684.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Darcy-Weisbach 주손실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Colebrook, C.F. (1939). "Turbulent Flow in Pipes." *J. ICE*, 11(4), 133-156.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Colebrook-White 마찰계수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Idelchik, I.E. (1966). *Handbook of Hydraulic Resistance*. Hemisphere Publishing.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Borda-Carnot 기반 K_eff 모델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Cross, H. (1936). "Analysis of Flow in Networks." *Bulletin No. 286, UIUC*.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Hardy-Cross 반복법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NFPC 103 (소방시설의 화재안전기준). 국민안전처.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말단 방수압 0.1~1.2 MPa, 방수량 80 LPM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NFTC 103 (소방시설의 기술기준). 국민안전처.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구경 선정, 유속 제한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JIS G 3452 / KS D 3507. *Carbon Steel Pipes for Ordinary Piping*.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Schedule 40 배관 치수</w:t>
            </w:r>
          </w:p>
        </w:tc>
      </w:tr>
    </w:tbl>
    <w:p/>
    <w:p>
      <w:pPr>
        <w:pStyle w:val="Heading2"/>
      </w:pPr>
      <w:r>
        <w:t>부록 A: 대표 유속/레이놀즈수 참조표</w:t>
      </w:r>
    </w:p>
    <w:p>
      <w:r>
        <w:rPr>
          <w:b/>
        </w:rPr>
        <w:t>조건: 설계 유량 2,560 LPM, 4분기, 가지배관 유량 640 LPM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관경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내경 (mm)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유속 (m/s)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마찰계수 f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80A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77.92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2.24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173,601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0.01945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65A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62.71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3.45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215,707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0.01975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50A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52.51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4.93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257,608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0.02015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40A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40.90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8.12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330,734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0.02093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32A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35.04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11.06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386,045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0.02153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25A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26.64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19.14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507,770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0.02281</w:t>
            </w:r>
          </w:p>
        </w:tc>
      </w:tr>
    </w:tbl>
    <w:p/>
    <w:p>
      <w:pPr>
        <w:spacing w:before="80" w:after="80"/>
        <w:ind w:left="567"/>
      </w:pPr>
      <w:r>
        <w:rPr>
          <w:i/>
          <w:color w:val="555555"/>
        </w:rPr>
        <w:t>참고: 위 유속은 가지배관 입구 유량(640 LPM) 기준이며, 실제로는 각 헤드에서 80 LPM씩 분기되어 하류로 갈수록 유속이 감소합니다.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