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20933" w14:textId="77777777" w:rsidR="00506272" w:rsidRDefault="00506272" w:rsidP="00506272">
      <w:pPr>
        <w:rPr>
          <w:lang w:eastAsia="ko-KR"/>
        </w:rPr>
      </w:pPr>
    </w:p>
    <w:p w14:paraId="12F7A759" w14:textId="77777777" w:rsidR="00506272" w:rsidRDefault="00506272" w:rsidP="00506272">
      <w:pPr>
        <w:rPr>
          <w:lang w:eastAsia="ko-KR"/>
        </w:rPr>
      </w:pPr>
    </w:p>
    <w:p w14:paraId="41DBAF30" w14:textId="77777777" w:rsidR="00506272" w:rsidRDefault="00506272" w:rsidP="00506272">
      <w:pPr>
        <w:rPr>
          <w:lang w:eastAsia="ko-KR"/>
        </w:rPr>
      </w:pPr>
    </w:p>
    <w:p w14:paraId="23DCA493" w14:textId="77777777" w:rsidR="00590C13" w:rsidRDefault="00590C13" w:rsidP="00506272">
      <w:pPr>
        <w:rPr>
          <w:lang w:eastAsia="ko-KR"/>
        </w:rPr>
      </w:pPr>
    </w:p>
    <w:p w14:paraId="62A2509A" w14:textId="77777777" w:rsidR="00590C13" w:rsidRDefault="00590C13" w:rsidP="00506272">
      <w:pPr>
        <w:rPr>
          <w:lang w:eastAsia="ko-KR"/>
        </w:rPr>
      </w:pPr>
    </w:p>
    <w:p w14:paraId="07FAFC70" w14:textId="77777777" w:rsidR="00506272" w:rsidRDefault="00506272" w:rsidP="00506272">
      <w:pPr>
        <w:rPr>
          <w:lang w:eastAsia="ko-KR"/>
        </w:rPr>
      </w:pPr>
    </w:p>
    <w:p w14:paraId="42B31C05" w14:textId="77777777" w:rsidR="00506272" w:rsidRPr="009C431F" w:rsidRDefault="00506272" w:rsidP="00506272">
      <w:pPr>
        <w:rPr>
          <w:lang w:eastAsia="ko-KR"/>
        </w:rPr>
      </w:pPr>
    </w:p>
    <w:p w14:paraId="6C46C2A8" w14:textId="3F690C99"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7A59E9">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71A694E0" w14:textId="77777777" w:rsidR="00014067" w:rsidRPr="00BE7DD7" w:rsidRDefault="00014067" w:rsidP="00014067">
      <w:pPr>
        <w:rPr>
          <w:lang w:eastAsia="ko-KR"/>
        </w:rPr>
      </w:pPr>
    </w:p>
    <w:p w14:paraId="1EAA3A4E" w14:textId="11531F8A"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7A59E9">
        <w:t>Developers Guide</w:t>
      </w:r>
      <w:r w:rsidRPr="00CA15DA">
        <w:fldChar w:fldCharType="end"/>
      </w:r>
    </w:p>
    <w:p w14:paraId="038B8F97" w14:textId="77777777" w:rsidR="005C5F00" w:rsidRDefault="005C5F00" w:rsidP="00415DE7">
      <w:pPr>
        <w:pStyle w:val="versionedit2"/>
      </w:pPr>
    </w:p>
    <w:p w14:paraId="1C1051C0" w14:textId="05B0D0C0"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7A59E9">
        <w:t>0.8.3</w:t>
      </w:r>
      <w:r w:rsidR="00415DE7" w:rsidRPr="00E10C26">
        <w:fldChar w:fldCharType="end"/>
      </w:r>
    </w:p>
    <w:p w14:paraId="391CE793" w14:textId="52C7A482"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7A59E9">
        <w:t>March 7, 2024</w:t>
      </w:r>
      <w:r w:rsidRPr="00E10C26">
        <w:fldChar w:fldCharType="end"/>
      </w:r>
    </w:p>
    <w:p w14:paraId="24ECCE6B" w14:textId="77777777" w:rsidR="00415DE7" w:rsidRPr="00E84696" w:rsidRDefault="00415DE7" w:rsidP="00415DE7">
      <w:pPr>
        <w:rPr>
          <w:lang w:eastAsia="ko-KR"/>
        </w:rPr>
      </w:pPr>
    </w:p>
    <w:p w14:paraId="2BB79472" w14:textId="77777777" w:rsidR="00415DE7" w:rsidRDefault="00415DE7" w:rsidP="00415DE7">
      <w:pPr>
        <w:rPr>
          <w:lang w:eastAsia="ko-KR"/>
        </w:rPr>
      </w:pPr>
    </w:p>
    <w:p w14:paraId="3CC6AE62" w14:textId="77777777" w:rsidR="00415DE7" w:rsidRPr="00BE7DD7" w:rsidRDefault="00415DE7" w:rsidP="00415DE7">
      <w:pPr>
        <w:rPr>
          <w:lang w:eastAsia="ko-KR"/>
        </w:rPr>
      </w:pPr>
    </w:p>
    <w:p w14:paraId="2D1CBEB1" w14:textId="77777777" w:rsidR="00415DE7" w:rsidRPr="009C431F" w:rsidRDefault="00415DE7" w:rsidP="00415DE7">
      <w:pPr>
        <w:rPr>
          <w:lang w:eastAsia="ko-KR"/>
        </w:rPr>
      </w:pPr>
    </w:p>
    <w:p w14:paraId="42CC6504"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2F3824C8" wp14:editId="17E7C920">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364C26B1" w14:textId="77777777" w:rsidR="00CF158F" w:rsidRPr="00AE72A3" w:rsidRDefault="00CF158F" w:rsidP="00415DE7">
      <w:pPr>
        <w:pStyle w:val="ProductName"/>
        <w:sectPr w:rsidR="00CF158F" w:rsidRPr="00AE72A3" w:rsidSect="00407BA1">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22751EC8" w14:textId="77777777" w:rsidR="00415DE7" w:rsidRPr="00646C17" w:rsidRDefault="00415DE7" w:rsidP="002C48E4">
      <w:pPr>
        <w:pStyle w:val="TOCHeading"/>
        <w:rPr>
          <w:bCs/>
          <w:lang w:eastAsia="ko-KR"/>
        </w:rPr>
      </w:pPr>
      <w:r w:rsidRPr="00646C17">
        <w:rPr>
          <w:lang w:eastAsia="ko-KR"/>
        </w:rPr>
        <w:lastRenderedPageBreak/>
        <w:t>Important Notice</w:t>
      </w:r>
    </w:p>
    <w:p w14:paraId="022AA744" w14:textId="77777777" w:rsidR="00BA17B7" w:rsidRDefault="00BA17B7" w:rsidP="00BA17B7">
      <w:pPr>
        <w:sectPr w:rsidR="00BA17B7" w:rsidSect="00407BA1">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395F8F8E"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221308BE"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4F431672"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5BC100CF"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1648E689"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05C0C760" w14:textId="77777777" w:rsidR="00415DE7" w:rsidRDefault="00415DE7" w:rsidP="00660E59">
      <w:pPr>
        <w:pStyle w:val="BodyText10"/>
        <w:ind w:firstLine="180"/>
        <w:rPr>
          <w:rStyle w:val="BodyText9"/>
        </w:rPr>
      </w:pPr>
    </w:p>
    <w:p w14:paraId="4FAD6ACB"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4AE6BB12" w14:textId="77777777" w:rsidR="00A711D5" w:rsidRPr="00A711D5" w:rsidRDefault="00A711D5" w:rsidP="00BA17B7">
      <w:pPr>
        <w:rPr>
          <w:rFonts w:eastAsia="DengXian"/>
          <w:lang w:eastAsia="zh-CN"/>
        </w:rPr>
        <w:sectPr w:rsidR="00A711D5" w:rsidRPr="00A711D5" w:rsidSect="00407BA1">
          <w:type w:val="continuous"/>
          <w:pgSz w:w="11906" w:h="16838" w:code="9"/>
          <w:pgMar w:top="2040" w:right="780" w:bottom="1920" w:left="780" w:header="1200" w:footer="1200" w:gutter="240"/>
          <w:cols w:num="2" w:space="708" w:equalWidth="0">
            <w:col w:w="4840" w:space="425"/>
            <w:col w:w="4840"/>
          </w:cols>
          <w:titlePg/>
          <w:docGrid w:linePitch="360"/>
        </w:sectPr>
      </w:pPr>
    </w:p>
    <w:p w14:paraId="10A38CC4" w14:textId="77777777" w:rsidR="00014067" w:rsidRDefault="00014067" w:rsidP="00014067">
      <w:pPr>
        <w:spacing w:after="0"/>
        <w:rPr>
          <w:w w:val="120"/>
          <w:lang w:eastAsia="ko-KR"/>
        </w:rPr>
      </w:pPr>
    </w:p>
    <w:p w14:paraId="6D5BEBE7" w14:textId="77777777" w:rsidR="00A711D5" w:rsidRDefault="00A711D5" w:rsidP="00014067">
      <w:pPr>
        <w:spacing w:after="0"/>
        <w:rPr>
          <w:w w:val="120"/>
          <w:lang w:eastAsia="ko-KR"/>
        </w:rPr>
      </w:pPr>
    </w:p>
    <w:p w14:paraId="7A75FFAA" w14:textId="77777777" w:rsidR="00A711D5" w:rsidRDefault="00A711D5" w:rsidP="00014067">
      <w:pPr>
        <w:spacing w:after="0"/>
        <w:rPr>
          <w:w w:val="120"/>
          <w:lang w:eastAsia="ko-KR"/>
        </w:rPr>
      </w:pPr>
    </w:p>
    <w:p w14:paraId="1BDE1B9D" w14:textId="77777777" w:rsidR="00A711D5" w:rsidRDefault="00A711D5" w:rsidP="00014067">
      <w:pPr>
        <w:spacing w:after="0"/>
        <w:rPr>
          <w:w w:val="120"/>
          <w:lang w:eastAsia="ko-KR"/>
        </w:rPr>
      </w:pPr>
    </w:p>
    <w:p w14:paraId="32D61D71" w14:textId="77777777" w:rsidR="00A711D5" w:rsidRDefault="00A711D5" w:rsidP="00014067">
      <w:pPr>
        <w:spacing w:after="0"/>
        <w:rPr>
          <w:w w:val="120"/>
          <w:lang w:eastAsia="ko-KR"/>
        </w:rPr>
      </w:pPr>
    </w:p>
    <w:p w14:paraId="5B3455DC" w14:textId="77777777" w:rsidR="00A711D5" w:rsidRDefault="00A711D5" w:rsidP="00014067">
      <w:pPr>
        <w:spacing w:after="0"/>
        <w:rPr>
          <w:w w:val="120"/>
          <w:lang w:eastAsia="ko-KR"/>
        </w:rPr>
      </w:pPr>
    </w:p>
    <w:p w14:paraId="01CEC2A6" w14:textId="77777777" w:rsidR="00A711D5" w:rsidRDefault="00A711D5" w:rsidP="00014067">
      <w:pPr>
        <w:spacing w:after="0"/>
        <w:rPr>
          <w:w w:val="120"/>
          <w:lang w:eastAsia="ko-KR"/>
        </w:rPr>
      </w:pPr>
    </w:p>
    <w:p w14:paraId="740E1917" w14:textId="77777777" w:rsidR="00A711D5" w:rsidRDefault="00A711D5" w:rsidP="00014067">
      <w:pPr>
        <w:spacing w:after="0"/>
        <w:rPr>
          <w:w w:val="120"/>
          <w:lang w:eastAsia="ko-KR"/>
        </w:rPr>
      </w:pPr>
    </w:p>
    <w:p w14:paraId="5BE58FCD" w14:textId="77777777" w:rsidR="00A711D5" w:rsidRDefault="00A711D5" w:rsidP="00014067">
      <w:pPr>
        <w:spacing w:after="0"/>
        <w:rPr>
          <w:w w:val="120"/>
          <w:lang w:eastAsia="ko-KR"/>
        </w:rPr>
      </w:pPr>
    </w:p>
    <w:p w14:paraId="10CA9367" w14:textId="77777777" w:rsidR="00A711D5" w:rsidRDefault="00A711D5" w:rsidP="00014067">
      <w:pPr>
        <w:spacing w:after="0"/>
        <w:rPr>
          <w:w w:val="120"/>
          <w:lang w:eastAsia="ko-KR"/>
        </w:rPr>
      </w:pPr>
    </w:p>
    <w:p w14:paraId="4685876C" w14:textId="77777777" w:rsidR="00A711D5" w:rsidRDefault="00A711D5" w:rsidP="00014067">
      <w:pPr>
        <w:spacing w:after="0"/>
        <w:rPr>
          <w:w w:val="120"/>
          <w:lang w:eastAsia="ko-KR"/>
        </w:rPr>
      </w:pPr>
    </w:p>
    <w:p w14:paraId="0BA90C22" w14:textId="77777777" w:rsidR="00A711D5" w:rsidRDefault="00A711D5" w:rsidP="00014067">
      <w:pPr>
        <w:spacing w:after="0"/>
        <w:rPr>
          <w:w w:val="120"/>
          <w:lang w:eastAsia="ko-KR"/>
        </w:rPr>
      </w:pPr>
    </w:p>
    <w:p w14:paraId="6F433C48" w14:textId="77777777" w:rsidR="00A711D5" w:rsidRDefault="00A711D5" w:rsidP="00014067">
      <w:pPr>
        <w:spacing w:after="0"/>
        <w:rPr>
          <w:w w:val="120"/>
          <w:lang w:eastAsia="ko-KR"/>
        </w:rPr>
      </w:pPr>
    </w:p>
    <w:p w14:paraId="016C7E63" w14:textId="77777777" w:rsidR="00A711D5" w:rsidRDefault="00A711D5" w:rsidP="00014067">
      <w:pPr>
        <w:spacing w:after="0"/>
        <w:rPr>
          <w:w w:val="120"/>
          <w:lang w:eastAsia="ko-KR"/>
        </w:rPr>
      </w:pPr>
    </w:p>
    <w:p w14:paraId="3A39428E" w14:textId="77777777" w:rsidR="006E26CF" w:rsidRPr="00217434" w:rsidRDefault="00DA53E4" w:rsidP="00217434">
      <w:pPr>
        <w:spacing w:after="0"/>
        <w:rPr>
          <w:w w:val="120"/>
          <w:lang w:eastAsia="ko-KR"/>
        </w:rPr>
        <w:sectPr w:rsidR="006E26CF" w:rsidRPr="00217434" w:rsidSect="00407BA1">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321B9A81" wp14:editId="68032472">
                <wp:simplePos x="0" y="0"/>
                <wp:positionH relativeFrom="column">
                  <wp:posOffset>998220</wp:posOffset>
                </wp:positionH>
                <wp:positionV relativeFrom="paragraph">
                  <wp:posOffset>1594568</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53356" cy="702546"/>
                          </a:xfrm>
                          <a:prstGeom prst="rect">
                            <a:avLst/>
                          </a:prstGeom>
                          <a:noFill/>
                          <a:ln w="6350">
                            <a:noFill/>
                          </a:ln>
                        </wps:spPr>
                        <wps:txbx>
                          <w:txbxContent>
                            <w:p w14:paraId="4AE96837"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w:t>
                              </w:r>
                              <w:r w:rsidR="007E2252">
                                <w:rPr>
                                  <w:rFonts w:hint="eastAsia"/>
                                  <w:b w:val="0"/>
                                  <w:bCs w:val="0"/>
                                  <w:color w:val="999999"/>
                                  <w:sz w:val="14"/>
                                  <w:szCs w:val="14"/>
                                </w:rPr>
                                <w:t>obilint</w:t>
                              </w:r>
                              <w:r w:rsidRPr="00863AE1">
                                <w:rPr>
                                  <w:b w:val="0"/>
                                  <w:bCs w:val="0"/>
                                  <w:color w:val="999999"/>
                                  <w:sz w:val="14"/>
                                  <w:szCs w:val="14"/>
                                </w:rPr>
                                <w:t>, Inc</w:t>
                              </w:r>
                              <w:r w:rsidR="002F5333">
                                <w:rPr>
                                  <w:rFonts w:hint="eastAsia"/>
                                  <w:b w:val="0"/>
                                  <w:bCs w:val="0"/>
                                  <w:color w:val="999999"/>
                                  <w:sz w:val="14"/>
                                  <w:szCs w:val="14"/>
                                </w:rPr>
                                <w:t>.</w:t>
                              </w:r>
                            </w:p>
                            <w:p w14:paraId="774FE9B5" w14:textId="77777777" w:rsidR="00287718" w:rsidRPr="00863AE1" w:rsidRDefault="002F5333" w:rsidP="00C9459B">
                              <w:pPr>
                                <w:pStyle w:val="address"/>
                                <w:rPr>
                                  <w:sz w:val="14"/>
                                  <w:szCs w:val="14"/>
                                </w:rPr>
                              </w:pPr>
                              <w:r>
                                <w:rPr>
                                  <w:rFonts w:hint="eastAsia"/>
                                  <w:color w:val="999999"/>
                                  <w:sz w:val="14"/>
                                  <w:szCs w:val="14"/>
                                </w:rPr>
                                <w:t>3</w:t>
                              </w:r>
                              <w:r w:rsidR="00183259" w:rsidRPr="00863AE1">
                                <w:rPr>
                                  <w:color w:val="999999"/>
                                  <w:sz w:val="14"/>
                                  <w:szCs w:val="14"/>
                                </w:rPr>
                                <w:t xml:space="preserve">F, </w:t>
                              </w:r>
                              <w:r>
                                <w:rPr>
                                  <w:rFonts w:hint="eastAsia"/>
                                  <w:color w:val="999999"/>
                                  <w:sz w:val="14"/>
                                  <w:szCs w:val="14"/>
                                </w:rPr>
                                <w:t>Narakium Yeoksam B Building</w:t>
                              </w:r>
                              <w:r w:rsidR="00183259" w:rsidRPr="00863AE1">
                                <w:rPr>
                                  <w:color w:val="999999"/>
                                  <w:sz w:val="14"/>
                                  <w:szCs w:val="14"/>
                                </w:rPr>
                                <w:t xml:space="preserve">, </w:t>
                              </w:r>
                              <w:r>
                                <w:rPr>
                                  <w:rFonts w:hint="eastAsia"/>
                                  <w:color w:val="999999"/>
                                  <w:sz w:val="14"/>
                                  <w:szCs w:val="14"/>
                                </w:rPr>
                                <w:t xml:space="preserve">35, Seolleung-ro 93-gil, </w:t>
                              </w:r>
                              <w:r w:rsidR="00183259" w:rsidRPr="00863AE1">
                                <w:rPr>
                                  <w:color w:val="999999"/>
                                  <w:sz w:val="14"/>
                                  <w:szCs w:val="14"/>
                                </w:rPr>
                                <w:t>Gangnam-gu</w:t>
                              </w:r>
                              <w:r w:rsidR="009C1791" w:rsidRPr="00863AE1">
                                <w:rPr>
                                  <w:color w:val="999999"/>
                                  <w:sz w:val="14"/>
                                  <w:szCs w:val="14"/>
                                </w:rPr>
                                <w:t>,</w:t>
                              </w:r>
                              <w:r w:rsidR="00A87F04" w:rsidRPr="00863AE1">
                                <w:rPr>
                                  <w:color w:val="999999"/>
                                  <w:sz w:val="14"/>
                                  <w:szCs w:val="14"/>
                                </w:rPr>
                                <w:t xml:space="preserve"> </w:t>
                              </w:r>
                              <w:r w:rsidR="00183259" w:rsidRPr="00863AE1">
                                <w:rPr>
                                  <w:color w:val="999999"/>
                                  <w:sz w:val="14"/>
                                  <w:szCs w:val="14"/>
                                </w:rPr>
                                <w:t>Seoul,</w:t>
                              </w:r>
                              <w:r w:rsidR="00645F4F" w:rsidRPr="00863AE1">
                                <w:rPr>
                                  <w:color w:val="999999"/>
                                  <w:sz w:val="14"/>
                                  <w:szCs w:val="14"/>
                                </w:rPr>
                                <w:t xml:space="preserve"> </w:t>
                              </w:r>
                              <w:r w:rsidR="00183259" w:rsidRPr="00863AE1">
                                <w:rPr>
                                  <w:color w:val="999999"/>
                                  <w:sz w:val="14"/>
                                  <w:szCs w:val="14"/>
                                </w:rPr>
                                <w:t xml:space="preserve">Republic of Korea </w:t>
                              </w:r>
                              <w:r w:rsidR="004B6D46" w:rsidRPr="00863AE1">
                                <w:rPr>
                                  <w:color w:val="999999"/>
                                  <w:sz w:val="14"/>
                                  <w:szCs w:val="14"/>
                                </w:rPr>
                                <w:t>(</w:t>
                              </w:r>
                              <w:r w:rsidR="00183259" w:rsidRPr="00863AE1">
                                <w:rPr>
                                  <w:color w:val="999999"/>
                                  <w:sz w:val="14"/>
                                  <w:szCs w:val="14"/>
                                </w:rPr>
                                <w:t>061</w:t>
                              </w:r>
                              <w:r w:rsidR="00C013B3">
                                <w:rPr>
                                  <w:rFonts w:hint="eastAsia"/>
                                  <w:color w:val="999999"/>
                                  <w:sz w:val="14"/>
                                  <w:szCs w:val="14"/>
                                </w:rPr>
                                <w:t>51</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6FC5EC79"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170DC536"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w:t>
                              </w:r>
                              <w:r w:rsidR="00A80034">
                                <w:rPr>
                                  <w:rFonts w:hint="eastAsia"/>
                                  <w:color w:val="999999"/>
                                  <w:sz w:val="14"/>
                                  <w:szCs w:val="14"/>
                                </w:rPr>
                                <w:t>6281</w:t>
                              </w:r>
                              <w:r w:rsidRPr="00863AE1">
                                <w:rPr>
                                  <w:color w:val="999999"/>
                                  <w:sz w:val="14"/>
                                  <w:szCs w:val="14"/>
                                </w:rPr>
                                <w:t>-</w:t>
                              </w:r>
                              <w:r w:rsidR="00A80034">
                                <w:rPr>
                                  <w:rFonts w:hint="eastAsia"/>
                                  <w:color w:val="999999"/>
                                  <w:sz w:val="14"/>
                                  <w:szCs w:val="14"/>
                                </w:rPr>
                                <w:t>0489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48C14237"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39161AA9"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2D7363DB"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3ECA9CA1"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B9A81" id="그룹 86" o:spid="_x0000_s1026" style="position:absolute;margin-left:78.6pt;margin-top:125.5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">
                <v:shapetype id="_x0000_t202" coordsize="21600,21600" o:spt="202" path="m,l,21600r21600,l21600,xe">
                  <v:stroke joinstyle="miter"/>
                  <v:path gradientshapeok="t" o:connecttype="rect"/>
                </v:shapetype>
                <v:shape id="Text Box 80" o:spid="_x0000_s1027" type="#_x0000_t202" style="position:absolute;left:14117;top:7703;width:13534;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4AE96837"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w:t>
                        </w:r>
                        <w:r w:rsidR="007E2252">
                          <w:rPr>
                            <w:rFonts w:hint="eastAsia"/>
                            <w:b w:val="0"/>
                            <w:bCs w:val="0"/>
                            <w:color w:val="999999"/>
                            <w:sz w:val="14"/>
                            <w:szCs w:val="14"/>
                          </w:rPr>
                          <w:t>obilint</w:t>
                        </w:r>
                        <w:r w:rsidRPr="00863AE1">
                          <w:rPr>
                            <w:b w:val="0"/>
                            <w:bCs w:val="0"/>
                            <w:color w:val="999999"/>
                            <w:sz w:val="14"/>
                            <w:szCs w:val="14"/>
                          </w:rPr>
                          <w:t>, Inc</w:t>
                        </w:r>
                        <w:r w:rsidR="002F5333">
                          <w:rPr>
                            <w:rFonts w:hint="eastAsia"/>
                            <w:b w:val="0"/>
                            <w:bCs w:val="0"/>
                            <w:color w:val="999999"/>
                            <w:sz w:val="14"/>
                            <w:szCs w:val="14"/>
                          </w:rPr>
                          <w:t>.</w:t>
                        </w:r>
                      </w:p>
                      <w:p w14:paraId="774FE9B5" w14:textId="77777777" w:rsidR="00287718" w:rsidRPr="00863AE1" w:rsidRDefault="002F5333" w:rsidP="00C9459B">
                        <w:pPr>
                          <w:pStyle w:val="address"/>
                          <w:rPr>
                            <w:sz w:val="14"/>
                            <w:szCs w:val="14"/>
                          </w:rPr>
                        </w:pPr>
                        <w:r>
                          <w:rPr>
                            <w:rFonts w:hint="eastAsia"/>
                            <w:color w:val="999999"/>
                            <w:sz w:val="14"/>
                            <w:szCs w:val="14"/>
                          </w:rPr>
                          <w:t>3</w:t>
                        </w:r>
                        <w:r w:rsidR="00183259" w:rsidRPr="00863AE1">
                          <w:rPr>
                            <w:color w:val="999999"/>
                            <w:sz w:val="14"/>
                            <w:szCs w:val="14"/>
                          </w:rPr>
                          <w:t xml:space="preserve">F, </w:t>
                        </w:r>
                        <w:r>
                          <w:rPr>
                            <w:rFonts w:hint="eastAsia"/>
                            <w:color w:val="999999"/>
                            <w:sz w:val="14"/>
                            <w:szCs w:val="14"/>
                          </w:rPr>
                          <w:t>Narakium Yeoksam B Building</w:t>
                        </w:r>
                        <w:r w:rsidR="00183259" w:rsidRPr="00863AE1">
                          <w:rPr>
                            <w:color w:val="999999"/>
                            <w:sz w:val="14"/>
                            <w:szCs w:val="14"/>
                          </w:rPr>
                          <w:t xml:space="preserve">, </w:t>
                        </w:r>
                        <w:r>
                          <w:rPr>
                            <w:rFonts w:hint="eastAsia"/>
                            <w:color w:val="999999"/>
                            <w:sz w:val="14"/>
                            <w:szCs w:val="14"/>
                          </w:rPr>
                          <w:t xml:space="preserve">35, Seolleung-ro 93-gil, </w:t>
                        </w:r>
                        <w:r w:rsidR="00183259" w:rsidRPr="00863AE1">
                          <w:rPr>
                            <w:color w:val="999999"/>
                            <w:sz w:val="14"/>
                            <w:szCs w:val="14"/>
                          </w:rPr>
                          <w:t>Gangnam-gu</w:t>
                        </w:r>
                        <w:r w:rsidR="009C1791" w:rsidRPr="00863AE1">
                          <w:rPr>
                            <w:color w:val="999999"/>
                            <w:sz w:val="14"/>
                            <w:szCs w:val="14"/>
                          </w:rPr>
                          <w:t>,</w:t>
                        </w:r>
                        <w:r w:rsidR="00A87F04" w:rsidRPr="00863AE1">
                          <w:rPr>
                            <w:color w:val="999999"/>
                            <w:sz w:val="14"/>
                            <w:szCs w:val="14"/>
                          </w:rPr>
                          <w:t xml:space="preserve"> </w:t>
                        </w:r>
                        <w:r w:rsidR="00183259" w:rsidRPr="00863AE1">
                          <w:rPr>
                            <w:color w:val="999999"/>
                            <w:sz w:val="14"/>
                            <w:szCs w:val="14"/>
                          </w:rPr>
                          <w:t>Seoul,</w:t>
                        </w:r>
                        <w:r w:rsidR="00645F4F" w:rsidRPr="00863AE1">
                          <w:rPr>
                            <w:color w:val="999999"/>
                            <w:sz w:val="14"/>
                            <w:szCs w:val="14"/>
                          </w:rPr>
                          <w:t xml:space="preserve"> </w:t>
                        </w:r>
                        <w:r w:rsidR="00183259" w:rsidRPr="00863AE1">
                          <w:rPr>
                            <w:color w:val="999999"/>
                            <w:sz w:val="14"/>
                            <w:szCs w:val="14"/>
                          </w:rPr>
                          <w:t xml:space="preserve">Republic of Korea </w:t>
                        </w:r>
                        <w:r w:rsidR="004B6D46" w:rsidRPr="00863AE1">
                          <w:rPr>
                            <w:color w:val="999999"/>
                            <w:sz w:val="14"/>
                            <w:szCs w:val="14"/>
                          </w:rPr>
                          <w:t>(</w:t>
                        </w:r>
                        <w:r w:rsidR="00183259" w:rsidRPr="00863AE1">
                          <w:rPr>
                            <w:color w:val="999999"/>
                            <w:sz w:val="14"/>
                            <w:szCs w:val="14"/>
                          </w:rPr>
                          <w:t>061</w:t>
                        </w:r>
                        <w:r w:rsidR="00C013B3">
                          <w:rPr>
                            <w:rFonts w:hint="eastAsia"/>
                            <w:color w:val="999999"/>
                            <w:sz w:val="14"/>
                            <w:szCs w:val="14"/>
                          </w:rPr>
                          <w:t>51</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6FC5EC79"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170DC536"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w:t>
                        </w:r>
                        <w:r w:rsidR="00A80034">
                          <w:rPr>
                            <w:rFonts w:hint="eastAsia"/>
                            <w:color w:val="999999"/>
                            <w:sz w:val="14"/>
                            <w:szCs w:val="14"/>
                          </w:rPr>
                          <w:t>6281</w:t>
                        </w:r>
                        <w:r w:rsidRPr="00863AE1">
                          <w:rPr>
                            <w:color w:val="999999"/>
                            <w:sz w:val="14"/>
                            <w:szCs w:val="14"/>
                          </w:rPr>
                          <w:t>-</w:t>
                        </w:r>
                        <w:r w:rsidR="00A80034">
                          <w:rPr>
                            <w:rFonts w:hint="eastAsia"/>
                            <w:color w:val="999999"/>
                            <w:sz w:val="14"/>
                            <w:szCs w:val="14"/>
                          </w:rPr>
                          <w:t>0489</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48C14237"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39161AA9"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2D7363DB"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3ECA9CA1"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5B9A2498" wp14:editId="437ACCBC">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D4308F"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590D2941" wp14:editId="68F47E19">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41BB09F8"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5E7677BB" w14:textId="77777777" w:rsidTr="00C1238A">
        <w:trPr>
          <w:tblHeader/>
        </w:trPr>
        <w:tc>
          <w:tcPr>
            <w:tcW w:w="1985" w:type="dxa"/>
            <w:shd w:val="clear" w:color="auto" w:fill="7F7F7F" w:themeFill="text1" w:themeFillTint="80"/>
          </w:tcPr>
          <w:p w14:paraId="3F7A3FDE"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4FF0FA25" w14:textId="77777777" w:rsidR="00AC5D45" w:rsidRPr="00E2242B" w:rsidRDefault="00AC5D45" w:rsidP="00C1238A">
            <w:pPr>
              <w:pStyle w:val="tableCol"/>
            </w:pPr>
            <w:r w:rsidRPr="00E2242B">
              <w:t>Date</w:t>
            </w:r>
          </w:p>
        </w:tc>
        <w:tc>
          <w:tcPr>
            <w:tcW w:w="5834" w:type="dxa"/>
            <w:shd w:val="clear" w:color="auto" w:fill="7F7F7F" w:themeFill="text1" w:themeFillTint="80"/>
          </w:tcPr>
          <w:p w14:paraId="6AB936C1" w14:textId="77777777" w:rsidR="00AC5D45" w:rsidRPr="00E2242B" w:rsidRDefault="00AC5D45" w:rsidP="00C1238A">
            <w:pPr>
              <w:pStyle w:val="tableCol"/>
            </w:pPr>
            <w:r w:rsidRPr="00E2242B">
              <w:t>Description</w:t>
            </w:r>
          </w:p>
        </w:tc>
      </w:tr>
      <w:tr w:rsidR="0042239F" w14:paraId="0F914566" w14:textId="77777777" w:rsidTr="0042239F">
        <w:tc>
          <w:tcPr>
            <w:tcW w:w="1985" w:type="dxa"/>
          </w:tcPr>
          <w:p w14:paraId="01DC372D" w14:textId="77777777" w:rsidR="0042239F" w:rsidRDefault="007A59E9">
            <w:pPr>
              <w:pStyle w:val="tabletext"/>
              <w:jc w:val="center"/>
            </w:pPr>
            <w:r>
              <w:rPr>
                <w:color w:val="auto"/>
              </w:rPr>
              <w:t>0.8.3</w:t>
            </w:r>
          </w:p>
        </w:tc>
        <w:tc>
          <w:tcPr>
            <w:tcW w:w="2249" w:type="dxa"/>
          </w:tcPr>
          <w:p w14:paraId="783D5E95" w14:textId="77777777" w:rsidR="0042239F" w:rsidRDefault="007A59E9">
            <w:pPr>
              <w:pStyle w:val="tabletext"/>
              <w:jc w:val="center"/>
            </w:pPr>
            <w:r>
              <w:rPr>
                <w:color w:val="auto"/>
              </w:rPr>
              <w:t>March 7, 2024</w:t>
            </w:r>
          </w:p>
        </w:tc>
        <w:tc>
          <w:tcPr>
            <w:tcW w:w="5834" w:type="dxa"/>
          </w:tcPr>
          <w:p w14:paraId="656284E6" w14:textId="77777777" w:rsidR="0042239F" w:rsidRDefault="007A59E9">
            <w:pPr>
              <w:pStyle w:val="tabletext"/>
            </w:pPr>
            <w:r>
              <w:rPr>
                <w:color w:val="auto"/>
              </w:rPr>
              <w:t>Revised for v0.8.3</w:t>
            </w:r>
          </w:p>
        </w:tc>
      </w:tr>
      <w:tr w:rsidR="0042239F" w14:paraId="1FF99928" w14:textId="77777777" w:rsidTr="0042239F">
        <w:tc>
          <w:tcPr>
            <w:tcW w:w="1985" w:type="dxa"/>
          </w:tcPr>
          <w:p w14:paraId="5320055D" w14:textId="77777777" w:rsidR="0042239F" w:rsidRDefault="007A59E9">
            <w:pPr>
              <w:pStyle w:val="tabletext"/>
              <w:jc w:val="center"/>
            </w:pPr>
            <w:r>
              <w:rPr>
                <w:color w:val="auto"/>
              </w:rPr>
              <w:t>0.8.2</w:t>
            </w:r>
          </w:p>
        </w:tc>
        <w:tc>
          <w:tcPr>
            <w:tcW w:w="2249" w:type="dxa"/>
          </w:tcPr>
          <w:p w14:paraId="0E7A9A2E" w14:textId="77777777" w:rsidR="0042239F" w:rsidRDefault="007A59E9">
            <w:pPr>
              <w:pStyle w:val="tabletext"/>
              <w:jc w:val="center"/>
            </w:pPr>
            <w:r>
              <w:rPr>
                <w:color w:val="auto"/>
              </w:rPr>
              <w:t>February 23, 2024</w:t>
            </w:r>
          </w:p>
        </w:tc>
        <w:tc>
          <w:tcPr>
            <w:tcW w:w="5834" w:type="dxa"/>
          </w:tcPr>
          <w:p w14:paraId="10797E93" w14:textId="77777777" w:rsidR="0042239F" w:rsidRDefault="007A59E9">
            <w:pPr>
              <w:pStyle w:val="tabletext"/>
            </w:pPr>
            <w:r>
              <w:rPr>
                <w:color w:val="auto"/>
              </w:rPr>
              <w:t>Revised for v0.8.2</w:t>
            </w:r>
          </w:p>
        </w:tc>
      </w:tr>
      <w:tr w:rsidR="0042239F" w14:paraId="2611A0F2" w14:textId="77777777" w:rsidTr="0042239F">
        <w:tc>
          <w:tcPr>
            <w:tcW w:w="1985" w:type="dxa"/>
          </w:tcPr>
          <w:p w14:paraId="45755F82" w14:textId="77777777" w:rsidR="0042239F" w:rsidRDefault="007A59E9">
            <w:pPr>
              <w:pStyle w:val="tabletext"/>
              <w:jc w:val="center"/>
            </w:pPr>
            <w:r>
              <w:rPr>
                <w:color w:val="auto"/>
              </w:rPr>
              <w:t>0.8.1</w:t>
            </w:r>
          </w:p>
        </w:tc>
        <w:tc>
          <w:tcPr>
            <w:tcW w:w="2249" w:type="dxa"/>
          </w:tcPr>
          <w:p w14:paraId="42DDDF1C" w14:textId="77777777" w:rsidR="0042239F" w:rsidRDefault="007A59E9">
            <w:pPr>
              <w:pStyle w:val="tabletext"/>
              <w:jc w:val="center"/>
            </w:pPr>
            <w:r>
              <w:rPr>
                <w:color w:val="auto"/>
              </w:rPr>
              <w:t>December 8, 2023</w:t>
            </w:r>
          </w:p>
        </w:tc>
        <w:tc>
          <w:tcPr>
            <w:tcW w:w="5834" w:type="dxa"/>
          </w:tcPr>
          <w:p w14:paraId="54C509B1" w14:textId="77777777" w:rsidR="0042239F" w:rsidRDefault="007A59E9">
            <w:pPr>
              <w:pStyle w:val="tabletext"/>
            </w:pPr>
            <w:r>
              <w:rPr>
                <w:color w:val="auto"/>
              </w:rPr>
              <w:t>Revised for v0.8.1</w:t>
            </w:r>
          </w:p>
        </w:tc>
      </w:tr>
      <w:tr w:rsidR="0042239F" w14:paraId="717E806C" w14:textId="77777777" w:rsidTr="0042239F">
        <w:tc>
          <w:tcPr>
            <w:tcW w:w="1985" w:type="dxa"/>
          </w:tcPr>
          <w:p w14:paraId="0D582EFF" w14:textId="77777777" w:rsidR="0042239F" w:rsidRDefault="007A59E9">
            <w:pPr>
              <w:pStyle w:val="tabletext"/>
              <w:jc w:val="center"/>
            </w:pPr>
            <w:r>
              <w:rPr>
                <w:color w:val="auto"/>
              </w:rPr>
              <w:t>0.8.0</w:t>
            </w:r>
          </w:p>
        </w:tc>
        <w:tc>
          <w:tcPr>
            <w:tcW w:w="2249" w:type="dxa"/>
          </w:tcPr>
          <w:p w14:paraId="0B0FA044" w14:textId="77777777" w:rsidR="0042239F" w:rsidRDefault="007A59E9">
            <w:pPr>
              <w:pStyle w:val="tabletext"/>
              <w:jc w:val="center"/>
            </w:pPr>
            <w:r>
              <w:rPr>
                <w:color w:val="auto"/>
              </w:rPr>
              <w:t>November 2, 2023</w:t>
            </w:r>
          </w:p>
        </w:tc>
        <w:tc>
          <w:tcPr>
            <w:tcW w:w="5834" w:type="dxa"/>
          </w:tcPr>
          <w:p w14:paraId="718409F2" w14:textId="77777777" w:rsidR="0042239F" w:rsidRDefault="007A59E9">
            <w:pPr>
              <w:pStyle w:val="tabletext"/>
            </w:pPr>
            <w:r>
              <w:rPr>
                <w:color w:val="auto"/>
              </w:rPr>
              <w:t>Revised for v0.8.0</w:t>
            </w:r>
          </w:p>
        </w:tc>
      </w:tr>
      <w:tr w:rsidR="0042239F" w14:paraId="253E757B" w14:textId="77777777" w:rsidTr="0042239F">
        <w:tc>
          <w:tcPr>
            <w:tcW w:w="1985" w:type="dxa"/>
          </w:tcPr>
          <w:p w14:paraId="1D11A4A6" w14:textId="77777777" w:rsidR="0042239F" w:rsidRDefault="007A59E9">
            <w:pPr>
              <w:pStyle w:val="tabletext"/>
              <w:jc w:val="center"/>
            </w:pPr>
            <w:r>
              <w:rPr>
                <w:color w:val="auto"/>
              </w:rPr>
              <w:t>0.7.12</w:t>
            </w:r>
          </w:p>
        </w:tc>
        <w:tc>
          <w:tcPr>
            <w:tcW w:w="2249" w:type="dxa"/>
          </w:tcPr>
          <w:p w14:paraId="48E6400F" w14:textId="77777777" w:rsidR="0042239F" w:rsidRDefault="007A59E9">
            <w:pPr>
              <w:pStyle w:val="tabletext"/>
              <w:jc w:val="center"/>
            </w:pPr>
            <w:r>
              <w:rPr>
                <w:color w:val="auto"/>
              </w:rPr>
              <w:t>September 12, 2023</w:t>
            </w:r>
          </w:p>
        </w:tc>
        <w:tc>
          <w:tcPr>
            <w:tcW w:w="5834" w:type="dxa"/>
          </w:tcPr>
          <w:p w14:paraId="44344B6D" w14:textId="77777777" w:rsidR="0042239F" w:rsidRDefault="007A59E9">
            <w:pPr>
              <w:pStyle w:val="tabletext"/>
            </w:pPr>
            <w:r>
              <w:rPr>
                <w:color w:val="auto"/>
              </w:rPr>
              <w:t>Revised for v0.7.12</w:t>
            </w:r>
          </w:p>
        </w:tc>
      </w:tr>
      <w:tr w:rsidR="0042239F" w14:paraId="1BCA9CD3" w14:textId="77777777" w:rsidTr="0042239F">
        <w:tc>
          <w:tcPr>
            <w:tcW w:w="1985" w:type="dxa"/>
          </w:tcPr>
          <w:p w14:paraId="682DC433" w14:textId="77777777" w:rsidR="0042239F" w:rsidRDefault="007A59E9">
            <w:pPr>
              <w:pStyle w:val="tabletext"/>
              <w:jc w:val="center"/>
            </w:pPr>
            <w:r>
              <w:rPr>
                <w:color w:val="auto"/>
              </w:rPr>
              <w:t>0.7.11</w:t>
            </w:r>
          </w:p>
        </w:tc>
        <w:tc>
          <w:tcPr>
            <w:tcW w:w="2249" w:type="dxa"/>
          </w:tcPr>
          <w:p w14:paraId="3ECCD489" w14:textId="77777777" w:rsidR="0042239F" w:rsidRDefault="007A59E9">
            <w:pPr>
              <w:pStyle w:val="tabletext"/>
              <w:jc w:val="center"/>
            </w:pPr>
            <w:r>
              <w:rPr>
                <w:color w:val="auto"/>
              </w:rPr>
              <w:t>August 31, 2023</w:t>
            </w:r>
          </w:p>
        </w:tc>
        <w:tc>
          <w:tcPr>
            <w:tcW w:w="5834" w:type="dxa"/>
          </w:tcPr>
          <w:p w14:paraId="530256D9" w14:textId="77777777" w:rsidR="0042239F" w:rsidRDefault="007A59E9">
            <w:pPr>
              <w:pStyle w:val="tabletext"/>
            </w:pPr>
            <w:r>
              <w:rPr>
                <w:color w:val="auto"/>
              </w:rPr>
              <w:t>Revised for v0.7.11</w:t>
            </w:r>
          </w:p>
        </w:tc>
      </w:tr>
      <w:tr w:rsidR="0042239F" w14:paraId="6E8919DB" w14:textId="77777777" w:rsidTr="0042239F">
        <w:tc>
          <w:tcPr>
            <w:tcW w:w="1985" w:type="dxa"/>
          </w:tcPr>
          <w:p w14:paraId="46EF03E6" w14:textId="77777777" w:rsidR="0042239F" w:rsidRDefault="007A59E9">
            <w:pPr>
              <w:pStyle w:val="tabletext"/>
              <w:jc w:val="center"/>
            </w:pPr>
            <w:r>
              <w:rPr>
                <w:color w:val="auto"/>
              </w:rPr>
              <w:t>0.7.10</w:t>
            </w:r>
          </w:p>
        </w:tc>
        <w:tc>
          <w:tcPr>
            <w:tcW w:w="2249" w:type="dxa"/>
          </w:tcPr>
          <w:p w14:paraId="5A755FB3" w14:textId="77777777" w:rsidR="0042239F" w:rsidRDefault="007A59E9">
            <w:pPr>
              <w:pStyle w:val="tabletext"/>
              <w:jc w:val="center"/>
            </w:pPr>
            <w:r>
              <w:rPr>
                <w:color w:val="auto"/>
              </w:rPr>
              <w:t>August 11, 2023</w:t>
            </w:r>
          </w:p>
        </w:tc>
        <w:tc>
          <w:tcPr>
            <w:tcW w:w="5834" w:type="dxa"/>
          </w:tcPr>
          <w:p w14:paraId="63E54B5D" w14:textId="77777777" w:rsidR="0042239F" w:rsidRDefault="007A59E9">
            <w:pPr>
              <w:pStyle w:val="tabletext"/>
            </w:pPr>
            <w:r>
              <w:rPr>
                <w:color w:val="auto"/>
              </w:rPr>
              <w:t>Revised for v0.7.10</w:t>
            </w:r>
          </w:p>
        </w:tc>
      </w:tr>
      <w:tr w:rsidR="0042239F" w14:paraId="592E3857" w14:textId="77777777" w:rsidTr="0042239F">
        <w:tc>
          <w:tcPr>
            <w:tcW w:w="1985" w:type="dxa"/>
          </w:tcPr>
          <w:p w14:paraId="1CB1D60E" w14:textId="77777777" w:rsidR="0042239F" w:rsidRDefault="007A59E9">
            <w:pPr>
              <w:pStyle w:val="tabletext"/>
              <w:jc w:val="center"/>
            </w:pPr>
            <w:r>
              <w:rPr>
                <w:color w:val="auto"/>
              </w:rPr>
              <w:t>0.7.9</w:t>
            </w:r>
          </w:p>
        </w:tc>
        <w:tc>
          <w:tcPr>
            <w:tcW w:w="2249" w:type="dxa"/>
          </w:tcPr>
          <w:p w14:paraId="6D6D9559" w14:textId="77777777" w:rsidR="0042239F" w:rsidRDefault="007A59E9">
            <w:pPr>
              <w:pStyle w:val="tabletext"/>
              <w:jc w:val="center"/>
            </w:pPr>
            <w:r>
              <w:rPr>
                <w:color w:val="auto"/>
              </w:rPr>
              <w:t>August 11, 2023</w:t>
            </w:r>
          </w:p>
        </w:tc>
        <w:tc>
          <w:tcPr>
            <w:tcW w:w="5834" w:type="dxa"/>
          </w:tcPr>
          <w:p w14:paraId="2007755D" w14:textId="77777777" w:rsidR="0042239F" w:rsidRDefault="007A59E9">
            <w:pPr>
              <w:pStyle w:val="tabletext"/>
            </w:pPr>
            <w:r>
              <w:rPr>
                <w:color w:val="auto"/>
              </w:rPr>
              <w:t>Revised for v0.7.9</w:t>
            </w:r>
          </w:p>
        </w:tc>
      </w:tr>
      <w:tr w:rsidR="0042239F" w14:paraId="61D85549" w14:textId="77777777" w:rsidTr="0042239F">
        <w:tc>
          <w:tcPr>
            <w:tcW w:w="1985" w:type="dxa"/>
          </w:tcPr>
          <w:p w14:paraId="5D344D5A" w14:textId="77777777" w:rsidR="0042239F" w:rsidRDefault="007A59E9">
            <w:pPr>
              <w:pStyle w:val="tabletext"/>
              <w:jc w:val="center"/>
            </w:pPr>
            <w:r>
              <w:rPr>
                <w:color w:val="auto"/>
              </w:rPr>
              <w:t>0.7.8</w:t>
            </w:r>
          </w:p>
        </w:tc>
        <w:tc>
          <w:tcPr>
            <w:tcW w:w="2249" w:type="dxa"/>
          </w:tcPr>
          <w:p w14:paraId="3A88572D" w14:textId="77777777" w:rsidR="0042239F" w:rsidRDefault="007A59E9">
            <w:pPr>
              <w:pStyle w:val="tabletext"/>
              <w:jc w:val="center"/>
            </w:pPr>
            <w:r>
              <w:rPr>
                <w:color w:val="auto"/>
              </w:rPr>
              <w:t>August 8, 2023</w:t>
            </w:r>
          </w:p>
        </w:tc>
        <w:tc>
          <w:tcPr>
            <w:tcW w:w="5834" w:type="dxa"/>
          </w:tcPr>
          <w:p w14:paraId="1B853F41" w14:textId="77777777" w:rsidR="0042239F" w:rsidRDefault="007A59E9">
            <w:pPr>
              <w:pStyle w:val="tabletext"/>
            </w:pPr>
            <w:r>
              <w:rPr>
                <w:color w:val="auto"/>
              </w:rPr>
              <w:t>Revised for v0.7.8</w:t>
            </w:r>
          </w:p>
        </w:tc>
      </w:tr>
      <w:tr w:rsidR="0042239F" w14:paraId="2C33AC61" w14:textId="77777777" w:rsidTr="0042239F">
        <w:tc>
          <w:tcPr>
            <w:tcW w:w="1985" w:type="dxa"/>
          </w:tcPr>
          <w:p w14:paraId="434CC5F5" w14:textId="77777777" w:rsidR="0042239F" w:rsidRDefault="007A59E9">
            <w:pPr>
              <w:pStyle w:val="tabletext"/>
              <w:jc w:val="center"/>
            </w:pPr>
            <w:r>
              <w:rPr>
                <w:color w:val="auto"/>
              </w:rPr>
              <w:t>0.7.7</w:t>
            </w:r>
          </w:p>
        </w:tc>
        <w:tc>
          <w:tcPr>
            <w:tcW w:w="2249" w:type="dxa"/>
          </w:tcPr>
          <w:p w14:paraId="73532C2E" w14:textId="77777777" w:rsidR="0042239F" w:rsidRDefault="007A59E9">
            <w:pPr>
              <w:pStyle w:val="tabletext"/>
              <w:jc w:val="center"/>
            </w:pPr>
            <w:r>
              <w:rPr>
                <w:color w:val="auto"/>
              </w:rPr>
              <w:t>June 30, 2023</w:t>
            </w:r>
          </w:p>
        </w:tc>
        <w:tc>
          <w:tcPr>
            <w:tcW w:w="5834" w:type="dxa"/>
          </w:tcPr>
          <w:p w14:paraId="58D2DB4B" w14:textId="77777777" w:rsidR="0042239F" w:rsidRDefault="007A59E9">
            <w:pPr>
              <w:pStyle w:val="tabletext"/>
            </w:pPr>
            <w:r>
              <w:rPr>
                <w:color w:val="auto"/>
              </w:rPr>
              <w:t>Revised for v0.7.7</w:t>
            </w:r>
          </w:p>
        </w:tc>
      </w:tr>
      <w:tr w:rsidR="0042239F" w14:paraId="08D86BA8" w14:textId="77777777" w:rsidTr="0042239F">
        <w:tc>
          <w:tcPr>
            <w:tcW w:w="1985" w:type="dxa"/>
          </w:tcPr>
          <w:p w14:paraId="5568E0CD" w14:textId="77777777" w:rsidR="0042239F" w:rsidRDefault="007A59E9">
            <w:pPr>
              <w:pStyle w:val="tabletext"/>
              <w:jc w:val="center"/>
            </w:pPr>
            <w:r>
              <w:rPr>
                <w:color w:val="auto"/>
              </w:rPr>
              <w:t>0.7</w:t>
            </w:r>
          </w:p>
        </w:tc>
        <w:tc>
          <w:tcPr>
            <w:tcW w:w="2249" w:type="dxa"/>
          </w:tcPr>
          <w:p w14:paraId="3384F0F7" w14:textId="77777777" w:rsidR="0042239F" w:rsidRDefault="007A59E9">
            <w:pPr>
              <w:pStyle w:val="tabletext"/>
              <w:jc w:val="center"/>
            </w:pPr>
            <w:r>
              <w:rPr>
                <w:color w:val="auto"/>
              </w:rPr>
              <w:t>March 23, 2023</w:t>
            </w:r>
          </w:p>
        </w:tc>
        <w:tc>
          <w:tcPr>
            <w:tcW w:w="5834" w:type="dxa"/>
          </w:tcPr>
          <w:p w14:paraId="0E1CFB11" w14:textId="77777777" w:rsidR="0042239F" w:rsidRDefault="007A59E9">
            <w:pPr>
              <w:pStyle w:val="tabletext"/>
            </w:pPr>
            <w:r>
              <w:rPr>
                <w:color w:val="auto"/>
              </w:rPr>
              <w:t>Revised for v0.7</w:t>
            </w:r>
          </w:p>
        </w:tc>
      </w:tr>
      <w:tr w:rsidR="0042239F" w14:paraId="34CD0F26" w14:textId="77777777" w:rsidTr="0042239F">
        <w:tc>
          <w:tcPr>
            <w:tcW w:w="1985" w:type="dxa"/>
          </w:tcPr>
          <w:p w14:paraId="71A6D383" w14:textId="77777777" w:rsidR="0042239F" w:rsidRDefault="007A59E9">
            <w:pPr>
              <w:pStyle w:val="tabletext"/>
              <w:jc w:val="center"/>
            </w:pPr>
            <w:r>
              <w:rPr>
                <w:color w:val="auto"/>
              </w:rPr>
              <w:t>0.6</w:t>
            </w:r>
          </w:p>
        </w:tc>
        <w:tc>
          <w:tcPr>
            <w:tcW w:w="2249" w:type="dxa"/>
          </w:tcPr>
          <w:p w14:paraId="280D2D5F" w14:textId="77777777" w:rsidR="0042239F" w:rsidRDefault="007A59E9">
            <w:pPr>
              <w:pStyle w:val="tabletext"/>
              <w:jc w:val="center"/>
            </w:pPr>
            <w:r>
              <w:rPr>
                <w:color w:val="auto"/>
              </w:rPr>
              <w:t>August 10, 2022</w:t>
            </w:r>
          </w:p>
        </w:tc>
        <w:tc>
          <w:tcPr>
            <w:tcW w:w="5834" w:type="dxa"/>
          </w:tcPr>
          <w:p w14:paraId="1C9254D4" w14:textId="77777777" w:rsidR="0042239F" w:rsidRDefault="007A59E9">
            <w:pPr>
              <w:pStyle w:val="tabletext"/>
            </w:pPr>
            <w:r>
              <w:rPr>
                <w:color w:val="auto"/>
              </w:rPr>
              <w:t>Revised for v0.6</w:t>
            </w:r>
          </w:p>
        </w:tc>
      </w:tr>
      <w:tr w:rsidR="0042239F" w14:paraId="46769E72" w14:textId="77777777" w:rsidTr="0042239F">
        <w:tc>
          <w:tcPr>
            <w:tcW w:w="1985" w:type="dxa"/>
          </w:tcPr>
          <w:p w14:paraId="39CAFF3E" w14:textId="77777777" w:rsidR="0042239F" w:rsidRDefault="007A59E9">
            <w:pPr>
              <w:pStyle w:val="tabletext"/>
              <w:jc w:val="center"/>
            </w:pPr>
            <w:r>
              <w:rPr>
                <w:color w:val="auto"/>
              </w:rPr>
              <w:t>0.5</w:t>
            </w:r>
          </w:p>
        </w:tc>
        <w:tc>
          <w:tcPr>
            <w:tcW w:w="2249" w:type="dxa"/>
          </w:tcPr>
          <w:p w14:paraId="3BAED094" w14:textId="77777777" w:rsidR="0042239F" w:rsidRDefault="007A59E9">
            <w:pPr>
              <w:pStyle w:val="tabletext"/>
              <w:jc w:val="center"/>
            </w:pPr>
            <w:r>
              <w:rPr>
                <w:color w:val="auto"/>
              </w:rPr>
              <w:t>July 1, 2022</w:t>
            </w:r>
          </w:p>
        </w:tc>
        <w:tc>
          <w:tcPr>
            <w:tcW w:w="5834" w:type="dxa"/>
          </w:tcPr>
          <w:p w14:paraId="3C849C8D" w14:textId="77777777" w:rsidR="0042239F" w:rsidRDefault="007A59E9">
            <w:pPr>
              <w:pStyle w:val="tabletext"/>
            </w:pPr>
            <w:r>
              <w:rPr>
                <w:color w:val="auto"/>
              </w:rPr>
              <w:t>Revised for v0.5</w:t>
            </w:r>
          </w:p>
        </w:tc>
      </w:tr>
      <w:tr w:rsidR="0042239F" w14:paraId="54296353" w14:textId="77777777" w:rsidTr="0042239F">
        <w:tc>
          <w:tcPr>
            <w:tcW w:w="1985" w:type="dxa"/>
          </w:tcPr>
          <w:p w14:paraId="4FA9515B" w14:textId="77777777" w:rsidR="0042239F" w:rsidRDefault="007A59E9">
            <w:pPr>
              <w:pStyle w:val="tabletext"/>
              <w:jc w:val="center"/>
            </w:pPr>
            <w:r>
              <w:rPr>
                <w:color w:val="auto"/>
              </w:rPr>
              <w:t>0.4</w:t>
            </w:r>
          </w:p>
        </w:tc>
        <w:tc>
          <w:tcPr>
            <w:tcW w:w="2249" w:type="dxa"/>
          </w:tcPr>
          <w:p w14:paraId="2DA2F703" w14:textId="77777777" w:rsidR="0042239F" w:rsidRDefault="007A59E9">
            <w:pPr>
              <w:pStyle w:val="tabletext"/>
              <w:jc w:val="center"/>
            </w:pPr>
            <w:r>
              <w:rPr>
                <w:color w:val="auto"/>
              </w:rPr>
              <w:t>February 23, 2022</w:t>
            </w:r>
          </w:p>
        </w:tc>
        <w:tc>
          <w:tcPr>
            <w:tcW w:w="5834" w:type="dxa"/>
          </w:tcPr>
          <w:p w14:paraId="5FEAF798" w14:textId="77777777" w:rsidR="0042239F" w:rsidRDefault="007A59E9">
            <w:pPr>
              <w:pStyle w:val="tabletext"/>
            </w:pPr>
            <w:r>
              <w:rPr>
                <w:color w:val="auto"/>
              </w:rPr>
              <w:t>Revised for v0.4</w:t>
            </w:r>
          </w:p>
        </w:tc>
      </w:tr>
      <w:tr w:rsidR="0042239F" w14:paraId="6E741ABC" w14:textId="77777777" w:rsidTr="0042239F">
        <w:tc>
          <w:tcPr>
            <w:tcW w:w="1985" w:type="dxa"/>
          </w:tcPr>
          <w:p w14:paraId="52D45093" w14:textId="77777777" w:rsidR="0042239F" w:rsidRDefault="007A59E9">
            <w:pPr>
              <w:pStyle w:val="tabletext"/>
              <w:jc w:val="center"/>
            </w:pPr>
            <w:r>
              <w:rPr>
                <w:color w:val="auto"/>
              </w:rPr>
              <w:t>0.3</w:t>
            </w:r>
          </w:p>
        </w:tc>
        <w:tc>
          <w:tcPr>
            <w:tcW w:w="2249" w:type="dxa"/>
          </w:tcPr>
          <w:p w14:paraId="3624070C" w14:textId="77777777" w:rsidR="0042239F" w:rsidRDefault="007A59E9">
            <w:pPr>
              <w:pStyle w:val="tabletext"/>
              <w:jc w:val="center"/>
            </w:pPr>
            <w:r>
              <w:rPr>
                <w:color w:val="auto"/>
              </w:rPr>
              <w:t>February 5, 2022</w:t>
            </w:r>
          </w:p>
        </w:tc>
        <w:tc>
          <w:tcPr>
            <w:tcW w:w="5834" w:type="dxa"/>
          </w:tcPr>
          <w:p w14:paraId="1F2F2390" w14:textId="77777777" w:rsidR="0042239F" w:rsidRDefault="007A59E9">
            <w:pPr>
              <w:pStyle w:val="tabletext"/>
            </w:pPr>
            <w:r>
              <w:rPr>
                <w:color w:val="auto"/>
              </w:rPr>
              <w:t>Revised for v0.3</w:t>
            </w:r>
          </w:p>
        </w:tc>
      </w:tr>
      <w:tr w:rsidR="0042239F" w14:paraId="3D6DAE02" w14:textId="77777777" w:rsidTr="0042239F">
        <w:tc>
          <w:tcPr>
            <w:tcW w:w="1985" w:type="dxa"/>
          </w:tcPr>
          <w:p w14:paraId="77328CD0" w14:textId="77777777" w:rsidR="0042239F" w:rsidRDefault="007A59E9">
            <w:pPr>
              <w:pStyle w:val="tabletext"/>
              <w:jc w:val="center"/>
            </w:pPr>
            <w:r>
              <w:rPr>
                <w:color w:val="auto"/>
              </w:rPr>
              <w:t>0.2</w:t>
            </w:r>
          </w:p>
        </w:tc>
        <w:tc>
          <w:tcPr>
            <w:tcW w:w="2249" w:type="dxa"/>
          </w:tcPr>
          <w:p w14:paraId="695104C4" w14:textId="77777777" w:rsidR="0042239F" w:rsidRDefault="007A59E9">
            <w:pPr>
              <w:pStyle w:val="tabletext"/>
              <w:jc w:val="center"/>
            </w:pPr>
            <w:r>
              <w:rPr>
                <w:color w:val="auto"/>
              </w:rPr>
              <w:t>December 1, 2021</w:t>
            </w:r>
          </w:p>
        </w:tc>
        <w:tc>
          <w:tcPr>
            <w:tcW w:w="5834" w:type="dxa"/>
          </w:tcPr>
          <w:p w14:paraId="6430C11F" w14:textId="77777777" w:rsidR="0042239F" w:rsidRDefault="007A59E9">
            <w:pPr>
              <w:pStyle w:val="tabletext"/>
            </w:pPr>
            <w:r>
              <w:rPr>
                <w:color w:val="auto"/>
              </w:rPr>
              <w:t>Revised for v0.2</w:t>
            </w:r>
          </w:p>
        </w:tc>
      </w:tr>
      <w:bookmarkEnd w:id="2"/>
    </w:tbl>
    <w:p w14:paraId="33B96436" w14:textId="77777777" w:rsidR="00AC5D45" w:rsidRPr="00E2242B" w:rsidRDefault="00AC5D45" w:rsidP="00AC5D45">
      <w:pPr>
        <w:spacing w:after="0" w:line="240" w:lineRule="auto"/>
        <w:jc w:val="center"/>
        <w:rPr>
          <w:color w:val="595959" w:themeColor="text1" w:themeTint="A6"/>
        </w:rPr>
      </w:pPr>
    </w:p>
    <w:p w14:paraId="6A462B27" w14:textId="77777777" w:rsidR="000E182C" w:rsidRDefault="000E182C">
      <w:pPr>
        <w:suppressAutoHyphens w:val="0"/>
        <w:adjustRightInd/>
        <w:snapToGrid/>
        <w:spacing w:after="160" w:line="259" w:lineRule="auto"/>
        <w:jc w:val="both"/>
        <w:rPr>
          <w:b/>
          <w:bCs/>
          <w:caps/>
          <w:color w:val="000000"/>
          <w:kern w:val="0"/>
          <w:sz w:val="28"/>
          <w:szCs w:val="28"/>
        </w:rPr>
      </w:pPr>
    </w:p>
    <w:p w14:paraId="20F27892"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02FD322D" w14:textId="02277B18" w:rsidR="007A59E9" w:rsidRDefault="00796909">
          <w:pPr>
            <w:pStyle w:val="11"/>
            <w:ind w:firstLine="280"/>
            <w:rPr>
              <w:rFonts w:asciiTheme="minorHAnsi" w:hAnsiTheme="minorHAnsi" w:cstheme="minorBidi"/>
              <w:b w:val="0"/>
              <w:bCs w:val="0"/>
              <w:caps w:val="0"/>
              <w:noProof/>
              <w:color w:val="auto"/>
              <w:kern w:val="2"/>
              <w:sz w:val="22"/>
              <w:szCs w:val="24"/>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66503440" w:history="1">
            <w:r w:rsidR="007A59E9" w:rsidRPr="007B09A0">
              <w:rPr>
                <w:rStyle w:val="af0"/>
                <w:noProof/>
              </w:rPr>
              <w:t>1.</w:t>
            </w:r>
            <w:r w:rsidR="007A59E9">
              <w:rPr>
                <w:rFonts w:asciiTheme="minorHAnsi" w:hAnsiTheme="minorHAnsi" w:cstheme="minorBidi"/>
                <w:b w:val="0"/>
                <w:bCs w:val="0"/>
                <w:caps w:val="0"/>
                <w:noProof/>
                <w:color w:val="auto"/>
                <w:kern w:val="2"/>
                <w:sz w:val="22"/>
                <w:szCs w:val="24"/>
                <w14:ligatures w14:val="standardContextual"/>
              </w:rPr>
              <w:tab/>
            </w:r>
            <w:r w:rsidR="007A59E9" w:rsidRPr="007B09A0">
              <w:rPr>
                <w:rStyle w:val="af0"/>
                <w:noProof/>
              </w:rPr>
              <w:t>Introduction</w:t>
            </w:r>
            <w:r w:rsidR="007A59E9">
              <w:rPr>
                <w:noProof/>
                <w:webHidden/>
              </w:rPr>
              <w:tab/>
            </w:r>
            <w:r w:rsidR="007A59E9">
              <w:rPr>
                <w:noProof/>
                <w:webHidden/>
              </w:rPr>
              <w:fldChar w:fldCharType="begin"/>
            </w:r>
            <w:r w:rsidR="007A59E9">
              <w:rPr>
                <w:noProof/>
                <w:webHidden/>
              </w:rPr>
              <w:instrText xml:space="preserve"> PAGEREF _Toc166503440 \h </w:instrText>
            </w:r>
            <w:r w:rsidR="007A59E9">
              <w:rPr>
                <w:noProof/>
                <w:webHidden/>
              </w:rPr>
            </w:r>
            <w:r w:rsidR="007A59E9">
              <w:rPr>
                <w:noProof/>
                <w:webHidden/>
              </w:rPr>
              <w:fldChar w:fldCharType="separate"/>
            </w:r>
            <w:r w:rsidR="007A59E9">
              <w:rPr>
                <w:noProof/>
                <w:webHidden/>
              </w:rPr>
              <w:t>8</w:t>
            </w:r>
            <w:r w:rsidR="007A59E9">
              <w:rPr>
                <w:noProof/>
                <w:webHidden/>
              </w:rPr>
              <w:fldChar w:fldCharType="end"/>
            </w:r>
          </w:hyperlink>
        </w:p>
        <w:p w14:paraId="467AA185" w14:textId="1DF47CFC" w:rsidR="007A59E9" w:rsidRDefault="007A59E9">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3441" w:history="1">
            <w:r w:rsidRPr="007B09A0">
              <w:rPr>
                <w:rStyle w:val="af0"/>
                <w:noProof/>
              </w:rPr>
              <w:t>2.</w:t>
            </w:r>
            <w:r>
              <w:rPr>
                <w:rFonts w:asciiTheme="minorHAnsi" w:hAnsiTheme="minorHAnsi" w:cstheme="minorBidi"/>
                <w:b w:val="0"/>
                <w:bCs w:val="0"/>
                <w:caps w:val="0"/>
                <w:noProof/>
                <w:color w:val="auto"/>
                <w:kern w:val="2"/>
                <w:sz w:val="22"/>
                <w:szCs w:val="24"/>
                <w14:ligatures w14:val="standardContextual"/>
              </w:rPr>
              <w:tab/>
            </w:r>
            <w:r w:rsidRPr="007B09A0">
              <w:rPr>
                <w:rStyle w:val="af0"/>
                <w:noProof/>
              </w:rPr>
              <w:t>Changelog</w:t>
            </w:r>
            <w:r>
              <w:rPr>
                <w:noProof/>
                <w:webHidden/>
              </w:rPr>
              <w:tab/>
            </w:r>
            <w:r>
              <w:rPr>
                <w:noProof/>
                <w:webHidden/>
              </w:rPr>
              <w:fldChar w:fldCharType="begin"/>
            </w:r>
            <w:r>
              <w:rPr>
                <w:noProof/>
                <w:webHidden/>
              </w:rPr>
              <w:instrText xml:space="preserve"> PAGEREF _Toc166503441 \h </w:instrText>
            </w:r>
            <w:r>
              <w:rPr>
                <w:noProof/>
                <w:webHidden/>
              </w:rPr>
            </w:r>
            <w:r>
              <w:rPr>
                <w:noProof/>
                <w:webHidden/>
              </w:rPr>
              <w:fldChar w:fldCharType="separate"/>
            </w:r>
            <w:r>
              <w:rPr>
                <w:noProof/>
                <w:webHidden/>
              </w:rPr>
              <w:t>9</w:t>
            </w:r>
            <w:r>
              <w:rPr>
                <w:noProof/>
                <w:webHidden/>
              </w:rPr>
              <w:fldChar w:fldCharType="end"/>
            </w:r>
          </w:hyperlink>
        </w:p>
        <w:p w14:paraId="6993357F" w14:textId="0476F8DF"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42" w:history="1">
            <w:r w:rsidRPr="007B09A0">
              <w:rPr>
                <w:rStyle w:val="af0"/>
                <w:noProof/>
                <w14:scene3d>
                  <w14:camera w14:prst="orthographicFront"/>
                  <w14:lightRig w14:rig="threePt" w14:dir="t">
                    <w14:rot w14:lat="0" w14:lon="0" w14:rev="0"/>
                  </w14:lightRig>
                </w14:scene3d>
              </w:rPr>
              <w:t>2.1</w:t>
            </w:r>
            <w:r w:rsidRPr="007B09A0">
              <w:rPr>
                <w:rStyle w:val="af0"/>
                <w:noProof/>
              </w:rPr>
              <w:t xml:space="preserve"> qubee v0.8.3 (March 2024)</w:t>
            </w:r>
            <w:r>
              <w:rPr>
                <w:noProof/>
                <w:webHidden/>
              </w:rPr>
              <w:tab/>
            </w:r>
            <w:r>
              <w:rPr>
                <w:noProof/>
                <w:webHidden/>
              </w:rPr>
              <w:fldChar w:fldCharType="begin"/>
            </w:r>
            <w:r>
              <w:rPr>
                <w:noProof/>
                <w:webHidden/>
              </w:rPr>
              <w:instrText xml:space="preserve"> PAGEREF _Toc166503442 \h </w:instrText>
            </w:r>
            <w:r>
              <w:rPr>
                <w:noProof/>
                <w:webHidden/>
              </w:rPr>
            </w:r>
            <w:r>
              <w:rPr>
                <w:noProof/>
                <w:webHidden/>
              </w:rPr>
              <w:fldChar w:fldCharType="separate"/>
            </w:r>
            <w:r>
              <w:rPr>
                <w:noProof/>
                <w:webHidden/>
              </w:rPr>
              <w:t>9</w:t>
            </w:r>
            <w:r>
              <w:rPr>
                <w:noProof/>
                <w:webHidden/>
              </w:rPr>
              <w:fldChar w:fldCharType="end"/>
            </w:r>
          </w:hyperlink>
        </w:p>
        <w:p w14:paraId="4F78333C" w14:textId="3042BD30"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43" w:history="1">
            <w:r w:rsidRPr="007B09A0">
              <w:rPr>
                <w:rStyle w:val="af0"/>
                <w:noProof/>
                <w14:scene3d>
                  <w14:camera w14:prst="orthographicFront"/>
                  <w14:lightRig w14:rig="threePt" w14:dir="t">
                    <w14:rot w14:lat="0" w14:lon="0" w14:rev="0"/>
                  </w14:lightRig>
                </w14:scene3d>
              </w:rPr>
              <w:t>2.2</w:t>
            </w:r>
            <w:r w:rsidRPr="007B09A0">
              <w:rPr>
                <w:rStyle w:val="af0"/>
                <w:noProof/>
              </w:rPr>
              <w:t xml:space="preserve"> qubee v0.8.2 (February 2024)</w:t>
            </w:r>
            <w:r>
              <w:rPr>
                <w:noProof/>
                <w:webHidden/>
              </w:rPr>
              <w:tab/>
            </w:r>
            <w:r>
              <w:rPr>
                <w:noProof/>
                <w:webHidden/>
              </w:rPr>
              <w:fldChar w:fldCharType="begin"/>
            </w:r>
            <w:r>
              <w:rPr>
                <w:noProof/>
                <w:webHidden/>
              </w:rPr>
              <w:instrText xml:space="preserve"> PAGEREF _Toc166503443 \h </w:instrText>
            </w:r>
            <w:r>
              <w:rPr>
                <w:noProof/>
                <w:webHidden/>
              </w:rPr>
            </w:r>
            <w:r>
              <w:rPr>
                <w:noProof/>
                <w:webHidden/>
              </w:rPr>
              <w:fldChar w:fldCharType="separate"/>
            </w:r>
            <w:r>
              <w:rPr>
                <w:noProof/>
                <w:webHidden/>
              </w:rPr>
              <w:t>9</w:t>
            </w:r>
            <w:r>
              <w:rPr>
                <w:noProof/>
                <w:webHidden/>
              </w:rPr>
              <w:fldChar w:fldCharType="end"/>
            </w:r>
          </w:hyperlink>
        </w:p>
        <w:p w14:paraId="5152666D" w14:textId="181917A8"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44" w:history="1">
            <w:r w:rsidRPr="007B09A0">
              <w:rPr>
                <w:rStyle w:val="af0"/>
                <w:noProof/>
                <w14:scene3d>
                  <w14:camera w14:prst="orthographicFront"/>
                  <w14:lightRig w14:rig="threePt" w14:dir="t">
                    <w14:rot w14:lat="0" w14:lon="0" w14:rev="0"/>
                  </w14:lightRig>
                </w14:scene3d>
              </w:rPr>
              <w:t>2.3</w:t>
            </w:r>
            <w:r w:rsidRPr="007B09A0">
              <w:rPr>
                <w:rStyle w:val="af0"/>
                <w:noProof/>
              </w:rPr>
              <w:t xml:space="preserve"> qubee v0.8.1 (December 2023)</w:t>
            </w:r>
            <w:r>
              <w:rPr>
                <w:noProof/>
                <w:webHidden/>
              </w:rPr>
              <w:tab/>
            </w:r>
            <w:r>
              <w:rPr>
                <w:noProof/>
                <w:webHidden/>
              </w:rPr>
              <w:fldChar w:fldCharType="begin"/>
            </w:r>
            <w:r>
              <w:rPr>
                <w:noProof/>
                <w:webHidden/>
              </w:rPr>
              <w:instrText xml:space="preserve"> PAGEREF _Toc166503444 \h </w:instrText>
            </w:r>
            <w:r>
              <w:rPr>
                <w:noProof/>
                <w:webHidden/>
              </w:rPr>
            </w:r>
            <w:r>
              <w:rPr>
                <w:noProof/>
                <w:webHidden/>
              </w:rPr>
              <w:fldChar w:fldCharType="separate"/>
            </w:r>
            <w:r>
              <w:rPr>
                <w:noProof/>
                <w:webHidden/>
              </w:rPr>
              <w:t>9</w:t>
            </w:r>
            <w:r>
              <w:rPr>
                <w:noProof/>
                <w:webHidden/>
              </w:rPr>
              <w:fldChar w:fldCharType="end"/>
            </w:r>
          </w:hyperlink>
        </w:p>
        <w:p w14:paraId="6130576F" w14:textId="34999BD4"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45" w:history="1">
            <w:r w:rsidRPr="007B09A0">
              <w:rPr>
                <w:rStyle w:val="af0"/>
                <w:noProof/>
                <w14:scene3d>
                  <w14:camera w14:prst="orthographicFront"/>
                  <w14:lightRig w14:rig="threePt" w14:dir="t">
                    <w14:rot w14:lat="0" w14:lon="0" w14:rev="0"/>
                  </w14:lightRig>
                </w14:scene3d>
              </w:rPr>
              <w:t>2.4</w:t>
            </w:r>
            <w:r w:rsidRPr="007B09A0">
              <w:rPr>
                <w:rStyle w:val="af0"/>
                <w:noProof/>
              </w:rPr>
              <w:t xml:space="preserve"> qubee v0.8.0 (November 2023)</w:t>
            </w:r>
            <w:r>
              <w:rPr>
                <w:noProof/>
                <w:webHidden/>
              </w:rPr>
              <w:tab/>
            </w:r>
            <w:r>
              <w:rPr>
                <w:noProof/>
                <w:webHidden/>
              </w:rPr>
              <w:fldChar w:fldCharType="begin"/>
            </w:r>
            <w:r>
              <w:rPr>
                <w:noProof/>
                <w:webHidden/>
              </w:rPr>
              <w:instrText xml:space="preserve"> PAGEREF _Toc166503445 \h </w:instrText>
            </w:r>
            <w:r>
              <w:rPr>
                <w:noProof/>
                <w:webHidden/>
              </w:rPr>
            </w:r>
            <w:r>
              <w:rPr>
                <w:noProof/>
                <w:webHidden/>
              </w:rPr>
              <w:fldChar w:fldCharType="separate"/>
            </w:r>
            <w:r>
              <w:rPr>
                <w:noProof/>
                <w:webHidden/>
              </w:rPr>
              <w:t>9</w:t>
            </w:r>
            <w:r>
              <w:rPr>
                <w:noProof/>
                <w:webHidden/>
              </w:rPr>
              <w:fldChar w:fldCharType="end"/>
            </w:r>
          </w:hyperlink>
        </w:p>
        <w:p w14:paraId="1697367C" w14:textId="6F20A76C"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46" w:history="1">
            <w:r w:rsidRPr="007B09A0">
              <w:rPr>
                <w:rStyle w:val="af0"/>
                <w:noProof/>
                <w14:scene3d>
                  <w14:camera w14:prst="orthographicFront"/>
                  <w14:lightRig w14:rig="threePt" w14:dir="t">
                    <w14:rot w14:lat="0" w14:lon="0" w14:rev="0"/>
                  </w14:lightRig>
                </w14:scene3d>
              </w:rPr>
              <w:t>2.5</w:t>
            </w:r>
            <w:r w:rsidRPr="007B09A0">
              <w:rPr>
                <w:rStyle w:val="af0"/>
                <w:noProof/>
              </w:rPr>
              <w:t xml:space="preserve"> qubee v0.7.12 (September 2023)</w:t>
            </w:r>
            <w:r>
              <w:rPr>
                <w:noProof/>
                <w:webHidden/>
              </w:rPr>
              <w:tab/>
            </w:r>
            <w:r>
              <w:rPr>
                <w:noProof/>
                <w:webHidden/>
              </w:rPr>
              <w:fldChar w:fldCharType="begin"/>
            </w:r>
            <w:r>
              <w:rPr>
                <w:noProof/>
                <w:webHidden/>
              </w:rPr>
              <w:instrText xml:space="preserve"> PAGEREF _Toc166503446 \h </w:instrText>
            </w:r>
            <w:r>
              <w:rPr>
                <w:noProof/>
                <w:webHidden/>
              </w:rPr>
            </w:r>
            <w:r>
              <w:rPr>
                <w:noProof/>
                <w:webHidden/>
              </w:rPr>
              <w:fldChar w:fldCharType="separate"/>
            </w:r>
            <w:r>
              <w:rPr>
                <w:noProof/>
                <w:webHidden/>
              </w:rPr>
              <w:t>9</w:t>
            </w:r>
            <w:r>
              <w:rPr>
                <w:noProof/>
                <w:webHidden/>
              </w:rPr>
              <w:fldChar w:fldCharType="end"/>
            </w:r>
          </w:hyperlink>
        </w:p>
        <w:p w14:paraId="421201DF" w14:textId="3DDC553B"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47" w:history="1">
            <w:r w:rsidRPr="007B09A0">
              <w:rPr>
                <w:rStyle w:val="af0"/>
                <w:noProof/>
                <w14:scene3d>
                  <w14:camera w14:prst="orthographicFront"/>
                  <w14:lightRig w14:rig="threePt" w14:dir="t">
                    <w14:rot w14:lat="0" w14:lon="0" w14:rev="0"/>
                  </w14:lightRig>
                </w14:scene3d>
              </w:rPr>
              <w:t>2.6</w:t>
            </w:r>
            <w:r w:rsidRPr="007B09A0">
              <w:rPr>
                <w:rStyle w:val="af0"/>
                <w:noProof/>
              </w:rPr>
              <w:t xml:space="preserve"> qubee v0.7.11 (August 2023)</w:t>
            </w:r>
            <w:r>
              <w:rPr>
                <w:noProof/>
                <w:webHidden/>
              </w:rPr>
              <w:tab/>
            </w:r>
            <w:r>
              <w:rPr>
                <w:noProof/>
                <w:webHidden/>
              </w:rPr>
              <w:fldChar w:fldCharType="begin"/>
            </w:r>
            <w:r>
              <w:rPr>
                <w:noProof/>
                <w:webHidden/>
              </w:rPr>
              <w:instrText xml:space="preserve"> PAGEREF _Toc166503447 \h </w:instrText>
            </w:r>
            <w:r>
              <w:rPr>
                <w:noProof/>
                <w:webHidden/>
              </w:rPr>
            </w:r>
            <w:r>
              <w:rPr>
                <w:noProof/>
                <w:webHidden/>
              </w:rPr>
              <w:fldChar w:fldCharType="separate"/>
            </w:r>
            <w:r>
              <w:rPr>
                <w:noProof/>
                <w:webHidden/>
              </w:rPr>
              <w:t>9</w:t>
            </w:r>
            <w:r>
              <w:rPr>
                <w:noProof/>
                <w:webHidden/>
              </w:rPr>
              <w:fldChar w:fldCharType="end"/>
            </w:r>
          </w:hyperlink>
        </w:p>
        <w:p w14:paraId="47DEA526" w14:textId="4EF91BE4"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48" w:history="1">
            <w:r w:rsidRPr="007B09A0">
              <w:rPr>
                <w:rStyle w:val="af0"/>
                <w:noProof/>
                <w14:scene3d>
                  <w14:camera w14:prst="orthographicFront"/>
                  <w14:lightRig w14:rig="threePt" w14:dir="t">
                    <w14:rot w14:lat="0" w14:lon="0" w14:rev="0"/>
                  </w14:lightRig>
                </w14:scene3d>
              </w:rPr>
              <w:t>2.7</w:t>
            </w:r>
            <w:r w:rsidRPr="007B09A0">
              <w:rPr>
                <w:rStyle w:val="af0"/>
                <w:noProof/>
              </w:rPr>
              <w:t xml:space="preserve"> qubee v0.7.10 (August 2023)</w:t>
            </w:r>
            <w:r>
              <w:rPr>
                <w:noProof/>
                <w:webHidden/>
              </w:rPr>
              <w:tab/>
            </w:r>
            <w:r>
              <w:rPr>
                <w:noProof/>
                <w:webHidden/>
              </w:rPr>
              <w:fldChar w:fldCharType="begin"/>
            </w:r>
            <w:r>
              <w:rPr>
                <w:noProof/>
                <w:webHidden/>
              </w:rPr>
              <w:instrText xml:space="preserve"> PAGEREF _Toc166503448 \h </w:instrText>
            </w:r>
            <w:r>
              <w:rPr>
                <w:noProof/>
                <w:webHidden/>
              </w:rPr>
            </w:r>
            <w:r>
              <w:rPr>
                <w:noProof/>
                <w:webHidden/>
              </w:rPr>
              <w:fldChar w:fldCharType="separate"/>
            </w:r>
            <w:r>
              <w:rPr>
                <w:noProof/>
                <w:webHidden/>
              </w:rPr>
              <w:t>9</w:t>
            </w:r>
            <w:r>
              <w:rPr>
                <w:noProof/>
                <w:webHidden/>
              </w:rPr>
              <w:fldChar w:fldCharType="end"/>
            </w:r>
          </w:hyperlink>
        </w:p>
        <w:p w14:paraId="4372742D" w14:textId="04AE806D"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49" w:history="1">
            <w:r w:rsidRPr="007B09A0">
              <w:rPr>
                <w:rStyle w:val="af0"/>
                <w:noProof/>
                <w14:scene3d>
                  <w14:camera w14:prst="orthographicFront"/>
                  <w14:lightRig w14:rig="threePt" w14:dir="t">
                    <w14:rot w14:lat="0" w14:lon="0" w14:rev="0"/>
                  </w14:lightRig>
                </w14:scene3d>
              </w:rPr>
              <w:t>2.8</w:t>
            </w:r>
            <w:r w:rsidRPr="007B09A0">
              <w:rPr>
                <w:rStyle w:val="af0"/>
                <w:noProof/>
              </w:rPr>
              <w:t xml:space="preserve"> qubee v0.7.9 (August 2023)</w:t>
            </w:r>
            <w:r>
              <w:rPr>
                <w:noProof/>
                <w:webHidden/>
              </w:rPr>
              <w:tab/>
            </w:r>
            <w:r>
              <w:rPr>
                <w:noProof/>
                <w:webHidden/>
              </w:rPr>
              <w:fldChar w:fldCharType="begin"/>
            </w:r>
            <w:r>
              <w:rPr>
                <w:noProof/>
                <w:webHidden/>
              </w:rPr>
              <w:instrText xml:space="preserve"> PAGEREF _Toc166503449 \h </w:instrText>
            </w:r>
            <w:r>
              <w:rPr>
                <w:noProof/>
                <w:webHidden/>
              </w:rPr>
            </w:r>
            <w:r>
              <w:rPr>
                <w:noProof/>
                <w:webHidden/>
              </w:rPr>
              <w:fldChar w:fldCharType="separate"/>
            </w:r>
            <w:r>
              <w:rPr>
                <w:noProof/>
                <w:webHidden/>
              </w:rPr>
              <w:t>9</w:t>
            </w:r>
            <w:r>
              <w:rPr>
                <w:noProof/>
                <w:webHidden/>
              </w:rPr>
              <w:fldChar w:fldCharType="end"/>
            </w:r>
          </w:hyperlink>
        </w:p>
        <w:p w14:paraId="18DFC63B" w14:textId="475479FA"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50" w:history="1">
            <w:r w:rsidRPr="007B09A0">
              <w:rPr>
                <w:rStyle w:val="af0"/>
                <w:noProof/>
                <w14:scene3d>
                  <w14:camera w14:prst="orthographicFront"/>
                  <w14:lightRig w14:rig="threePt" w14:dir="t">
                    <w14:rot w14:lat="0" w14:lon="0" w14:rev="0"/>
                  </w14:lightRig>
                </w14:scene3d>
              </w:rPr>
              <w:t>2.9</w:t>
            </w:r>
            <w:r w:rsidRPr="007B09A0">
              <w:rPr>
                <w:rStyle w:val="af0"/>
                <w:noProof/>
              </w:rPr>
              <w:t xml:space="preserve"> qubee v0.7.8 (August 2023)</w:t>
            </w:r>
            <w:r>
              <w:rPr>
                <w:noProof/>
                <w:webHidden/>
              </w:rPr>
              <w:tab/>
            </w:r>
            <w:r>
              <w:rPr>
                <w:noProof/>
                <w:webHidden/>
              </w:rPr>
              <w:fldChar w:fldCharType="begin"/>
            </w:r>
            <w:r>
              <w:rPr>
                <w:noProof/>
                <w:webHidden/>
              </w:rPr>
              <w:instrText xml:space="preserve"> PAGEREF _Toc166503450 \h </w:instrText>
            </w:r>
            <w:r>
              <w:rPr>
                <w:noProof/>
                <w:webHidden/>
              </w:rPr>
            </w:r>
            <w:r>
              <w:rPr>
                <w:noProof/>
                <w:webHidden/>
              </w:rPr>
              <w:fldChar w:fldCharType="separate"/>
            </w:r>
            <w:r>
              <w:rPr>
                <w:noProof/>
                <w:webHidden/>
              </w:rPr>
              <w:t>9</w:t>
            </w:r>
            <w:r>
              <w:rPr>
                <w:noProof/>
                <w:webHidden/>
              </w:rPr>
              <w:fldChar w:fldCharType="end"/>
            </w:r>
          </w:hyperlink>
        </w:p>
        <w:p w14:paraId="5BC47DC7" w14:textId="1A3D12D6"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51" w:history="1">
            <w:r w:rsidRPr="007B09A0">
              <w:rPr>
                <w:rStyle w:val="af0"/>
                <w:noProof/>
                <w14:scene3d>
                  <w14:camera w14:prst="orthographicFront"/>
                  <w14:lightRig w14:rig="threePt" w14:dir="t">
                    <w14:rot w14:lat="0" w14:lon="0" w14:rev="0"/>
                  </w14:lightRig>
                </w14:scene3d>
              </w:rPr>
              <w:t>2.10</w:t>
            </w:r>
            <w:r w:rsidRPr="007B09A0">
              <w:rPr>
                <w:rStyle w:val="af0"/>
                <w:noProof/>
              </w:rPr>
              <w:t xml:space="preserve"> qubee v0.7.7 (June 2023)</w:t>
            </w:r>
            <w:r>
              <w:rPr>
                <w:noProof/>
                <w:webHidden/>
              </w:rPr>
              <w:tab/>
            </w:r>
            <w:r>
              <w:rPr>
                <w:noProof/>
                <w:webHidden/>
              </w:rPr>
              <w:fldChar w:fldCharType="begin"/>
            </w:r>
            <w:r>
              <w:rPr>
                <w:noProof/>
                <w:webHidden/>
              </w:rPr>
              <w:instrText xml:space="preserve"> PAGEREF _Toc166503451 \h </w:instrText>
            </w:r>
            <w:r>
              <w:rPr>
                <w:noProof/>
                <w:webHidden/>
              </w:rPr>
            </w:r>
            <w:r>
              <w:rPr>
                <w:noProof/>
                <w:webHidden/>
              </w:rPr>
              <w:fldChar w:fldCharType="separate"/>
            </w:r>
            <w:r>
              <w:rPr>
                <w:noProof/>
                <w:webHidden/>
              </w:rPr>
              <w:t>9</w:t>
            </w:r>
            <w:r>
              <w:rPr>
                <w:noProof/>
                <w:webHidden/>
              </w:rPr>
              <w:fldChar w:fldCharType="end"/>
            </w:r>
          </w:hyperlink>
        </w:p>
        <w:p w14:paraId="1C1A2BEA" w14:textId="3F9174F8"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52" w:history="1">
            <w:r w:rsidRPr="007B09A0">
              <w:rPr>
                <w:rStyle w:val="af0"/>
                <w:noProof/>
                <w14:scene3d>
                  <w14:camera w14:prst="orthographicFront"/>
                  <w14:lightRig w14:rig="threePt" w14:dir="t">
                    <w14:rot w14:lat="0" w14:lon="0" w14:rev="0"/>
                  </w14:lightRig>
                </w14:scene3d>
              </w:rPr>
              <w:t>2.11</w:t>
            </w:r>
            <w:r w:rsidRPr="007B09A0">
              <w:rPr>
                <w:rStyle w:val="af0"/>
                <w:noProof/>
              </w:rPr>
              <w:t xml:space="preserve"> qubee v0.7 (March 2023)</w:t>
            </w:r>
            <w:r>
              <w:rPr>
                <w:noProof/>
                <w:webHidden/>
              </w:rPr>
              <w:tab/>
            </w:r>
            <w:r>
              <w:rPr>
                <w:noProof/>
                <w:webHidden/>
              </w:rPr>
              <w:fldChar w:fldCharType="begin"/>
            </w:r>
            <w:r>
              <w:rPr>
                <w:noProof/>
                <w:webHidden/>
              </w:rPr>
              <w:instrText xml:space="preserve"> PAGEREF _Toc166503452 \h </w:instrText>
            </w:r>
            <w:r>
              <w:rPr>
                <w:noProof/>
                <w:webHidden/>
              </w:rPr>
            </w:r>
            <w:r>
              <w:rPr>
                <w:noProof/>
                <w:webHidden/>
              </w:rPr>
              <w:fldChar w:fldCharType="separate"/>
            </w:r>
            <w:r>
              <w:rPr>
                <w:noProof/>
                <w:webHidden/>
              </w:rPr>
              <w:t>9</w:t>
            </w:r>
            <w:r>
              <w:rPr>
                <w:noProof/>
                <w:webHidden/>
              </w:rPr>
              <w:fldChar w:fldCharType="end"/>
            </w:r>
          </w:hyperlink>
        </w:p>
        <w:p w14:paraId="331363B6" w14:textId="4297171F"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53" w:history="1">
            <w:r w:rsidRPr="007B09A0">
              <w:rPr>
                <w:rStyle w:val="af0"/>
                <w:noProof/>
                <w14:scene3d>
                  <w14:camera w14:prst="orthographicFront"/>
                  <w14:lightRig w14:rig="threePt" w14:dir="t">
                    <w14:rot w14:lat="0" w14:lon="0" w14:rev="0"/>
                  </w14:lightRig>
                </w14:scene3d>
              </w:rPr>
              <w:t>2.12</w:t>
            </w:r>
            <w:r w:rsidRPr="007B09A0">
              <w:rPr>
                <w:rStyle w:val="af0"/>
                <w:noProof/>
              </w:rPr>
              <w:t xml:space="preserve"> qubee v0.6 (August 2022)</w:t>
            </w:r>
            <w:r>
              <w:rPr>
                <w:noProof/>
                <w:webHidden/>
              </w:rPr>
              <w:tab/>
            </w:r>
            <w:r>
              <w:rPr>
                <w:noProof/>
                <w:webHidden/>
              </w:rPr>
              <w:fldChar w:fldCharType="begin"/>
            </w:r>
            <w:r>
              <w:rPr>
                <w:noProof/>
                <w:webHidden/>
              </w:rPr>
              <w:instrText xml:space="preserve"> PAGEREF _Toc166503453 \h </w:instrText>
            </w:r>
            <w:r>
              <w:rPr>
                <w:noProof/>
                <w:webHidden/>
              </w:rPr>
            </w:r>
            <w:r>
              <w:rPr>
                <w:noProof/>
                <w:webHidden/>
              </w:rPr>
              <w:fldChar w:fldCharType="separate"/>
            </w:r>
            <w:r>
              <w:rPr>
                <w:noProof/>
                <w:webHidden/>
              </w:rPr>
              <w:t>10</w:t>
            </w:r>
            <w:r>
              <w:rPr>
                <w:noProof/>
                <w:webHidden/>
              </w:rPr>
              <w:fldChar w:fldCharType="end"/>
            </w:r>
          </w:hyperlink>
        </w:p>
        <w:p w14:paraId="09E4FD56" w14:textId="0934EE5A"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54" w:history="1">
            <w:r w:rsidRPr="007B09A0">
              <w:rPr>
                <w:rStyle w:val="af0"/>
                <w:noProof/>
                <w14:scene3d>
                  <w14:camera w14:prst="orthographicFront"/>
                  <w14:lightRig w14:rig="threePt" w14:dir="t">
                    <w14:rot w14:lat="0" w14:lon="0" w14:rev="0"/>
                  </w14:lightRig>
                </w14:scene3d>
              </w:rPr>
              <w:t>2.13</w:t>
            </w:r>
            <w:r w:rsidRPr="007B09A0">
              <w:rPr>
                <w:rStyle w:val="af0"/>
                <w:noProof/>
              </w:rPr>
              <w:t xml:space="preserve"> qubee v0.5 (July 2022)</w:t>
            </w:r>
            <w:r>
              <w:rPr>
                <w:noProof/>
                <w:webHidden/>
              </w:rPr>
              <w:tab/>
            </w:r>
            <w:r>
              <w:rPr>
                <w:noProof/>
                <w:webHidden/>
              </w:rPr>
              <w:fldChar w:fldCharType="begin"/>
            </w:r>
            <w:r>
              <w:rPr>
                <w:noProof/>
                <w:webHidden/>
              </w:rPr>
              <w:instrText xml:space="preserve"> PAGEREF _Toc166503454 \h </w:instrText>
            </w:r>
            <w:r>
              <w:rPr>
                <w:noProof/>
                <w:webHidden/>
              </w:rPr>
            </w:r>
            <w:r>
              <w:rPr>
                <w:noProof/>
                <w:webHidden/>
              </w:rPr>
              <w:fldChar w:fldCharType="separate"/>
            </w:r>
            <w:r>
              <w:rPr>
                <w:noProof/>
                <w:webHidden/>
              </w:rPr>
              <w:t>10</w:t>
            </w:r>
            <w:r>
              <w:rPr>
                <w:noProof/>
                <w:webHidden/>
              </w:rPr>
              <w:fldChar w:fldCharType="end"/>
            </w:r>
          </w:hyperlink>
        </w:p>
        <w:p w14:paraId="30D772E8" w14:textId="358EA815"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55" w:history="1">
            <w:r w:rsidRPr="007B09A0">
              <w:rPr>
                <w:rStyle w:val="af0"/>
                <w:noProof/>
                <w14:scene3d>
                  <w14:camera w14:prst="orthographicFront"/>
                  <w14:lightRig w14:rig="threePt" w14:dir="t">
                    <w14:rot w14:lat="0" w14:lon="0" w14:rev="0"/>
                  </w14:lightRig>
                </w14:scene3d>
              </w:rPr>
              <w:t>2.14</w:t>
            </w:r>
            <w:r w:rsidRPr="007B09A0">
              <w:rPr>
                <w:rStyle w:val="af0"/>
                <w:noProof/>
              </w:rPr>
              <w:t xml:space="preserve"> qubee v0.4 (February 2022)</w:t>
            </w:r>
            <w:r>
              <w:rPr>
                <w:noProof/>
                <w:webHidden/>
              </w:rPr>
              <w:tab/>
            </w:r>
            <w:r>
              <w:rPr>
                <w:noProof/>
                <w:webHidden/>
              </w:rPr>
              <w:fldChar w:fldCharType="begin"/>
            </w:r>
            <w:r>
              <w:rPr>
                <w:noProof/>
                <w:webHidden/>
              </w:rPr>
              <w:instrText xml:space="preserve"> PAGEREF _Toc166503455 \h </w:instrText>
            </w:r>
            <w:r>
              <w:rPr>
                <w:noProof/>
                <w:webHidden/>
              </w:rPr>
            </w:r>
            <w:r>
              <w:rPr>
                <w:noProof/>
                <w:webHidden/>
              </w:rPr>
              <w:fldChar w:fldCharType="separate"/>
            </w:r>
            <w:r>
              <w:rPr>
                <w:noProof/>
                <w:webHidden/>
              </w:rPr>
              <w:t>10</w:t>
            </w:r>
            <w:r>
              <w:rPr>
                <w:noProof/>
                <w:webHidden/>
              </w:rPr>
              <w:fldChar w:fldCharType="end"/>
            </w:r>
          </w:hyperlink>
        </w:p>
        <w:p w14:paraId="545FFDA1" w14:textId="04B310B6"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56" w:history="1">
            <w:r w:rsidRPr="007B09A0">
              <w:rPr>
                <w:rStyle w:val="af0"/>
                <w:noProof/>
                <w14:scene3d>
                  <w14:camera w14:prst="orthographicFront"/>
                  <w14:lightRig w14:rig="threePt" w14:dir="t">
                    <w14:rot w14:lat="0" w14:lon="0" w14:rev="0"/>
                  </w14:lightRig>
                </w14:scene3d>
              </w:rPr>
              <w:t>2.15</w:t>
            </w:r>
            <w:r w:rsidRPr="007B09A0">
              <w:rPr>
                <w:rStyle w:val="af0"/>
                <w:noProof/>
              </w:rPr>
              <w:t xml:space="preserve"> qubee v0.3 (February 2022)</w:t>
            </w:r>
            <w:r>
              <w:rPr>
                <w:noProof/>
                <w:webHidden/>
              </w:rPr>
              <w:tab/>
            </w:r>
            <w:r>
              <w:rPr>
                <w:noProof/>
                <w:webHidden/>
              </w:rPr>
              <w:fldChar w:fldCharType="begin"/>
            </w:r>
            <w:r>
              <w:rPr>
                <w:noProof/>
                <w:webHidden/>
              </w:rPr>
              <w:instrText xml:space="preserve"> PAGEREF _Toc166503456 \h </w:instrText>
            </w:r>
            <w:r>
              <w:rPr>
                <w:noProof/>
                <w:webHidden/>
              </w:rPr>
            </w:r>
            <w:r>
              <w:rPr>
                <w:noProof/>
                <w:webHidden/>
              </w:rPr>
              <w:fldChar w:fldCharType="separate"/>
            </w:r>
            <w:r>
              <w:rPr>
                <w:noProof/>
                <w:webHidden/>
              </w:rPr>
              <w:t>10</w:t>
            </w:r>
            <w:r>
              <w:rPr>
                <w:noProof/>
                <w:webHidden/>
              </w:rPr>
              <w:fldChar w:fldCharType="end"/>
            </w:r>
          </w:hyperlink>
        </w:p>
        <w:p w14:paraId="0191F10B" w14:textId="3CB2EA9F"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57" w:history="1">
            <w:r w:rsidRPr="007B09A0">
              <w:rPr>
                <w:rStyle w:val="af0"/>
                <w:noProof/>
                <w14:scene3d>
                  <w14:camera w14:prst="orthographicFront"/>
                  <w14:lightRig w14:rig="threePt" w14:dir="t">
                    <w14:rot w14:lat="0" w14:lon="0" w14:rev="0"/>
                  </w14:lightRig>
                </w14:scene3d>
              </w:rPr>
              <w:t>2.16</w:t>
            </w:r>
            <w:r w:rsidRPr="007B09A0">
              <w:rPr>
                <w:rStyle w:val="af0"/>
                <w:noProof/>
              </w:rPr>
              <w:t xml:space="preserve"> qubee v0.2 (December 2021)</w:t>
            </w:r>
            <w:r>
              <w:rPr>
                <w:noProof/>
                <w:webHidden/>
              </w:rPr>
              <w:tab/>
            </w:r>
            <w:r>
              <w:rPr>
                <w:noProof/>
                <w:webHidden/>
              </w:rPr>
              <w:fldChar w:fldCharType="begin"/>
            </w:r>
            <w:r>
              <w:rPr>
                <w:noProof/>
                <w:webHidden/>
              </w:rPr>
              <w:instrText xml:space="preserve"> PAGEREF _Toc166503457 \h </w:instrText>
            </w:r>
            <w:r>
              <w:rPr>
                <w:noProof/>
                <w:webHidden/>
              </w:rPr>
            </w:r>
            <w:r>
              <w:rPr>
                <w:noProof/>
                <w:webHidden/>
              </w:rPr>
              <w:fldChar w:fldCharType="separate"/>
            </w:r>
            <w:r>
              <w:rPr>
                <w:noProof/>
                <w:webHidden/>
              </w:rPr>
              <w:t>10</w:t>
            </w:r>
            <w:r>
              <w:rPr>
                <w:noProof/>
                <w:webHidden/>
              </w:rPr>
              <w:fldChar w:fldCharType="end"/>
            </w:r>
          </w:hyperlink>
        </w:p>
        <w:p w14:paraId="56D8E785" w14:textId="3E4699C8" w:rsidR="007A59E9" w:rsidRDefault="007A59E9">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3458" w:history="1">
            <w:r w:rsidRPr="007B09A0">
              <w:rPr>
                <w:rStyle w:val="af0"/>
                <w:noProof/>
              </w:rPr>
              <w:t>3.</w:t>
            </w:r>
            <w:r>
              <w:rPr>
                <w:rFonts w:asciiTheme="minorHAnsi" w:hAnsiTheme="minorHAnsi" w:cstheme="minorBidi"/>
                <w:b w:val="0"/>
                <w:bCs w:val="0"/>
                <w:caps w:val="0"/>
                <w:noProof/>
                <w:color w:val="auto"/>
                <w:kern w:val="2"/>
                <w:sz w:val="22"/>
                <w:szCs w:val="24"/>
                <w14:ligatures w14:val="standardContextual"/>
              </w:rPr>
              <w:tab/>
            </w:r>
            <w:r w:rsidRPr="007B09A0">
              <w:rPr>
                <w:rStyle w:val="af0"/>
                <w:noProof/>
              </w:rPr>
              <w:t>Installation</w:t>
            </w:r>
            <w:r>
              <w:rPr>
                <w:noProof/>
                <w:webHidden/>
              </w:rPr>
              <w:tab/>
            </w:r>
            <w:r>
              <w:rPr>
                <w:noProof/>
                <w:webHidden/>
              </w:rPr>
              <w:fldChar w:fldCharType="begin"/>
            </w:r>
            <w:r>
              <w:rPr>
                <w:noProof/>
                <w:webHidden/>
              </w:rPr>
              <w:instrText xml:space="preserve"> PAGEREF _Toc166503458 \h </w:instrText>
            </w:r>
            <w:r>
              <w:rPr>
                <w:noProof/>
                <w:webHidden/>
              </w:rPr>
            </w:r>
            <w:r>
              <w:rPr>
                <w:noProof/>
                <w:webHidden/>
              </w:rPr>
              <w:fldChar w:fldCharType="separate"/>
            </w:r>
            <w:r>
              <w:rPr>
                <w:noProof/>
                <w:webHidden/>
              </w:rPr>
              <w:t>11</w:t>
            </w:r>
            <w:r>
              <w:rPr>
                <w:noProof/>
                <w:webHidden/>
              </w:rPr>
              <w:fldChar w:fldCharType="end"/>
            </w:r>
          </w:hyperlink>
        </w:p>
        <w:p w14:paraId="5A36BFD1" w14:textId="7FFB27C8"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59" w:history="1">
            <w:r w:rsidRPr="007B09A0">
              <w:rPr>
                <w:rStyle w:val="af0"/>
                <w:noProof/>
                <w14:scene3d>
                  <w14:camera w14:prst="orthographicFront"/>
                  <w14:lightRig w14:rig="threePt" w14:dir="t">
                    <w14:rot w14:lat="0" w14:lon="0" w14:rev="0"/>
                  </w14:lightRig>
                </w14:scene3d>
              </w:rPr>
              <w:t>3.1</w:t>
            </w:r>
            <w:r w:rsidRPr="007B09A0">
              <w:rPr>
                <w:rStyle w:val="af0"/>
                <w:noProof/>
              </w:rPr>
              <w:t xml:space="preserve"> System requirements</w:t>
            </w:r>
            <w:r>
              <w:rPr>
                <w:noProof/>
                <w:webHidden/>
              </w:rPr>
              <w:tab/>
            </w:r>
            <w:r>
              <w:rPr>
                <w:noProof/>
                <w:webHidden/>
              </w:rPr>
              <w:fldChar w:fldCharType="begin"/>
            </w:r>
            <w:r>
              <w:rPr>
                <w:noProof/>
                <w:webHidden/>
              </w:rPr>
              <w:instrText xml:space="preserve"> PAGEREF _Toc166503459 \h </w:instrText>
            </w:r>
            <w:r>
              <w:rPr>
                <w:noProof/>
                <w:webHidden/>
              </w:rPr>
            </w:r>
            <w:r>
              <w:rPr>
                <w:noProof/>
                <w:webHidden/>
              </w:rPr>
              <w:fldChar w:fldCharType="separate"/>
            </w:r>
            <w:r>
              <w:rPr>
                <w:noProof/>
                <w:webHidden/>
              </w:rPr>
              <w:t>11</w:t>
            </w:r>
            <w:r>
              <w:rPr>
                <w:noProof/>
                <w:webHidden/>
              </w:rPr>
              <w:fldChar w:fldCharType="end"/>
            </w:r>
          </w:hyperlink>
        </w:p>
        <w:p w14:paraId="0169ACD1" w14:textId="587A4491"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60" w:history="1">
            <w:r w:rsidRPr="007B09A0">
              <w:rPr>
                <w:rStyle w:val="af0"/>
                <w:rFonts w:eastAsia="굴림"/>
                <w:noProof/>
              </w:rPr>
              <w:t>3.1.1</w:t>
            </w:r>
            <w:r w:rsidRPr="007B09A0">
              <w:rPr>
                <w:rStyle w:val="af0"/>
                <w:noProof/>
              </w:rPr>
              <w:t xml:space="preserve"> Reference System</w:t>
            </w:r>
            <w:r>
              <w:rPr>
                <w:noProof/>
                <w:webHidden/>
              </w:rPr>
              <w:tab/>
            </w:r>
            <w:r>
              <w:rPr>
                <w:noProof/>
                <w:webHidden/>
              </w:rPr>
              <w:fldChar w:fldCharType="begin"/>
            </w:r>
            <w:r>
              <w:rPr>
                <w:noProof/>
                <w:webHidden/>
              </w:rPr>
              <w:instrText xml:space="preserve"> PAGEREF _Toc166503460 \h </w:instrText>
            </w:r>
            <w:r>
              <w:rPr>
                <w:noProof/>
                <w:webHidden/>
              </w:rPr>
            </w:r>
            <w:r>
              <w:rPr>
                <w:noProof/>
                <w:webHidden/>
              </w:rPr>
              <w:fldChar w:fldCharType="separate"/>
            </w:r>
            <w:r>
              <w:rPr>
                <w:noProof/>
                <w:webHidden/>
              </w:rPr>
              <w:t>11</w:t>
            </w:r>
            <w:r>
              <w:rPr>
                <w:noProof/>
                <w:webHidden/>
              </w:rPr>
              <w:fldChar w:fldCharType="end"/>
            </w:r>
          </w:hyperlink>
        </w:p>
        <w:p w14:paraId="4E177304" w14:textId="1179DA84"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61" w:history="1">
            <w:r w:rsidRPr="007B09A0">
              <w:rPr>
                <w:rStyle w:val="af0"/>
                <w:rFonts w:eastAsia="굴림"/>
                <w:noProof/>
              </w:rPr>
              <w:t>3.1.2</w:t>
            </w:r>
            <w:r w:rsidRPr="007B09A0">
              <w:rPr>
                <w:rStyle w:val="af0"/>
                <w:noProof/>
              </w:rPr>
              <w:t xml:space="preserve"> Requirements and Recommended Packages</w:t>
            </w:r>
            <w:r>
              <w:rPr>
                <w:noProof/>
                <w:webHidden/>
              </w:rPr>
              <w:tab/>
            </w:r>
            <w:r>
              <w:rPr>
                <w:noProof/>
                <w:webHidden/>
              </w:rPr>
              <w:fldChar w:fldCharType="begin"/>
            </w:r>
            <w:r>
              <w:rPr>
                <w:noProof/>
                <w:webHidden/>
              </w:rPr>
              <w:instrText xml:space="preserve"> PAGEREF _Toc166503461 \h </w:instrText>
            </w:r>
            <w:r>
              <w:rPr>
                <w:noProof/>
                <w:webHidden/>
              </w:rPr>
            </w:r>
            <w:r>
              <w:rPr>
                <w:noProof/>
                <w:webHidden/>
              </w:rPr>
              <w:fldChar w:fldCharType="separate"/>
            </w:r>
            <w:r>
              <w:rPr>
                <w:noProof/>
                <w:webHidden/>
              </w:rPr>
              <w:t>11</w:t>
            </w:r>
            <w:r>
              <w:rPr>
                <w:noProof/>
                <w:webHidden/>
              </w:rPr>
              <w:fldChar w:fldCharType="end"/>
            </w:r>
          </w:hyperlink>
        </w:p>
        <w:p w14:paraId="74A436EB" w14:textId="1D400155"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62" w:history="1">
            <w:r w:rsidRPr="007B09A0">
              <w:rPr>
                <w:rStyle w:val="af0"/>
                <w:noProof/>
                <w14:scene3d>
                  <w14:camera w14:prst="orthographicFront"/>
                  <w14:lightRig w14:rig="threePt" w14:dir="t">
                    <w14:rot w14:lat="0" w14:lon="0" w14:rev="0"/>
                  </w14:lightRig>
                </w14:scene3d>
              </w:rPr>
              <w:t>3.2</w:t>
            </w:r>
            <w:r w:rsidRPr="007B09A0">
              <w:rPr>
                <w:rStyle w:val="af0"/>
                <w:noProof/>
              </w:rPr>
              <w:t xml:space="preserve"> SDK Installation</w:t>
            </w:r>
            <w:r>
              <w:rPr>
                <w:noProof/>
                <w:webHidden/>
              </w:rPr>
              <w:tab/>
            </w:r>
            <w:r>
              <w:rPr>
                <w:noProof/>
                <w:webHidden/>
              </w:rPr>
              <w:fldChar w:fldCharType="begin"/>
            </w:r>
            <w:r>
              <w:rPr>
                <w:noProof/>
                <w:webHidden/>
              </w:rPr>
              <w:instrText xml:space="preserve"> PAGEREF _Toc166503462 \h </w:instrText>
            </w:r>
            <w:r>
              <w:rPr>
                <w:noProof/>
                <w:webHidden/>
              </w:rPr>
            </w:r>
            <w:r>
              <w:rPr>
                <w:noProof/>
                <w:webHidden/>
              </w:rPr>
              <w:fldChar w:fldCharType="separate"/>
            </w:r>
            <w:r>
              <w:rPr>
                <w:noProof/>
                <w:webHidden/>
              </w:rPr>
              <w:t>11</w:t>
            </w:r>
            <w:r>
              <w:rPr>
                <w:noProof/>
                <w:webHidden/>
              </w:rPr>
              <w:fldChar w:fldCharType="end"/>
            </w:r>
          </w:hyperlink>
        </w:p>
        <w:p w14:paraId="5ADBD233" w14:textId="34516710"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63" w:history="1">
            <w:r w:rsidRPr="007B09A0">
              <w:rPr>
                <w:rStyle w:val="af0"/>
                <w:rFonts w:eastAsia="굴림"/>
                <w:noProof/>
              </w:rPr>
              <w:t>3.2.1</w:t>
            </w:r>
            <w:r w:rsidRPr="007B09A0">
              <w:rPr>
                <w:rStyle w:val="af0"/>
                <w:noProof/>
              </w:rPr>
              <w:t xml:space="preserve"> Building Docker Container</w:t>
            </w:r>
            <w:r>
              <w:rPr>
                <w:noProof/>
                <w:webHidden/>
              </w:rPr>
              <w:tab/>
            </w:r>
            <w:r>
              <w:rPr>
                <w:noProof/>
                <w:webHidden/>
              </w:rPr>
              <w:fldChar w:fldCharType="begin"/>
            </w:r>
            <w:r>
              <w:rPr>
                <w:noProof/>
                <w:webHidden/>
              </w:rPr>
              <w:instrText xml:space="preserve"> PAGEREF _Toc166503463 \h </w:instrText>
            </w:r>
            <w:r>
              <w:rPr>
                <w:noProof/>
                <w:webHidden/>
              </w:rPr>
            </w:r>
            <w:r>
              <w:rPr>
                <w:noProof/>
                <w:webHidden/>
              </w:rPr>
              <w:fldChar w:fldCharType="separate"/>
            </w:r>
            <w:r>
              <w:rPr>
                <w:noProof/>
                <w:webHidden/>
              </w:rPr>
              <w:t>11</w:t>
            </w:r>
            <w:r>
              <w:rPr>
                <w:noProof/>
                <w:webHidden/>
              </w:rPr>
              <w:fldChar w:fldCharType="end"/>
            </w:r>
          </w:hyperlink>
        </w:p>
        <w:p w14:paraId="3E1BE00B" w14:textId="383E0301"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64" w:history="1">
            <w:r w:rsidRPr="007B09A0">
              <w:rPr>
                <w:rStyle w:val="af0"/>
                <w:rFonts w:eastAsia="굴림"/>
                <w:noProof/>
              </w:rPr>
              <w:t>3.2.2</w:t>
            </w:r>
            <w:r w:rsidRPr="007B09A0">
              <w:rPr>
                <w:rStyle w:val="af0"/>
                <w:noProof/>
              </w:rPr>
              <w:t xml:space="preserve"> Installation of qubee</w:t>
            </w:r>
            <w:r>
              <w:rPr>
                <w:noProof/>
                <w:webHidden/>
              </w:rPr>
              <w:tab/>
            </w:r>
            <w:r>
              <w:rPr>
                <w:noProof/>
                <w:webHidden/>
              </w:rPr>
              <w:fldChar w:fldCharType="begin"/>
            </w:r>
            <w:r>
              <w:rPr>
                <w:noProof/>
                <w:webHidden/>
              </w:rPr>
              <w:instrText xml:space="preserve"> PAGEREF _Toc166503464 \h </w:instrText>
            </w:r>
            <w:r>
              <w:rPr>
                <w:noProof/>
                <w:webHidden/>
              </w:rPr>
            </w:r>
            <w:r>
              <w:rPr>
                <w:noProof/>
                <w:webHidden/>
              </w:rPr>
              <w:fldChar w:fldCharType="separate"/>
            </w:r>
            <w:r>
              <w:rPr>
                <w:noProof/>
                <w:webHidden/>
              </w:rPr>
              <w:t>12</w:t>
            </w:r>
            <w:r>
              <w:rPr>
                <w:noProof/>
                <w:webHidden/>
              </w:rPr>
              <w:fldChar w:fldCharType="end"/>
            </w:r>
          </w:hyperlink>
        </w:p>
        <w:p w14:paraId="4E6EE6F4" w14:textId="0BC60B48" w:rsidR="007A59E9" w:rsidRDefault="007A59E9">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3465" w:history="1">
            <w:r w:rsidRPr="007B09A0">
              <w:rPr>
                <w:rStyle w:val="af0"/>
                <w:noProof/>
              </w:rPr>
              <w:t>4.</w:t>
            </w:r>
            <w:r>
              <w:rPr>
                <w:rFonts w:asciiTheme="minorHAnsi" w:hAnsiTheme="minorHAnsi" w:cstheme="minorBidi"/>
                <w:b w:val="0"/>
                <w:bCs w:val="0"/>
                <w:caps w:val="0"/>
                <w:noProof/>
                <w:color w:val="auto"/>
                <w:kern w:val="2"/>
                <w:sz w:val="22"/>
                <w:szCs w:val="24"/>
                <w14:ligatures w14:val="standardContextual"/>
              </w:rPr>
              <w:tab/>
            </w:r>
            <w:r w:rsidRPr="007B09A0">
              <w:rPr>
                <w:rStyle w:val="af0"/>
                <w:noProof/>
              </w:rPr>
              <w:t>Tutorials</w:t>
            </w:r>
            <w:r>
              <w:rPr>
                <w:noProof/>
                <w:webHidden/>
              </w:rPr>
              <w:tab/>
            </w:r>
            <w:r>
              <w:rPr>
                <w:noProof/>
                <w:webHidden/>
              </w:rPr>
              <w:fldChar w:fldCharType="begin"/>
            </w:r>
            <w:r>
              <w:rPr>
                <w:noProof/>
                <w:webHidden/>
              </w:rPr>
              <w:instrText xml:space="preserve"> PAGEREF _Toc166503465 \h </w:instrText>
            </w:r>
            <w:r>
              <w:rPr>
                <w:noProof/>
                <w:webHidden/>
              </w:rPr>
            </w:r>
            <w:r>
              <w:rPr>
                <w:noProof/>
                <w:webHidden/>
              </w:rPr>
              <w:fldChar w:fldCharType="separate"/>
            </w:r>
            <w:r>
              <w:rPr>
                <w:noProof/>
                <w:webHidden/>
              </w:rPr>
              <w:t>13</w:t>
            </w:r>
            <w:r>
              <w:rPr>
                <w:noProof/>
                <w:webHidden/>
              </w:rPr>
              <w:fldChar w:fldCharType="end"/>
            </w:r>
          </w:hyperlink>
        </w:p>
        <w:p w14:paraId="0F9EFA22" w14:textId="179A12E2"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66" w:history="1">
            <w:r w:rsidRPr="007B09A0">
              <w:rPr>
                <w:rStyle w:val="af0"/>
                <w:noProof/>
                <w14:scene3d>
                  <w14:camera w14:prst="orthographicFront"/>
                  <w14:lightRig w14:rig="threePt" w14:dir="t">
                    <w14:rot w14:lat="0" w14:lon="0" w14:rev="0"/>
                  </w14:lightRig>
                </w14:scene3d>
              </w:rPr>
              <w:t>4.1</w:t>
            </w:r>
            <w:r w:rsidRPr="007B09A0">
              <w:rPr>
                <w:rStyle w:val="af0"/>
                <w:noProof/>
              </w:rPr>
              <w:t xml:space="preserve"> Preparing Calibration Data</w:t>
            </w:r>
            <w:r>
              <w:rPr>
                <w:noProof/>
                <w:webHidden/>
              </w:rPr>
              <w:tab/>
            </w:r>
            <w:r>
              <w:rPr>
                <w:noProof/>
                <w:webHidden/>
              </w:rPr>
              <w:fldChar w:fldCharType="begin"/>
            </w:r>
            <w:r>
              <w:rPr>
                <w:noProof/>
                <w:webHidden/>
              </w:rPr>
              <w:instrText xml:space="preserve"> PAGEREF _Toc166503466 \h </w:instrText>
            </w:r>
            <w:r>
              <w:rPr>
                <w:noProof/>
                <w:webHidden/>
              </w:rPr>
            </w:r>
            <w:r>
              <w:rPr>
                <w:noProof/>
                <w:webHidden/>
              </w:rPr>
              <w:fldChar w:fldCharType="separate"/>
            </w:r>
            <w:r>
              <w:rPr>
                <w:noProof/>
                <w:webHidden/>
              </w:rPr>
              <w:t>13</w:t>
            </w:r>
            <w:r>
              <w:rPr>
                <w:noProof/>
                <w:webHidden/>
              </w:rPr>
              <w:fldChar w:fldCharType="end"/>
            </w:r>
          </w:hyperlink>
        </w:p>
        <w:p w14:paraId="60EE9582" w14:textId="19547443"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67" w:history="1">
            <w:r w:rsidRPr="007B09A0">
              <w:rPr>
                <w:rStyle w:val="af0"/>
                <w:rFonts w:eastAsia="굴림"/>
                <w:noProof/>
              </w:rPr>
              <w:t>4.1.1</w:t>
            </w:r>
            <w:r w:rsidRPr="007B09A0">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_Toc166503467 \h </w:instrText>
            </w:r>
            <w:r>
              <w:rPr>
                <w:noProof/>
                <w:webHidden/>
              </w:rPr>
            </w:r>
            <w:r>
              <w:rPr>
                <w:noProof/>
                <w:webHidden/>
              </w:rPr>
              <w:fldChar w:fldCharType="separate"/>
            </w:r>
            <w:r>
              <w:rPr>
                <w:noProof/>
                <w:webHidden/>
              </w:rPr>
              <w:t>13</w:t>
            </w:r>
            <w:r>
              <w:rPr>
                <w:noProof/>
                <w:webHidden/>
              </w:rPr>
              <w:fldChar w:fldCharType="end"/>
            </w:r>
          </w:hyperlink>
        </w:p>
        <w:p w14:paraId="3BEA8E0B" w14:textId="1A6A4C5E"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68" w:history="1">
            <w:r w:rsidRPr="007B09A0">
              <w:rPr>
                <w:rStyle w:val="af0"/>
                <w:rFonts w:eastAsia="굴림"/>
                <w:noProof/>
              </w:rPr>
              <w:t>4.1.2</w:t>
            </w:r>
            <w:r w:rsidRPr="007B09A0">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_Toc166503468 \h </w:instrText>
            </w:r>
            <w:r>
              <w:rPr>
                <w:noProof/>
                <w:webHidden/>
              </w:rPr>
            </w:r>
            <w:r>
              <w:rPr>
                <w:noProof/>
                <w:webHidden/>
              </w:rPr>
              <w:fldChar w:fldCharType="separate"/>
            </w:r>
            <w:r>
              <w:rPr>
                <w:noProof/>
                <w:webHidden/>
              </w:rPr>
              <w:t>14</w:t>
            </w:r>
            <w:r>
              <w:rPr>
                <w:noProof/>
                <w:webHidden/>
              </w:rPr>
              <w:fldChar w:fldCharType="end"/>
            </w:r>
          </w:hyperlink>
        </w:p>
        <w:p w14:paraId="30581277" w14:textId="5DAB6A3B"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69" w:history="1">
            <w:r w:rsidRPr="007B09A0">
              <w:rPr>
                <w:rStyle w:val="af0"/>
                <w:rFonts w:eastAsia="굴림"/>
                <w:noProof/>
              </w:rPr>
              <w:t>4.1.3</w:t>
            </w:r>
            <w:r w:rsidRPr="007B09A0">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_Toc166503469 \h </w:instrText>
            </w:r>
            <w:r>
              <w:rPr>
                <w:noProof/>
                <w:webHidden/>
              </w:rPr>
            </w:r>
            <w:r>
              <w:rPr>
                <w:noProof/>
                <w:webHidden/>
              </w:rPr>
              <w:fldChar w:fldCharType="separate"/>
            </w:r>
            <w:r>
              <w:rPr>
                <w:noProof/>
                <w:webHidden/>
              </w:rPr>
              <w:t>14</w:t>
            </w:r>
            <w:r>
              <w:rPr>
                <w:noProof/>
                <w:webHidden/>
              </w:rPr>
              <w:fldChar w:fldCharType="end"/>
            </w:r>
          </w:hyperlink>
        </w:p>
        <w:p w14:paraId="3DC92A3C" w14:textId="590596E0"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70" w:history="1">
            <w:r w:rsidRPr="007B09A0">
              <w:rPr>
                <w:rStyle w:val="af0"/>
                <w:rFonts w:eastAsia="굴림"/>
                <w:noProof/>
              </w:rPr>
              <w:t>4.1.4</w:t>
            </w:r>
            <w:r w:rsidRPr="007B09A0">
              <w:rPr>
                <w:rStyle w:val="af0"/>
                <w:noProof/>
              </w:rPr>
              <w:t xml:space="preserve"> Use Mobilint® Calibration GUI Tool</w:t>
            </w:r>
            <w:r>
              <w:rPr>
                <w:noProof/>
                <w:webHidden/>
              </w:rPr>
              <w:tab/>
            </w:r>
            <w:r>
              <w:rPr>
                <w:noProof/>
                <w:webHidden/>
              </w:rPr>
              <w:fldChar w:fldCharType="begin"/>
            </w:r>
            <w:r>
              <w:rPr>
                <w:noProof/>
                <w:webHidden/>
              </w:rPr>
              <w:instrText xml:space="preserve"> PAGEREF _Toc166503470 \h </w:instrText>
            </w:r>
            <w:r>
              <w:rPr>
                <w:noProof/>
                <w:webHidden/>
              </w:rPr>
            </w:r>
            <w:r>
              <w:rPr>
                <w:noProof/>
                <w:webHidden/>
              </w:rPr>
              <w:fldChar w:fldCharType="separate"/>
            </w:r>
            <w:r>
              <w:rPr>
                <w:noProof/>
                <w:webHidden/>
              </w:rPr>
              <w:t>15</w:t>
            </w:r>
            <w:r>
              <w:rPr>
                <w:noProof/>
                <w:webHidden/>
              </w:rPr>
              <w:fldChar w:fldCharType="end"/>
            </w:r>
          </w:hyperlink>
        </w:p>
        <w:p w14:paraId="696612D1" w14:textId="51980AC0"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71" w:history="1">
            <w:r w:rsidRPr="007B09A0">
              <w:rPr>
                <w:rStyle w:val="af0"/>
                <w:noProof/>
                <w14:scene3d>
                  <w14:camera w14:prst="orthographicFront"/>
                  <w14:lightRig w14:rig="threePt" w14:dir="t">
                    <w14:rot w14:lat="0" w14:lon="0" w14:rev="0"/>
                  </w14:lightRig>
                </w14:scene3d>
              </w:rPr>
              <w:t>4.2</w:t>
            </w:r>
            <w:r w:rsidRPr="007B09A0">
              <w:rPr>
                <w:rStyle w:val="af0"/>
                <w:noProof/>
              </w:rPr>
              <w:t xml:space="preserve"> Compiling ONNX Models</w:t>
            </w:r>
            <w:r>
              <w:rPr>
                <w:noProof/>
                <w:webHidden/>
              </w:rPr>
              <w:tab/>
            </w:r>
            <w:r>
              <w:rPr>
                <w:noProof/>
                <w:webHidden/>
              </w:rPr>
              <w:fldChar w:fldCharType="begin"/>
            </w:r>
            <w:r>
              <w:rPr>
                <w:noProof/>
                <w:webHidden/>
              </w:rPr>
              <w:instrText xml:space="preserve"> PAGEREF _Toc166503471 \h </w:instrText>
            </w:r>
            <w:r>
              <w:rPr>
                <w:noProof/>
                <w:webHidden/>
              </w:rPr>
            </w:r>
            <w:r>
              <w:rPr>
                <w:noProof/>
                <w:webHidden/>
              </w:rPr>
              <w:fldChar w:fldCharType="separate"/>
            </w:r>
            <w:r>
              <w:rPr>
                <w:noProof/>
                <w:webHidden/>
              </w:rPr>
              <w:t>16</w:t>
            </w:r>
            <w:r>
              <w:rPr>
                <w:noProof/>
                <w:webHidden/>
              </w:rPr>
              <w:fldChar w:fldCharType="end"/>
            </w:r>
          </w:hyperlink>
        </w:p>
        <w:p w14:paraId="0BECBFA9" w14:textId="6DAC435E"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72" w:history="1">
            <w:r w:rsidRPr="007B09A0">
              <w:rPr>
                <w:rStyle w:val="af0"/>
                <w:noProof/>
                <w14:scene3d>
                  <w14:camera w14:prst="orthographicFront"/>
                  <w14:lightRig w14:rig="threePt" w14:dir="t">
                    <w14:rot w14:lat="0" w14:lon="0" w14:rev="0"/>
                  </w14:lightRig>
                </w14:scene3d>
              </w:rPr>
              <w:t>4.3</w:t>
            </w:r>
            <w:r w:rsidRPr="007B09A0">
              <w:rPr>
                <w:rStyle w:val="af0"/>
                <w:noProof/>
              </w:rPr>
              <w:t xml:space="preserve"> Compiling PyTorch Models</w:t>
            </w:r>
            <w:r>
              <w:rPr>
                <w:noProof/>
                <w:webHidden/>
              </w:rPr>
              <w:tab/>
            </w:r>
            <w:r>
              <w:rPr>
                <w:noProof/>
                <w:webHidden/>
              </w:rPr>
              <w:fldChar w:fldCharType="begin"/>
            </w:r>
            <w:r>
              <w:rPr>
                <w:noProof/>
                <w:webHidden/>
              </w:rPr>
              <w:instrText xml:space="preserve"> PAGEREF _Toc166503472 \h </w:instrText>
            </w:r>
            <w:r>
              <w:rPr>
                <w:noProof/>
                <w:webHidden/>
              </w:rPr>
            </w:r>
            <w:r>
              <w:rPr>
                <w:noProof/>
                <w:webHidden/>
              </w:rPr>
              <w:fldChar w:fldCharType="separate"/>
            </w:r>
            <w:r>
              <w:rPr>
                <w:noProof/>
                <w:webHidden/>
              </w:rPr>
              <w:t>16</w:t>
            </w:r>
            <w:r>
              <w:rPr>
                <w:noProof/>
                <w:webHidden/>
              </w:rPr>
              <w:fldChar w:fldCharType="end"/>
            </w:r>
          </w:hyperlink>
        </w:p>
        <w:p w14:paraId="148160CF" w14:textId="3F4BEEAF"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73" w:history="1">
            <w:r w:rsidRPr="007B09A0">
              <w:rPr>
                <w:rStyle w:val="af0"/>
                <w:noProof/>
                <w14:scene3d>
                  <w14:camera w14:prst="orthographicFront"/>
                  <w14:lightRig w14:rig="threePt" w14:dir="t">
                    <w14:rot w14:lat="0" w14:lon="0" w14:rev="0"/>
                  </w14:lightRig>
                </w14:scene3d>
              </w:rPr>
              <w:t>4.4</w:t>
            </w:r>
            <w:r w:rsidRPr="007B09A0">
              <w:rPr>
                <w:rStyle w:val="af0"/>
                <w:noProof/>
              </w:rPr>
              <w:t xml:space="preserve"> Compiling TensorFlow/Keras Models</w:t>
            </w:r>
            <w:r>
              <w:rPr>
                <w:noProof/>
                <w:webHidden/>
              </w:rPr>
              <w:tab/>
            </w:r>
            <w:r>
              <w:rPr>
                <w:noProof/>
                <w:webHidden/>
              </w:rPr>
              <w:fldChar w:fldCharType="begin"/>
            </w:r>
            <w:r>
              <w:rPr>
                <w:noProof/>
                <w:webHidden/>
              </w:rPr>
              <w:instrText xml:space="preserve"> PAGEREF _Toc166503473 \h </w:instrText>
            </w:r>
            <w:r>
              <w:rPr>
                <w:noProof/>
                <w:webHidden/>
              </w:rPr>
            </w:r>
            <w:r>
              <w:rPr>
                <w:noProof/>
                <w:webHidden/>
              </w:rPr>
              <w:fldChar w:fldCharType="separate"/>
            </w:r>
            <w:r>
              <w:rPr>
                <w:noProof/>
                <w:webHidden/>
              </w:rPr>
              <w:t>17</w:t>
            </w:r>
            <w:r>
              <w:rPr>
                <w:noProof/>
                <w:webHidden/>
              </w:rPr>
              <w:fldChar w:fldCharType="end"/>
            </w:r>
          </w:hyperlink>
        </w:p>
        <w:p w14:paraId="426B9155" w14:textId="19858CE5"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74" w:history="1">
            <w:r w:rsidRPr="007B09A0">
              <w:rPr>
                <w:rStyle w:val="af0"/>
                <w:noProof/>
                <w14:scene3d>
                  <w14:camera w14:prst="orthographicFront"/>
                  <w14:lightRig w14:rig="threePt" w14:dir="t">
                    <w14:rot w14:lat="0" w14:lon="0" w14:rev="0"/>
                  </w14:lightRig>
                </w14:scene3d>
              </w:rPr>
              <w:t>4.5</w:t>
            </w:r>
            <w:r w:rsidRPr="007B09A0">
              <w:rPr>
                <w:rStyle w:val="af0"/>
                <w:noProof/>
              </w:rPr>
              <w:t xml:space="preserve"> Compiling TensorFlow Lite Models</w:t>
            </w:r>
            <w:r>
              <w:rPr>
                <w:noProof/>
                <w:webHidden/>
              </w:rPr>
              <w:tab/>
            </w:r>
            <w:r>
              <w:rPr>
                <w:noProof/>
                <w:webHidden/>
              </w:rPr>
              <w:fldChar w:fldCharType="begin"/>
            </w:r>
            <w:r>
              <w:rPr>
                <w:noProof/>
                <w:webHidden/>
              </w:rPr>
              <w:instrText xml:space="preserve"> PAGEREF _Toc166503474 \h </w:instrText>
            </w:r>
            <w:r>
              <w:rPr>
                <w:noProof/>
                <w:webHidden/>
              </w:rPr>
            </w:r>
            <w:r>
              <w:rPr>
                <w:noProof/>
                <w:webHidden/>
              </w:rPr>
              <w:fldChar w:fldCharType="separate"/>
            </w:r>
            <w:r>
              <w:rPr>
                <w:noProof/>
                <w:webHidden/>
              </w:rPr>
              <w:t>18</w:t>
            </w:r>
            <w:r>
              <w:rPr>
                <w:noProof/>
                <w:webHidden/>
              </w:rPr>
              <w:fldChar w:fldCharType="end"/>
            </w:r>
          </w:hyperlink>
        </w:p>
        <w:p w14:paraId="33B34332" w14:textId="108A7DF0"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75" w:history="1">
            <w:r w:rsidRPr="007B09A0">
              <w:rPr>
                <w:rStyle w:val="af0"/>
                <w:noProof/>
                <w14:scene3d>
                  <w14:camera w14:prst="orthographicFront"/>
                  <w14:lightRig w14:rig="threePt" w14:dir="t">
                    <w14:rot w14:lat="0" w14:lon="0" w14:rev="0"/>
                  </w14:lightRig>
                </w14:scene3d>
              </w:rPr>
              <w:t>4.6</w:t>
            </w:r>
            <w:r w:rsidRPr="007B09A0">
              <w:rPr>
                <w:rStyle w:val="af0"/>
                <w:noProof/>
              </w:rPr>
              <w:t xml:space="preserve"> Compling Models with Custom Input</w:t>
            </w:r>
            <w:r>
              <w:rPr>
                <w:noProof/>
                <w:webHidden/>
              </w:rPr>
              <w:tab/>
            </w:r>
            <w:r>
              <w:rPr>
                <w:noProof/>
                <w:webHidden/>
              </w:rPr>
              <w:fldChar w:fldCharType="begin"/>
            </w:r>
            <w:r>
              <w:rPr>
                <w:noProof/>
                <w:webHidden/>
              </w:rPr>
              <w:instrText xml:space="preserve"> PAGEREF _Toc166503475 \h </w:instrText>
            </w:r>
            <w:r>
              <w:rPr>
                <w:noProof/>
                <w:webHidden/>
              </w:rPr>
            </w:r>
            <w:r>
              <w:rPr>
                <w:noProof/>
                <w:webHidden/>
              </w:rPr>
              <w:fldChar w:fldCharType="separate"/>
            </w:r>
            <w:r>
              <w:rPr>
                <w:noProof/>
                <w:webHidden/>
              </w:rPr>
              <w:t>18</w:t>
            </w:r>
            <w:r>
              <w:rPr>
                <w:noProof/>
                <w:webHidden/>
              </w:rPr>
              <w:fldChar w:fldCharType="end"/>
            </w:r>
          </w:hyperlink>
        </w:p>
        <w:p w14:paraId="7F259C6B" w14:textId="3293D840" w:rsidR="007A59E9" w:rsidRDefault="007A59E9">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3476" w:history="1">
            <w:r w:rsidRPr="007B09A0">
              <w:rPr>
                <w:rStyle w:val="af0"/>
                <w:noProof/>
              </w:rPr>
              <w:t>5.</w:t>
            </w:r>
            <w:r>
              <w:rPr>
                <w:rFonts w:asciiTheme="minorHAnsi" w:hAnsiTheme="minorHAnsi" w:cstheme="minorBidi"/>
                <w:b w:val="0"/>
                <w:bCs w:val="0"/>
                <w:caps w:val="0"/>
                <w:noProof/>
                <w:color w:val="auto"/>
                <w:kern w:val="2"/>
                <w:sz w:val="22"/>
                <w:szCs w:val="24"/>
                <w14:ligatures w14:val="standardContextual"/>
              </w:rPr>
              <w:tab/>
            </w:r>
            <w:r w:rsidRPr="007B09A0">
              <w:rPr>
                <w:rStyle w:val="af0"/>
                <w:noProof/>
              </w:rPr>
              <w:t>CPU Offloading (Beta Version)</w:t>
            </w:r>
            <w:r>
              <w:rPr>
                <w:noProof/>
                <w:webHidden/>
              </w:rPr>
              <w:tab/>
            </w:r>
            <w:r>
              <w:rPr>
                <w:noProof/>
                <w:webHidden/>
              </w:rPr>
              <w:fldChar w:fldCharType="begin"/>
            </w:r>
            <w:r>
              <w:rPr>
                <w:noProof/>
                <w:webHidden/>
              </w:rPr>
              <w:instrText xml:space="preserve"> PAGEREF _Toc166503476 \h </w:instrText>
            </w:r>
            <w:r>
              <w:rPr>
                <w:noProof/>
                <w:webHidden/>
              </w:rPr>
            </w:r>
            <w:r>
              <w:rPr>
                <w:noProof/>
                <w:webHidden/>
              </w:rPr>
              <w:fldChar w:fldCharType="separate"/>
            </w:r>
            <w:r>
              <w:rPr>
                <w:noProof/>
                <w:webHidden/>
              </w:rPr>
              <w:t>20</w:t>
            </w:r>
            <w:r>
              <w:rPr>
                <w:noProof/>
                <w:webHidden/>
              </w:rPr>
              <w:fldChar w:fldCharType="end"/>
            </w:r>
          </w:hyperlink>
        </w:p>
        <w:p w14:paraId="60EEAB1B" w14:textId="4A8454CC" w:rsidR="007A59E9" w:rsidRDefault="007A59E9">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3477" w:history="1">
            <w:r w:rsidRPr="007B09A0">
              <w:rPr>
                <w:rStyle w:val="af0"/>
                <w:noProof/>
              </w:rPr>
              <w:t>6.</w:t>
            </w:r>
            <w:r>
              <w:rPr>
                <w:rFonts w:asciiTheme="minorHAnsi" w:hAnsiTheme="minorHAnsi" w:cstheme="minorBidi"/>
                <w:b w:val="0"/>
                <w:bCs w:val="0"/>
                <w:caps w:val="0"/>
                <w:noProof/>
                <w:color w:val="auto"/>
                <w:kern w:val="2"/>
                <w:sz w:val="22"/>
                <w:szCs w:val="24"/>
                <w14:ligatures w14:val="standardContextual"/>
              </w:rPr>
              <w:tab/>
            </w:r>
            <w:r w:rsidRPr="007B09A0">
              <w:rPr>
                <w:rStyle w:val="af0"/>
                <w:noProof/>
              </w:rPr>
              <w:t>Supported Frameworks</w:t>
            </w:r>
            <w:r>
              <w:rPr>
                <w:noProof/>
                <w:webHidden/>
              </w:rPr>
              <w:tab/>
            </w:r>
            <w:r>
              <w:rPr>
                <w:noProof/>
                <w:webHidden/>
              </w:rPr>
              <w:fldChar w:fldCharType="begin"/>
            </w:r>
            <w:r>
              <w:rPr>
                <w:noProof/>
                <w:webHidden/>
              </w:rPr>
              <w:instrText xml:space="preserve"> PAGEREF _Toc166503477 \h </w:instrText>
            </w:r>
            <w:r>
              <w:rPr>
                <w:noProof/>
                <w:webHidden/>
              </w:rPr>
            </w:r>
            <w:r>
              <w:rPr>
                <w:noProof/>
                <w:webHidden/>
              </w:rPr>
              <w:fldChar w:fldCharType="separate"/>
            </w:r>
            <w:r>
              <w:rPr>
                <w:noProof/>
                <w:webHidden/>
              </w:rPr>
              <w:t>21</w:t>
            </w:r>
            <w:r>
              <w:rPr>
                <w:noProof/>
                <w:webHidden/>
              </w:rPr>
              <w:fldChar w:fldCharType="end"/>
            </w:r>
          </w:hyperlink>
        </w:p>
        <w:p w14:paraId="3F271CED" w14:textId="4A6A1E78"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78" w:history="1">
            <w:r w:rsidRPr="007B09A0">
              <w:rPr>
                <w:rStyle w:val="af0"/>
                <w:noProof/>
                <w14:scene3d>
                  <w14:camera w14:prst="orthographicFront"/>
                  <w14:lightRig w14:rig="threePt" w14:dir="t">
                    <w14:rot w14:lat="0" w14:lon="0" w14:rev="0"/>
                  </w14:lightRig>
                </w14:scene3d>
              </w:rPr>
              <w:t>6.1</w:t>
            </w:r>
            <w:r w:rsidRPr="007B09A0">
              <w:rPr>
                <w:rStyle w:val="af0"/>
                <w:noProof/>
              </w:rPr>
              <w:t xml:space="preserve"> Supported Operations (ONNX)</w:t>
            </w:r>
            <w:r>
              <w:rPr>
                <w:noProof/>
                <w:webHidden/>
              </w:rPr>
              <w:tab/>
            </w:r>
            <w:r>
              <w:rPr>
                <w:noProof/>
                <w:webHidden/>
              </w:rPr>
              <w:fldChar w:fldCharType="begin"/>
            </w:r>
            <w:r>
              <w:rPr>
                <w:noProof/>
                <w:webHidden/>
              </w:rPr>
              <w:instrText xml:space="preserve"> PAGEREF _Toc166503478 \h </w:instrText>
            </w:r>
            <w:r>
              <w:rPr>
                <w:noProof/>
                <w:webHidden/>
              </w:rPr>
            </w:r>
            <w:r>
              <w:rPr>
                <w:noProof/>
                <w:webHidden/>
              </w:rPr>
              <w:fldChar w:fldCharType="separate"/>
            </w:r>
            <w:r>
              <w:rPr>
                <w:noProof/>
                <w:webHidden/>
              </w:rPr>
              <w:t>21</w:t>
            </w:r>
            <w:r>
              <w:rPr>
                <w:noProof/>
                <w:webHidden/>
              </w:rPr>
              <w:fldChar w:fldCharType="end"/>
            </w:r>
          </w:hyperlink>
        </w:p>
        <w:p w14:paraId="5A8D7C13" w14:textId="2FB42B04"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79" w:history="1">
            <w:r w:rsidRPr="007B09A0">
              <w:rPr>
                <w:rStyle w:val="af0"/>
                <w:noProof/>
                <w14:scene3d>
                  <w14:camera w14:prst="orthographicFront"/>
                  <w14:lightRig w14:rig="threePt" w14:dir="t">
                    <w14:rot w14:lat="0" w14:lon="0" w14:rev="0"/>
                  </w14:lightRig>
                </w14:scene3d>
              </w:rPr>
              <w:t>6.2</w:t>
            </w:r>
            <w:r w:rsidRPr="007B09A0">
              <w:rPr>
                <w:rStyle w:val="af0"/>
                <w:noProof/>
              </w:rPr>
              <w:t xml:space="preserve"> Supported operations (PyTorch)</w:t>
            </w:r>
            <w:r>
              <w:rPr>
                <w:noProof/>
                <w:webHidden/>
              </w:rPr>
              <w:tab/>
            </w:r>
            <w:r>
              <w:rPr>
                <w:noProof/>
                <w:webHidden/>
              </w:rPr>
              <w:fldChar w:fldCharType="begin"/>
            </w:r>
            <w:r>
              <w:rPr>
                <w:noProof/>
                <w:webHidden/>
              </w:rPr>
              <w:instrText xml:space="preserve"> PAGEREF _Toc166503479 \h </w:instrText>
            </w:r>
            <w:r>
              <w:rPr>
                <w:noProof/>
                <w:webHidden/>
              </w:rPr>
            </w:r>
            <w:r>
              <w:rPr>
                <w:noProof/>
                <w:webHidden/>
              </w:rPr>
              <w:fldChar w:fldCharType="separate"/>
            </w:r>
            <w:r>
              <w:rPr>
                <w:noProof/>
                <w:webHidden/>
              </w:rPr>
              <w:t>23</w:t>
            </w:r>
            <w:r>
              <w:rPr>
                <w:noProof/>
                <w:webHidden/>
              </w:rPr>
              <w:fldChar w:fldCharType="end"/>
            </w:r>
          </w:hyperlink>
        </w:p>
        <w:p w14:paraId="00DDC5CA" w14:textId="793C3032"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80" w:history="1">
            <w:r w:rsidRPr="007B09A0">
              <w:rPr>
                <w:rStyle w:val="af0"/>
                <w:noProof/>
                <w14:scene3d>
                  <w14:camera w14:prst="orthographicFront"/>
                  <w14:lightRig w14:rig="threePt" w14:dir="t">
                    <w14:rot w14:lat="0" w14:lon="0" w14:rev="0"/>
                  </w14:lightRig>
                </w14:scene3d>
              </w:rPr>
              <w:t>6.3</w:t>
            </w:r>
            <w:r w:rsidRPr="007B09A0">
              <w:rPr>
                <w:rStyle w:val="af0"/>
                <w:noProof/>
              </w:rPr>
              <w:t xml:space="preserve"> Supported operations (TensorFlow/Keras/TensorFlow Lite)</w:t>
            </w:r>
            <w:r>
              <w:rPr>
                <w:noProof/>
                <w:webHidden/>
              </w:rPr>
              <w:tab/>
            </w:r>
            <w:r>
              <w:rPr>
                <w:noProof/>
                <w:webHidden/>
              </w:rPr>
              <w:fldChar w:fldCharType="begin"/>
            </w:r>
            <w:r>
              <w:rPr>
                <w:noProof/>
                <w:webHidden/>
              </w:rPr>
              <w:instrText xml:space="preserve"> PAGEREF _Toc166503480 \h </w:instrText>
            </w:r>
            <w:r>
              <w:rPr>
                <w:noProof/>
                <w:webHidden/>
              </w:rPr>
            </w:r>
            <w:r>
              <w:rPr>
                <w:noProof/>
                <w:webHidden/>
              </w:rPr>
              <w:fldChar w:fldCharType="separate"/>
            </w:r>
            <w:r>
              <w:rPr>
                <w:noProof/>
                <w:webHidden/>
              </w:rPr>
              <w:t>25</w:t>
            </w:r>
            <w:r>
              <w:rPr>
                <w:noProof/>
                <w:webHidden/>
              </w:rPr>
              <w:fldChar w:fldCharType="end"/>
            </w:r>
          </w:hyperlink>
        </w:p>
        <w:p w14:paraId="56F9848A" w14:textId="680FCAA4" w:rsidR="007A59E9" w:rsidRDefault="007A59E9">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3481" w:history="1">
            <w:r w:rsidRPr="007B09A0">
              <w:rPr>
                <w:rStyle w:val="af0"/>
                <w:noProof/>
              </w:rPr>
              <w:t>7.</w:t>
            </w:r>
            <w:r>
              <w:rPr>
                <w:rFonts w:asciiTheme="minorHAnsi" w:hAnsiTheme="minorHAnsi" w:cstheme="minorBidi"/>
                <w:b w:val="0"/>
                <w:bCs w:val="0"/>
                <w:caps w:val="0"/>
                <w:noProof/>
                <w:color w:val="auto"/>
                <w:kern w:val="2"/>
                <w:sz w:val="22"/>
                <w:szCs w:val="24"/>
                <w14:ligatures w14:val="standardContextual"/>
              </w:rPr>
              <w:tab/>
            </w:r>
            <w:r w:rsidRPr="007B09A0">
              <w:rPr>
                <w:rStyle w:val="af0"/>
                <w:noProof/>
              </w:rPr>
              <w:t>API Reference</w:t>
            </w:r>
            <w:r>
              <w:rPr>
                <w:noProof/>
                <w:webHidden/>
              </w:rPr>
              <w:tab/>
            </w:r>
            <w:r>
              <w:rPr>
                <w:noProof/>
                <w:webHidden/>
              </w:rPr>
              <w:fldChar w:fldCharType="begin"/>
            </w:r>
            <w:r>
              <w:rPr>
                <w:noProof/>
                <w:webHidden/>
              </w:rPr>
              <w:instrText xml:space="preserve"> PAGEREF _Toc166503481 \h </w:instrText>
            </w:r>
            <w:r>
              <w:rPr>
                <w:noProof/>
                <w:webHidden/>
              </w:rPr>
            </w:r>
            <w:r>
              <w:rPr>
                <w:noProof/>
                <w:webHidden/>
              </w:rPr>
              <w:fldChar w:fldCharType="separate"/>
            </w:r>
            <w:r>
              <w:rPr>
                <w:noProof/>
                <w:webHidden/>
              </w:rPr>
              <w:t>28</w:t>
            </w:r>
            <w:r>
              <w:rPr>
                <w:noProof/>
                <w:webHidden/>
              </w:rPr>
              <w:fldChar w:fldCharType="end"/>
            </w:r>
          </w:hyperlink>
        </w:p>
        <w:p w14:paraId="3D5E77C7" w14:textId="1A5C572C"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82" w:history="1">
            <w:r w:rsidRPr="007B09A0">
              <w:rPr>
                <w:rStyle w:val="af0"/>
                <w:noProof/>
                <w14:scene3d>
                  <w14:camera w14:prst="orthographicFront"/>
                  <w14:lightRig w14:rig="threePt" w14:dir="t">
                    <w14:rot w14:lat="0" w14:lon="0" w14:rev="0"/>
                  </w14:lightRig>
                </w14:scene3d>
              </w:rPr>
              <w:t>7.1</w:t>
            </w:r>
            <w:r w:rsidRPr="007B09A0">
              <w:rPr>
                <w:rStyle w:val="af0"/>
                <w:noProof/>
              </w:rPr>
              <w:t xml:space="preserve"> Function: mxq_compile</w:t>
            </w:r>
            <w:r>
              <w:rPr>
                <w:noProof/>
                <w:webHidden/>
              </w:rPr>
              <w:tab/>
            </w:r>
            <w:r>
              <w:rPr>
                <w:noProof/>
                <w:webHidden/>
              </w:rPr>
              <w:fldChar w:fldCharType="begin"/>
            </w:r>
            <w:r>
              <w:rPr>
                <w:noProof/>
                <w:webHidden/>
              </w:rPr>
              <w:instrText xml:space="preserve"> PAGEREF _Toc166503482 \h </w:instrText>
            </w:r>
            <w:r>
              <w:rPr>
                <w:noProof/>
                <w:webHidden/>
              </w:rPr>
            </w:r>
            <w:r>
              <w:rPr>
                <w:noProof/>
                <w:webHidden/>
              </w:rPr>
              <w:fldChar w:fldCharType="separate"/>
            </w:r>
            <w:r>
              <w:rPr>
                <w:noProof/>
                <w:webHidden/>
              </w:rPr>
              <w:t>28</w:t>
            </w:r>
            <w:r>
              <w:rPr>
                <w:noProof/>
                <w:webHidden/>
              </w:rPr>
              <w:fldChar w:fldCharType="end"/>
            </w:r>
          </w:hyperlink>
        </w:p>
        <w:p w14:paraId="6C25E3D5" w14:textId="185113C5"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83" w:history="1">
            <w:r w:rsidRPr="007B09A0">
              <w:rPr>
                <w:rStyle w:val="af0"/>
                <w:rFonts w:eastAsia="굴림"/>
                <w:noProof/>
              </w:rPr>
              <w:t>7.1.1</w:t>
            </w:r>
            <w:r w:rsidRPr="007B09A0">
              <w:rPr>
                <w:rStyle w:val="af0"/>
                <w:noProof/>
              </w:rPr>
              <w:t xml:space="preserve"> Tips for choosing quantization methods</w:t>
            </w:r>
            <w:r>
              <w:rPr>
                <w:noProof/>
                <w:webHidden/>
              </w:rPr>
              <w:tab/>
            </w:r>
            <w:r>
              <w:rPr>
                <w:noProof/>
                <w:webHidden/>
              </w:rPr>
              <w:fldChar w:fldCharType="begin"/>
            </w:r>
            <w:r>
              <w:rPr>
                <w:noProof/>
                <w:webHidden/>
              </w:rPr>
              <w:instrText xml:space="preserve"> PAGEREF _Toc166503483 \h </w:instrText>
            </w:r>
            <w:r>
              <w:rPr>
                <w:noProof/>
                <w:webHidden/>
              </w:rPr>
            </w:r>
            <w:r>
              <w:rPr>
                <w:noProof/>
                <w:webHidden/>
              </w:rPr>
              <w:fldChar w:fldCharType="separate"/>
            </w:r>
            <w:r>
              <w:rPr>
                <w:noProof/>
                <w:webHidden/>
              </w:rPr>
              <w:t>30</w:t>
            </w:r>
            <w:r>
              <w:rPr>
                <w:noProof/>
                <w:webHidden/>
              </w:rPr>
              <w:fldChar w:fldCharType="end"/>
            </w:r>
          </w:hyperlink>
        </w:p>
        <w:p w14:paraId="04A25AB8" w14:textId="61DCC5E0"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84" w:history="1">
            <w:r w:rsidRPr="007B09A0">
              <w:rPr>
                <w:rStyle w:val="af0"/>
                <w:noProof/>
                <w14:scene3d>
                  <w14:camera w14:prst="orthographicFront"/>
                  <w14:lightRig w14:rig="threePt" w14:dir="t">
                    <w14:rot w14:lat="0" w14:lon="0" w14:rev="0"/>
                  </w14:lightRig>
                </w14:scene3d>
              </w:rPr>
              <w:t>7.2</w:t>
            </w:r>
            <w:r w:rsidRPr="007B09A0">
              <w:rPr>
                <w:rStyle w:val="af0"/>
                <w:noProof/>
              </w:rPr>
              <w:t xml:space="preserve"> Class: Model_Dict</w:t>
            </w:r>
            <w:r>
              <w:rPr>
                <w:noProof/>
                <w:webHidden/>
              </w:rPr>
              <w:tab/>
            </w:r>
            <w:r>
              <w:rPr>
                <w:noProof/>
                <w:webHidden/>
              </w:rPr>
              <w:fldChar w:fldCharType="begin"/>
            </w:r>
            <w:r>
              <w:rPr>
                <w:noProof/>
                <w:webHidden/>
              </w:rPr>
              <w:instrText xml:space="preserve"> PAGEREF _Toc166503484 \h </w:instrText>
            </w:r>
            <w:r>
              <w:rPr>
                <w:noProof/>
                <w:webHidden/>
              </w:rPr>
            </w:r>
            <w:r>
              <w:rPr>
                <w:noProof/>
                <w:webHidden/>
              </w:rPr>
              <w:fldChar w:fldCharType="separate"/>
            </w:r>
            <w:r>
              <w:rPr>
                <w:noProof/>
                <w:webHidden/>
              </w:rPr>
              <w:t>30</w:t>
            </w:r>
            <w:r>
              <w:rPr>
                <w:noProof/>
                <w:webHidden/>
              </w:rPr>
              <w:fldChar w:fldCharType="end"/>
            </w:r>
          </w:hyperlink>
        </w:p>
        <w:p w14:paraId="637EED87" w14:textId="313EF1C1"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85" w:history="1">
            <w:r w:rsidRPr="007B09A0">
              <w:rPr>
                <w:rStyle w:val="af0"/>
                <w:rFonts w:eastAsia="굴림"/>
                <w:noProof/>
              </w:rPr>
              <w:t>7.2.1</w:t>
            </w:r>
            <w:r w:rsidRPr="007B09A0">
              <w:rPr>
                <w:rStyle w:val="af0"/>
                <w:noProof/>
              </w:rPr>
              <w:t xml:space="preserve"> Methods</w:t>
            </w:r>
            <w:r>
              <w:rPr>
                <w:noProof/>
                <w:webHidden/>
              </w:rPr>
              <w:tab/>
            </w:r>
            <w:r>
              <w:rPr>
                <w:noProof/>
                <w:webHidden/>
              </w:rPr>
              <w:fldChar w:fldCharType="begin"/>
            </w:r>
            <w:r>
              <w:rPr>
                <w:noProof/>
                <w:webHidden/>
              </w:rPr>
              <w:instrText xml:space="preserve"> PAGEREF _Toc166503485 \h </w:instrText>
            </w:r>
            <w:r>
              <w:rPr>
                <w:noProof/>
                <w:webHidden/>
              </w:rPr>
            </w:r>
            <w:r>
              <w:rPr>
                <w:noProof/>
                <w:webHidden/>
              </w:rPr>
              <w:fldChar w:fldCharType="separate"/>
            </w:r>
            <w:r>
              <w:rPr>
                <w:noProof/>
                <w:webHidden/>
              </w:rPr>
              <w:t>31</w:t>
            </w:r>
            <w:r>
              <w:rPr>
                <w:noProof/>
                <w:webHidden/>
              </w:rPr>
              <w:fldChar w:fldCharType="end"/>
            </w:r>
          </w:hyperlink>
        </w:p>
        <w:p w14:paraId="176B4616" w14:textId="1948621D"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86" w:history="1">
            <w:r w:rsidRPr="007B09A0">
              <w:rPr>
                <w:rStyle w:val="af0"/>
                <w:rFonts w:eastAsia="굴림"/>
                <w:noProof/>
              </w:rPr>
              <w:t>7.2.2</w:t>
            </w:r>
            <w:r w:rsidRPr="007B09A0">
              <w:rPr>
                <w:rStyle w:val="af0"/>
                <w:noProof/>
              </w:rPr>
              <w:t xml:space="preserve"> Method Details</w:t>
            </w:r>
            <w:r>
              <w:rPr>
                <w:noProof/>
                <w:webHidden/>
              </w:rPr>
              <w:tab/>
            </w:r>
            <w:r>
              <w:rPr>
                <w:noProof/>
                <w:webHidden/>
              </w:rPr>
              <w:fldChar w:fldCharType="begin"/>
            </w:r>
            <w:r>
              <w:rPr>
                <w:noProof/>
                <w:webHidden/>
              </w:rPr>
              <w:instrText xml:space="preserve"> PAGEREF _Toc166503486 \h </w:instrText>
            </w:r>
            <w:r>
              <w:rPr>
                <w:noProof/>
                <w:webHidden/>
              </w:rPr>
            </w:r>
            <w:r>
              <w:rPr>
                <w:noProof/>
                <w:webHidden/>
              </w:rPr>
              <w:fldChar w:fldCharType="separate"/>
            </w:r>
            <w:r>
              <w:rPr>
                <w:noProof/>
                <w:webHidden/>
              </w:rPr>
              <w:t>31</w:t>
            </w:r>
            <w:r>
              <w:rPr>
                <w:noProof/>
                <w:webHidden/>
              </w:rPr>
              <w:fldChar w:fldCharType="end"/>
            </w:r>
          </w:hyperlink>
        </w:p>
        <w:p w14:paraId="096C7F01" w14:textId="64182603"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87" w:history="1">
            <w:r w:rsidRPr="007B09A0">
              <w:rPr>
                <w:rStyle w:val="af0"/>
                <w:noProof/>
                <w14:scene3d>
                  <w14:camera w14:prst="orthographicFront"/>
                  <w14:lightRig w14:rig="threePt" w14:dir="t">
                    <w14:rot w14:lat="0" w14:lon="0" w14:rev="0"/>
                  </w14:lightRig>
                </w14:scene3d>
              </w:rPr>
              <w:t>7.3</w:t>
            </w:r>
            <w:r w:rsidRPr="007B09A0">
              <w:rPr>
                <w:rStyle w:val="af0"/>
                <w:noProof/>
              </w:rPr>
              <w:t xml:space="preserve"> Function: make_calib</w:t>
            </w:r>
            <w:r>
              <w:rPr>
                <w:noProof/>
                <w:webHidden/>
              </w:rPr>
              <w:tab/>
            </w:r>
            <w:r>
              <w:rPr>
                <w:noProof/>
                <w:webHidden/>
              </w:rPr>
              <w:fldChar w:fldCharType="begin"/>
            </w:r>
            <w:r>
              <w:rPr>
                <w:noProof/>
                <w:webHidden/>
              </w:rPr>
              <w:instrText xml:space="preserve"> PAGEREF _Toc166503487 \h </w:instrText>
            </w:r>
            <w:r>
              <w:rPr>
                <w:noProof/>
                <w:webHidden/>
              </w:rPr>
            </w:r>
            <w:r>
              <w:rPr>
                <w:noProof/>
                <w:webHidden/>
              </w:rPr>
              <w:fldChar w:fldCharType="separate"/>
            </w:r>
            <w:r>
              <w:rPr>
                <w:noProof/>
                <w:webHidden/>
              </w:rPr>
              <w:t>35</w:t>
            </w:r>
            <w:r>
              <w:rPr>
                <w:noProof/>
                <w:webHidden/>
              </w:rPr>
              <w:fldChar w:fldCharType="end"/>
            </w:r>
          </w:hyperlink>
        </w:p>
        <w:p w14:paraId="22510801" w14:textId="320837D1"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88" w:history="1">
            <w:r w:rsidRPr="007B09A0">
              <w:rPr>
                <w:rStyle w:val="af0"/>
                <w:noProof/>
                <w14:scene3d>
                  <w14:camera w14:prst="orthographicFront"/>
                  <w14:lightRig w14:rig="threePt" w14:dir="t">
                    <w14:rot w14:lat="0" w14:lon="0" w14:rev="0"/>
                  </w14:lightRig>
                </w14:scene3d>
              </w:rPr>
              <w:t>7.4</w:t>
            </w:r>
            <w:r w:rsidRPr="007B09A0">
              <w:rPr>
                <w:rStyle w:val="af0"/>
                <w:noProof/>
              </w:rPr>
              <w:t xml:space="preserve"> Fuction: make_calib_man</w:t>
            </w:r>
            <w:r>
              <w:rPr>
                <w:noProof/>
                <w:webHidden/>
              </w:rPr>
              <w:tab/>
            </w:r>
            <w:r>
              <w:rPr>
                <w:noProof/>
                <w:webHidden/>
              </w:rPr>
              <w:fldChar w:fldCharType="begin"/>
            </w:r>
            <w:r>
              <w:rPr>
                <w:noProof/>
                <w:webHidden/>
              </w:rPr>
              <w:instrText xml:space="preserve"> PAGEREF _Toc166503488 \h </w:instrText>
            </w:r>
            <w:r>
              <w:rPr>
                <w:noProof/>
                <w:webHidden/>
              </w:rPr>
            </w:r>
            <w:r>
              <w:rPr>
                <w:noProof/>
                <w:webHidden/>
              </w:rPr>
              <w:fldChar w:fldCharType="separate"/>
            </w:r>
            <w:r>
              <w:rPr>
                <w:noProof/>
                <w:webHidden/>
              </w:rPr>
              <w:t>35</w:t>
            </w:r>
            <w:r>
              <w:rPr>
                <w:noProof/>
                <w:webHidden/>
              </w:rPr>
              <w:fldChar w:fldCharType="end"/>
            </w:r>
          </w:hyperlink>
        </w:p>
        <w:p w14:paraId="19ACE283" w14:textId="69E84769" w:rsidR="007A59E9" w:rsidRDefault="007A59E9">
          <w:pPr>
            <w:pStyle w:val="21"/>
            <w:ind w:firstLine="200"/>
            <w:rPr>
              <w:rFonts w:asciiTheme="minorHAnsi" w:hAnsiTheme="minorHAnsi" w:cstheme="minorBidi"/>
              <w:noProof/>
              <w:color w:val="auto"/>
              <w:kern w:val="2"/>
              <w:sz w:val="22"/>
              <w:szCs w:val="24"/>
              <w14:ligatures w14:val="standardContextual"/>
            </w:rPr>
          </w:pPr>
          <w:hyperlink w:anchor="_Toc166503489" w:history="1">
            <w:r w:rsidRPr="007B09A0">
              <w:rPr>
                <w:rStyle w:val="af0"/>
                <w:noProof/>
                <w14:scene3d>
                  <w14:camera w14:prst="orthographicFront"/>
                  <w14:lightRig w14:rig="threePt" w14:dir="t">
                    <w14:rot w14:lat="0" w14:lon="0" w14:rev="0"/>
                  </w14:lightRig>
                </w14:scene3d>
              </w:rPr>
              <w:t>7.5</w:t>
            </w:r>
            <w:r w:rsidRPr="007B09A0">
              <w:rPr>
                <w:rStyle w:val="af0"/>
                <w:noProof/>
              </w:rPr>
              <w:t xml:space="preserve"> Pre-processing Configurations</w:t>
            </w:r>
            <w:r>
              <w:rPr>
                <w:noProof/>
                <w:webHidden/>
              </w:rPr>
              <w:tab/>
            </w:r>
            <w:r>
              <w:rPr>
                <w:noProof/>
                <w:webHidden/>
              </w:rPr>
              <w:fldChar w:fldCharType="begin"/>
            </w:r>
            <w:r>
              <w:rPr>
                <w:noProof/>
                <w:webHidden/>
              </w:rPr>
              <w:instrText xml:space="preserve"> PAGEREF _Toc166503489 \h </w:instrText>
            </w:r>
            <w:r>
              <w:rPr>
                <w:noProof/>
                <w:webHidden/>
              </w:rPr>
            </w:r>
            <w:r>
              <w:rPr>
                <w:noProof/>
                <w:webHidden/>
              </w:rPr>
              <w:fldChar w:fldCharType="separate"/>
            </w:r>
            <w:r>
              <w:rPr>
                <w:noProof/>
                <w:webHidden/>
              </w:rPr>
              <w:t>36</w:t>
            </w:r>
            <w:r>
              <w:rPr>
                <w:noProof/>
                <w:webHidden/>
              </w:rPr>
              <w:fldChar w:fldCharType="end"/>
            </w:r>
          </w:hyperlink>
        </w:p>
        <w:p w14:paraId="187A6E65" w14:textId="4FF07E6E" w:rsidR="007A59E9" w:rsidRDefault="007A59E9">
          <w:pPr>
            <w:pStyle w:val="31"/>
            <w:ind w:firstLine="200"/>
            <w:rPr>
              <w:rFonts w:asciiTheme="minorHAnsi" w:hAnsiTheme="minorHAnsi" w:cstheme="minorBidi"/>
              <w:noProof/>
              <w:color w:val="auto"/>
              <w:kern w:val="2"/>
              <w:sz w:val="22"/>
              <w:szCs w:val="24"/>
              <w14:ligatures w14:val="standardContextual"/>
            </w:rPr>
          </w:pPr>
          <w:hyperlink w:anchor="_Toc166503490" w:history="1">
            <w:r w:rsidRPr="007B09A0">
              <w:rPr>
                <w:rStyle w:val="af0"/>
                <w:rFonts w:eastAsia="굴림"/>
                <w:noProof/>
              </w:rPr>
              <w:t>7.5.1</w:t>
            </w:r>
            <w:r w:rsidRPr="007B09A0">
              <w:rPr>
                <w:rStyle w:val="af0"/>
                <w:noProof/>
              </w:rPr>
              <w:t xml:space="preserve"> Pre-processing Parameters</w:t>
            </w:r>
            <w:r>
              <w:rPr>
                <w:noProof/>
                <w:webHidden/>
              </w:rPr>
              <w:tab/>
            </w:r>
            <w:r>
              <w:rPr>
                <w:noProof/>
                <w:webHidden/>
              </w:rPr>
              <w:fldChar w:fldCharType="begin"/>
            </w:r>
            <w:r>
              <w:rPr>
                <w:noProof/>
                <w:webHidden/>
              </w:rPr>
              <w:instrText xml:space="preserve"> PAGEREF _Toc166503490 \h </w:instrText>
            </w:r>
            <w:r>
              <w:rPr>
                <w:noProof/>
                <w:webHidden/>
              </w:rPr>
            </w:r>
            <w:r>
              <w:rPr>
                <w:noProof/>
                <w:webHidden/>
              </w:rPr>
              <w:fldChar w:fldCharType="separate"/>
            </w:r>
            <w:r>
              <w:rPr>
                <w:noProof/>
                <w:webHidden/>
              </w:rPr>
              <w:t>37</w:t>
            </w:r>
            <w:r>
              <w:rPr>
                <w:noProof/>
                <w:webHidden/>
              </w:rPr>
              <w:fldChar w:fldCharType="end"/>
            </w:r>
          </w:hyperlink>
        </w:p>
        <w:p w14:paraId="2BE9D203" w14:textId="258BF3A4" w:rsidR="007A59E9" w:rsidRDefault="007A59E9">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3491" w:history="1">
            <w:r w:rsidRPr="007B09A0">
              <w:rPr>
                <w:rStyle w:val="af0"/>
                <w:noProof/>
              </w:rPr>
              <w:t>8.</w:t>
            </w:r>
            <w:r>
              <w:rPr>
                <w:rFonts w:asciiTheme="minorHAnsi" w:hAnsiTheme="minorHAnsi" w:cstheme="minorBidi"/>
                <w:b w:val="0"/>
                <w:bCs w:val="0"/>
                <w:caps w:val="0"/>
                <w:noProof/>
                <w:color w:val="auto"/>
                <w:kern w:val="2"/>
                <w:sz w:val="22"/>
                <w:szCs w:val="24"/>
                <w14:ligatures w14:val="standardContextual"/>
              </w:rPr>
              <w:tab/>
            </w:r>
            <w:r w:rsidRPr="007B09A0">
              <w:rPr>
                <w:rStyle w:val="af0"/>
                <w:noProof/>
              </w:rPr>
              <w:t>Open Source License Notice</w:t>
            </w:r>
            <w:r>
              <w:rPr>
                <w:noProof/>
                <w:webHidden/>
              </w:rPr>
              <w:tab/>
            </w:r>
            <w:r>
              <w:rPr>
                <w:noProof/>
                <w:webHidden/>
              </w:rPr>
              <w:fldChar w:fldCharType="begin"/>
            </w:r>
            <w:r>
              <w:rPr>
                <w:noProof/>
                <w:webHidden/>
              </w:rPr>
              <w:instrText xml:space="preserve"> PAGEREF _Toc166503491 \h </w:instrText>
            </w:r>
            <w:r>
              <w:rPr>
                <w:noProof/>
                <w:webHidden/>
              </w:rPr>
            </w:r>
            <w:r>
              <w:rPr>
                <w:noProof/>
                <w:webHidden/>
              </w:rPr>
              <w:fldChar w:fldCharType="separate"/>
            </w:r>
            <w:r>
              <w:rPr>
                <w:noProof/>
                <w:webHidden/>
              </w:rPr>
              <w:t>39</w:t>
            </w:r>
            <w:r>
              <w:rPr>
                <w:noProof/>
                <w:webHidden/>
              </w:rPr>
              <w:fldChar w:fldCharType="end"/>
            </w:r>
          </w:hyperlink>
        </w:p>
        <w:p w14:paraId="442A9535" w14:textId="1F3AC969" w:rsidR="007A59E9" w:rsidRDefault="007A59E9">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3492" w:history="1">
            <w:r w:rsidRPr="007B09A0">
              <w:rPr>
                <w:rStyle w:val="af0"/>
                <w:noProof/>
              </w:rPr>
              <w:t>9.</w:t>
            </w:r>
            <w:r>
              <w:rPr>
                <w:rFonts w:asciiTheme="minorHAnsi" w:hAnsiTheme="minorHAnsi" w:cstheme="minorBidi"/>
                <w:b w:val="0"/>
                <w:bCs w:val="0"/>
                <w:caps w:val="0"/>
                <w:noProof/>
                <w:color w:val="auto"/>
                <w:kern w:val="2"/>
                <w:sz w:val="22"/>
                <w:szCs w:val="24"/>
                <w14:ligatures w14:val="standardContextual"/>
              </w:rPr>
              <w:tab/>
            </w:r>
            <w:r w:rsidRPr="007B09A0">
              <w:rPr>
                <w:rStyle w:val="af0"/>
                <w:noProof/>
              </w:rPr>
              <w:t>Copyright</w:t>
            </w:r>
            <w:r>
              <w:rPr>
                <w:noProof/>
                <w:webHidden/>
              </w:rPr>
              <w:tab/>
            </w:r>
            <w:r>
              <w:rPr>
                <w:noProof/>
                <w:webHidden/>
              </w:rPr>
              <w:fldChar w:fldCharType="begin"/>
            </w:r>
            <w:r>
              <w:rPr>
                <w:noProof/>
                <w:webHidden/>
              </w:rPr>
              <w:instrText xml:space="preserve"> PAGEREF _Toc166503492 \h </w:instrText>
            </w:r>
            <w:r>
              <w:rPr>
                <w:noProof/>
                <w:webHidden/>
              </w:rPr>
            </w:r>
            <w:r>
              <w:rPr>
                <w:noProof/>
                <w:webHidden/>
              </w:rPr>
              <w:fldChar w:fldCharType="separate"/>
            </w:r>
            <w:r>
              <w:rPr>
                <w:noProof/>
                <w:webHidden/>
              </w:rPr>
              <w:t>40</w:t>
            </w:r>
            <w:r>
              <w:rPr>
                <w:noProof/>
                <w:webHidden/>
              </w:rPr>
              <w:fldChar w:fldCharType="end"/>
            </w:r>
          </w:hyperlink>
        </w:p>
        <w:p w14:paraId="1108471E" w14:textId="30AADD1C"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059D07B8"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743DCBB2" w14:textId="77777777" w:rsidR="00AC5D45" w:rsidRPr="00E2242B" w:rsidRDefault="00AC5D45" w:rsidP="002C48E4">
      <w:pPr>
        <w:pStyle w:val="TOCHeading"/>
        <w:rPr>
          <w:bCs/>
        </w:rPr>
      </w:pPr>
      <w:bookmarkStart w:id="3" w:name="_Toc263962363"/>
      <w:r w:rsidRPr="00E2242B">
        <w:lastRenderedPageBreak/>
        <w:t>List of Tables</w:t>
      </w:r>
      <w:bookmarkEnd w:id="3"/>
    </w:p>
    <w:p w14:paraId="01BC722A" w14:textId="77777777" w:rsidR="00AC5D45" w:rsidRPr="00E2242B" w:rsidRDefault="00AC5D45" w:rsidP="00AC5D45">
      <w:pPr>
        <w:pStyle w:val="ListofFigures"/>
      </w:pPr>
      <w:r w:rsidRPr="00E2242B">
        <w:t>Table</w:t>
      </w:r>
      <w:r w:rsidRPr="00E2242B">
        <w:tab/>
        <w:t>Title</w:t>
      </w:r>
      <w:r w:rsidRPr="00E2242B">
        <w:tab/>
        <w:t>Page</w:t>
      </w:r>
    </w:p>
    <w:p w14:paraId="35746A88" w14:textId="77777777" w:rsidR="00AC5D45" w:rsidRPr="00E2242B" w:rsidRDefault="00AC5D45" w:rsidP="00AC5D45">
      <w:pPr>
        <w:pStyle w:val="ListofFigures"/>
      </w:pPr>
    </w:p>
    <w:p w14:paraId="73FB7FFA" w14:textId="343C1CB3" w:rsidR="007A59E9" w:rsidRDefault="00E46825">
      <w:pPr>
        <w:pStyle w:val="52"/>
        <w:ind w:firstLine="200"/>
        <w:rPr>
          <w:rFonts w:asciiTheme="minorHAnsi" w:eastAsiaTheme="minorEastAsia" w:hAnsiTheme="minorHAnsi" w:cstheme="minorBidi"/>
          <w:noProof/>
          <w:color w:val="auto"/>
          <w:kern w:val="2"/>
          <w:sz w:val="22"/>
          <w:szCs w:val="24"/>
          <w14:ligatures w14:val="standardContextual"/>
        </w:rPr>
      </w:pPr>
      <w:r>
        <w:fldChar w:fldCharType="begin"/>
      </w:r>
      <w:r>
        <w:instrText xml:space="preserve"> TOC \h \z \t "th,5" </w:instrText>
      </w:r>
      <w:r>
        <w:fldChar w:fldCharType="separate"/>
      </w:r>
      <w:hyperlink w:anchor="_Toc166503493" w:history="1">
        <w:r w:rsidR="007A59E9" w:rsidRPr="008F103D">
          <w:rPr>
            <w:rStyle w:val="af0"/>
            <w:noProof/>
          </w:rPr>
          <w:t>Table 6</w:t>
        </w:r>
        <w:r w:rsidR="007A59E9" w:rsidRPr="008F103D">
          <w:rPr>
            <w:rStyle w:val="af0"/>
            <w:noProof/>
          </w:rPr>
          <w:noBreakHyphen/>
          <w:t>1. ONNX Supported Operations</w:t>
        </w:r>
        <w:r w:rsidR="007A59E9">
          <w:rPr>
            <w:noProof/>
            <w:webHidden/>
          </w:rPr>
          <w:tab/>
        </w:r>
        <w:r w:rsidR="007A59E9">
          <w:rPr>
            <w:noProof/>
            <w:webHidden/>
          </w:rPr>
          <w:fldChar w:fldCharType="begin"/>
        </w:r>
        <w:r w:rsidR="007A59E9">
          <w:rPr>
            <w:noProof/>
            <w:webHidden/>
          </w:rPr>
          <w:instrText xml:space="preserve"> PAGEREF _Toc166503493 \h </w:instrText>
        </w:r>
        <w:r w:rsidR="007A59E9">
          <w:rPr>
            <w:noProof/>
            <w:webHidden/>
          </w:rPr>
        </w:r>
        <w:r w:rsidR="007A59E9">
          <w:rPr>
            <w:noProof/>
            <w:webHidden/>
          </w:rPr>
          <w:fldChar w:fldCharType="separate"/>
        </w:r>
        <w:r w:rsidR="007A59E9">
          <w:rPr>
            <w:noProof/>
            <w:webHidden/>
          </w:rPr>
          <w:t>21</w:t>
        </w:r>
        <w:r w:rsidR="007A59E9">
          <w:rPr>
            <w:noProof/>
            <w:webHidden/>
          </w:rPr>
          <w:fldChar w:fldCharType="end"/>
        </w:r>
      </w:hyperlink>
    </w:p>
    <w:p w14:paraId="126986B2" w14:textId="249BA736"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494" w:history="1">
        <w:r w:rsidRPr="008F103D">
          <w:rPr>
            <w:rStyle w:val="af0"/>
            <w:noProof/>
          </w:rPr>
          <w:t>Table 6</w:t>
        </w:r>
        <w:r w:rsidRPr="008F103D">
          <w:rPr>
            <w:rStyle w:val="af0"/>
            <w:noProof/>
          </w:rPr>
          <w:noBreakHyphen/>
          <w:t>2. PyTorch Supported Operations</w:t>
        </w:r>
        <w:r>
          <w:rPr>
            <w:noProof/>
            <w:webHidden/>
          </w:rPr>
          <w:tab/>
        </w:r>
        <w:r>
          <w:rPr>
            <w:noProof/>
            <w:webHidden/>
          </w:rPr>
          <w:fldChar w:fldCharType="begin"/>
        </w:r>
        <w:r>
          <w:rPr>
            <w:noProof/>
            <w:webHidden/>
          </w:rPr>
          <w:instrText xml:space="preserve"> PAGEREF _Toc166503494 \h </w:instrText>
        </w:r>
        <w:r>
          <w:rPr>
            <w:noProof/>
            <w:webHidden/>
          </w:rPr>
        </w:r>
        <w:r>
          <w:rPr>
            <w:noProof/>
            <w:webHidden/>
          </w:rPr>
          <w:fldChar w:fldCharType="separate"/>
        </w:r>
        <w:r>
          <w:rPr>
            <w:noProof/>
            <w:webHidden/>
          </w:rPr>
          <w:t>23</w:t>
        </w:r>
        <w:r>
          <w:rPr>
            <w:noProof/>
            <w:webHidden/>
          </w:rPr>
          <w:fldChar w:fldCharType="end"/>
        </w:r>
      </w:hyperlink>
    </w:p>
    <w:p w14:paraId="75610B4A" w14:textId="49B72E97"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495" w:history="1">
        <w:r w:rsidRPr="008F103D">
          <w:rPr>
            <w:rStyle w:val="af0"/>
            <w:noProof/>
          </w:rPr>
          <w:t>Table 6</w:t>
        </w:r>
        <w:r w:rsidRPr="008F103D">
          <w:rPr>
            <w:rStyle w:val="af0"/>
            <w:noProof/>
          </w:rPr>
          <w:noBreakHyphen/>
          <w:t>3. TensorFlow Supported Operations</w:t>
        </w:r>
        <w:r>
          <w:rPr>
            <w:noProof/>
            <w:webHidden/>
          </w:rPr>
          <w:tab/>
        </w:r>
        <w:r>
          <w:rPr>
            <w:noProof/>
            <w:webHidden/>
          </w:rPr>
          <w:fldChar w:fldCharType="begin"/>
        </w:r>
        <w:r>
          <w:rPr>
            <w:noProof/>
            <w:webHidden/>
          </w:rPr>
          <w:instrText xml:space="preserve"> PAGEREF _Toc166503495 \h </w:instrText>
        </w:r>
        <w:r>
          <w:rPr>
            <w:noProof/>
            <w:webHidden/>
          </w:rPr>
        </w:r>
        <w:r>
          <w:rPr>
            <w:noProof/>
            <w:webHidden/>
          </w:rPr>
          <w:fldChar w:fldCharType="separate"/>
        </w:r>
        <w:r>
          <w:rPr>
            <w:noProof/>
            <w:webHidden/>
          </w:rPr>
          <w:t>25</w:t>
        </w:r>
        <w:r>
          <w:rPr>
            <w:noProof/>
            <w:webHidden/>
          </w:rPr>
          <w:fldChar w:fldCharType="end"/>
        </w:r>
      </w:hyperlink>
    </w:p>
    <w:p w14:paraId="26FB11AB" w14:textId="2ABDB791"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496" w:history="1">
        <w:r w:rsidRPr="008F103D">
          <w:rPr>
            <w:rStyle w:val="af0"/>
            <w:noProof/>
          </w:rPr>
          <w:t>Table 7</w:t>
        </w:r>
        <w:r w:rsidRPr="008F103D">
          <w:rPr>
            <w:rStyle w:val="af0"/>
            <w:noProof/>
          </w:rPr>
          <w:noBreakHyphen/>
          <w:t>1. mxq_compile</w:t>
        </w:r>
        <w:r>
          <w:rPr>
            <w:noProof/>
            <w:webHidden/>
          </w:rPr>
          <w:tab/>
        </w:r>
        <w:r>
          <w:rPr>
            <w:noProof/>
            <w:webHidden/>
          </w:rPr>
          <w:fldChar w:fldCharType="begin"/>
        </w:r>
        <w:r>
          <w:rPr>
            <w:noProof/>
            <w:webHidden/>
          </w:rPr>
          <w:instrText xml:space="preserve"> PAGEREF _Toc166503496 \h </w:instrText>
        </w:r>
        <w:r>
          <w:rPr>
            <w:noProof/>
            <w:webHidden/>
          </w:rPr>
        </w:r>
        <w:r>
          <w:rPr>
            <w:noProof/>
            <w:webHidden/>
          </w:rPr>
          <w:fldChar w:fldCharType="separate"/>
        </w:r>
        <w:r>
          <w:rPr>
            <w:noProof/>
            <w:webHidden/>
          </w:rPr>
          <w:t>28</w:t>
        </w:r>
        <w:r>
          <w:rPr>
            <w:noProof/>
            <w:webHidden/>
          </w:rPr>
          <w:fldChar w:fldCharType="end"/>
        </w:r>
      </w:hyperlink>
    </w:p>
    <w:p w14:paraId="08E1834C" w14:textId="3E148B04"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497" w:history="1">
        <w:r w:rsidRPr="008F103D">
          <w:rPr>
            <w:rStyle w:val="af0"/>
            <w:noProof/>
          </w:rPr>
          <w:t>Table 7</w:t>
        </w:r>
        <w:r w:rsidRPr="008F103D">
          <w:rPr>
            <w:rStyle w:val="af0"/>
            <w:noProof/>
          </w:rPr>
          <w:noBreakHyphen/>
          <w:t>2. Model_Dict Class</w:t>
        </w:r>
        <w:r>
          <w:rPr>
            <w:noProof/>
            <w:webHidden/>
          </w:rPr>
          <w:tab/>
        </w:r>
        <w:r>
          <w:rPr>
            <w:noProof/>
            <w:webHidden/>
          </w:rPr>
          <w:fldChar w:fldCharType="begin"/>
        </w:r>
        <w:r>
          <w:rPr>
            <w:noProof/>
            <w:webHidden/>
          </w:rPr>
          <w:instrText xml:space="preserve"> PAGEREF _Toc166503497 \h </w:instrText>
        </w:r>
        <w:r>
          <w:rPr>
            <w:noProof/>
            <w:webHidden/>
          </w:rPr>
        </w:r>
        <w:r>
          <w:rPr>
            <w:noProof/>
            <w:webHidden/>
          </w:rPr>
          <w:fldChar w:fldCharType="separate"/>
        </w:r>
        <w:r>
          <w:rPr>
            <w:noProof/>
            <w:webHidden/>
          </w:rPr>
          <w:t>31</w:t>
        </w:r>
        <w:r>
          <w:rPr>
            <w:noProof/>
            <w:webHidden/>
          </w:rPr>
          <w:fldChar w:fldCharType="end"/>
        </w:r>
      </w:hyperlink>
    </w:p>
    <w:p w14:paraId="4E76BA99" w14:textId="0D230988"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498" w:history="1">
        <w:r w:rsidRPr="008F103D">
          <w:rPr>
            <w:rStyle w:val="af0"/>
            <w:noProof/>
          </w:rPr>
          <w:t>Table 7</w:t>
        </w:r>
        <w:r w:rsidRPr="008F103D">
          <w:rPr>
            <w:rStyle w:val="af0"/>
            <w:noProof/>
          </w:rPr>
          <w:noBreakHyphen/>
          <w:t>3. Model_Dict Methods</w:t>
        </w:r>
        <w:r>
          <w:rPr>
            <w:noProof/>
            <w:webHidden/>
          </w:rPr>
          <w:tab/>
        </w:r>
        <w:r>
          <w:rPr>
            <w:noProof/>
            <w:webHidden/>
          </w:rPr>
          <w:fldChar w:fldCharType="begin"/>
        </w:r>
        <w:r>
          <w:rPr>
            <w:noProof/>
            <w:webHidden/>
          </w:rPr>
          <w:instrText xml:space="preserve"> PAGEREF _Toc166503498 \h </w:instrText>
        </w:r>
        <w:r>
          <w:rPr>
            <w:noProof/>
            <w:webHidden/>
          </w:rPr>
        </w:r>
        <w:r>
          <w:rPr>
            <w:noProof/>
            <w:webHidden/>
          </w:rPr>
          <w:fldChar w:fldCharType="separate"/>
        </w:r>
        <w:r>
          <w:rPr>
            <w:noProof/>
            <w:webHidden/>
          </w:rPr>
          <w:t>31</w:t>
        </w:r>
        <w:r>
          <w:rPr>
            <w:noProof/>
            <w:webHidden/>
          </w:rPr>
          <w:fldChar w:fldCharType="end"/>
        </w:r>
      </w:hyperlink>
    </w:p>
    <w:p w14:paraId="3BE15E11" w14:textId="457FD732"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499" w:history="1">
        <w:r w:rsidRPr="008F103D">
          <w:rPr>
            <w:rStyle w:val="af0"/>
            <w:noProof/>
          </w:rPr>
          <w:t>Table 7</w:t>
        </w:r>
        <w:r w:rsidRPr="008F103D">
          <w:rPr>
            <w:rStyle w:val="af0"/>
            <w:noProof/>
          </w:rPr>
          <w:noBreakHyphen/>
          <w:t>4. Model_Dict.__init__</w:t>
        </w:r>
        <w:r>
          <w:rPr>
            <w:noProof/>
            <w:webHidden/>
          </w:rPr>
          <w:tab/>
        </w:r>
        <w:r>
          <w:rPr>
            <w:noProof/>
            <w:webHidden/>
          </w:rPr>
          <w:fldChar w:fldCharType="begin"/>
        </w:r>
        <w:r>
          <w:rPr>
            <w:noProof/>
            <w:webHidden/>
          </w:rPr>
          <w:instrText xml:space="preserve"> PAGEREF _Toc166503499 \h </w:instrText>
        </w:r>
        <w:r>
          <w:rPr>
            <w:noProof/>
            <w:webHidden/>
          </w:rPr>
        </w:r>
        <w:r>
          <w:rPr>
            <w:noProof/>
            <w:webHidden/>
          </w:rPr>
          <w:fldChar w:fldCharType="separate"/>
        </w:r>
        <w:r>
          <w:rPr>
            <w:noProof/>
            <w:webHidden/>
          </w:rPr>
          <w:t>31</w:t>
        </w:r>
        <w:r>
          <w:rPr>
            <w:noProof/>
            <w:webHidden/>
          </w:rPr>
          <w:fldChar w:fldCharType="end"/>
        </w:r>
      </w:hyperlink>
    </w:p>
    <w:p w14:paraId="4FE28DE3" w14:textId="50EF724E"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0" w:history="1">
        <w:r w:rsidRPr="008F103D">
          <w:rPr>
            <w:rStyle w:val="af0"/>
            <w:noProof/>
          </w:rPr>
          <w:t>Table 7</w:t>
        </w:r>
        <w:r w:rsidRPr="008F103D">
          <w:rPr>
            <w:rStyle w:val="af0"/>
            <w:noProof/>
          </w:rPr>
          <w:noBreakHyphen/>
          <w:t>5. Model_Dict.compile</w:t>
        </w:r>
        <w:r>
          <w:rPr>
            <w:noProof/>
            <w:webHidden/>
          </w:rPr>
          <w:tab/>
        </w:r>
        <w:r>
          <w:rPr>
            <w:noProof/>
            <w:webHidden/>
          </w:rPr>
          <w:fldChar w:fldCharType="begin"/>
        </w:r>
        <w:r>
          <w:rPr>
            <w:noProof/>
            <w:webHidden/>
          </w:rPr>
          <w:instrText xml:space="preserve"> PAGEREF _Toc166503500 \h </w:instrText>
        </w:r>
        <w:r>
          <w:rPr>
            <w:noProof/>
            <w:webHidden/>
          </w:rPr>
        </w:r>
        <w:r>
          <w:rPr>
            <w:noProof/>
            <w:webHidden/>
          </w:rPr>
          <w:fldChar w:fldCharType="separate"/>
        </w:r>
        <w:r>
          <w:rPr>
            <w:noProof/>
            <w:webHidden/>
          </w:rPr>
          <w:t>32</w:t>
        </w:r>
        <w:r>
          <w:rPr>
            <w:noProof/>
            <w:webHidden/>
          </w:rPr>
          <w:fldChar w:fldCharType="end"/>
        </w:r>
      </w:hyperlink>
    </w:p>
    <w:p w14:paraId="416A23E4" w14:textId="789B9468"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1" w:history="1">
        <w:r w:rsidRPr="008F103D">
          <w:rPr>
            <w:rStyle w:val="af0"/>
            <w:noProof/>
          </w:rPr>
          <w:t>Table 7</w:t>
        </w:r>
        <w:r w:rsidRPr="008F103D">
          <w:rPr>
            <w:rStyle w:val="af0"/>
            <w:noProof/>
          </w:rPr>
          <w:noBreakHyphen/>
          <w:t>6. Model_Dict.inference</w:t>
        </w:r>
        <w:r>
          <w:rPr>
            <w:noProof/>
            <w:webHidden/>
          </w:rPr>
          <w:tab/>
        </w:r>
        <w:r>
          <w:rPr>
            <w:noProof/>
            <w:webHidden/>
          </w:rPr>
          <w:fldChar w:fldCharType="begin"/>
        </w:r>
        <w:r>
          <w:rPr>
            <w:noProof/>
            <w:webHidden/>
          </w:rPr>
          <w:instrText xml:space="preserve"> PAGEREF _Toc166503501 \h </w:instrText>
        </w:r>
        <w:r>
          <w:rPr>
            <w:noProof/>
            <w:webHidden/>
          </w:rPr>
        </w:r>
        <w:r>
          <w:rPr>
            <w:noProof/>
            <w:webHidden/>
          </w:rPr>
          <w:fldChar w:fldCharType="separate"/>
        </w:r>
        <w:r>
          <w:rPr>
            <w:noProof/>
            <w:webHidden/>
          </w:rPr>
          <w:t>34</w:t>
        </w:r>
        <w:r>
          <w:rPr>
            <w:noProof/>
            <w:webHidden/>
          </w:rPr>
          <w:fldChar w:fldCharType="end"/>
        </w:r>
      </w:hyperlink>
    </w:p>
    <w:p w14:paraId="1FEFC749" w14:textId="29273806"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2" w:history="1">
        <w:r w:rsidRPr="008F103D">
          <w:rPr>
            <w:rStyle w:val="af0"/>
            <w:noProof/>
          </w:rPr>
          <w:t>Table 7</w:t>
        </w:r>
        <w:r w:rsidRPr="008F103D">
          <w:rPr>
            <w:rStyle w:val="af0"/>
            <w:noProof/>
          </w:rPr>
          <w:noBreakHyphen/>
          <w:t>7. Model_Dict.inference_int8</w:t>
        </w:r>
        <w:r>
          <w:rPr>
            <w:noProof/>
            <w:webHidden/>
          </w:rPr>
          <w:tab/>
        </w:r>
        <w:r>
          <w:rPr>
            <w:noProof/>
            <w:webHidden/>
          </w:rPr>
          <w:fldChar w:fldCharType="begin"/>
        </w:r>
        <w:r>
          <w:rPr>
            <w:noProof/>
            <w:webHidden/>
          </w:rPr>
          <w:instrText xml:space="preserve"> PAGEREF _Toc166503502 \h </w:instrText>
        </w:r>
        <w:r>
          <w:rPr>
            <w:noProof/>
            <w:webHidden/>
          </w:rPr>
        </w:r>
        <w:r>
          <w:rPr>
            <w:noProof/>
            <w:webHidden/>
          </w:rPr>
          <w:fldChar w:fldCharType="separate"/>
        </w:r>
        <w:r>
          <w:rPr>
            <w:noProof/>
            <w:webHidden/>
          </w:rPr>
          <w:t>34</w:t>
        </w:r>
        <w:r>
          <w:rPr>
            <w:noProof/>
            <w:webHidden/>
          </w:rPr>
          <w:fldChar w:fldCharType="end"/>
        </w:r>
      </w:hyperlink>
    </w:p>
    <w:p w14:paraId="4CBCECBF" w14:textId="017F19BB"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3" w:history="1">
        <w:r w:rsidRPr="008F103D">
          <w:rPr>
            <w:rStyle w:val="af0"/>
            <w:noProof/>
          </w:rPr>
          <w:t>Table 7</w:t>
        </w:r>
        <w:r w:rsidRPr="008F103D">
          <w:rPr>
            <w:rStyle w:val="af0"/>
            <w:noProof/>
          </w:rPr>
          <w:noBreakHyphen/>
          <w:t>8. Model_Dict.inference_int8_input_dict</w:t>
        </w:r>
        <w:r>
          <w:rPr>
            <w:noProof/>
            <w:webHidden/>
          </w:rPr>
          <w:tab/>
        </w:r>
        <w:r>
          <w:rPr>
            <w:noProof/>
            <w:webHidden/>
          </w:rPr>
          <w:fldChar w:fldCharType="begin"/>
        </w:r>
        <w:r>
          <w:rPr>
            <w:noProof/>
            <w:webHidden/>
          </w:rPr>
          <w:instrText xml:space="preserve"> PAGEREF _Toc166503503 \h </w:instrText>
        </w:r>
        <w:r>
          <w:rPr>
            <w:noProof/>
            <w:webHidden/>
          </w:rPr>
        </w:r>
        <w:r>
          <w:rPr>
            <w:noProof/>
            <w:webHidden/>
          </w:rPr>
          <w:fldChar w:fldCharType="separate"/>
        </w:r>
        <w:r>
          <w:rPr>
            <w:noProof/>
            <w:webHidden/>
          </w:rPr>
          <w:t>34</w:t>
        </w:r>
        <w:r>
          <w:rPr>
            <w:noProof/>
            <w:webHidden/>
          </w:rPr>
          <w:fldChar w:fldCharType="end"/>
        </w:r>
      </w:hyperlink>
    </w:p>
    <w:p w14:paraId="06D34231" w14:textId="2DF0C012"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4" w:history="1">
        <w:r w:rsidRPr="008F103D">
          <w:rPr>
            <w:rStyle w:val="af0"/>
            <w:noProof/>
          </w:rPr>
          <w:t>Table 7</w:t>
        </w:r>
        <w:r w:rsidRPr="008F103D">
          <w:rPr>
            <w:rStyle w:val="af0"/>
            <w:noProof/>
          </w:rPr>
          <w:noBreakHyphen/>
          <w:t>9. Model_Dict.to</w:t>
        </w:r>
        <w:r>
          <w:rPr>
            <w:noProof/>
            <w:webHidden/>
          </w:rPr>
          <w:tab/>
        </w:r>
        <w:r>
          <w:rPr>
            <w:noProof/>
            <w:webHidden/>
          </w:rPr>
          <w:fldChar w:fldCharType="begin"/>
        </w:r>
        <w:r>
          <w:rPr>
            <w:noProof/>
            <w:webHidden/>
          </w:rPr>
          <w:instrText xml:space="preserve"> PAGEREF _Toc166503504 \h </w:instrText>
        </w:r>
        <w:r>
          <w:rPr>
            <w:noProof/>
            <w:webHidden/>
          </w:rPr>
        </w:r>
        <w:r>
          <w:rPr>
            <w:noProof/>
            <w:webHidden/>
          </w:rPr>
          <w:fldChar w:fldCharType="separate"/>
        </w:r>
        <w:r>
          <w:rPr>
            <w:noProof/>
            <w:webHidden/>
          </w:rPr>
          <w:t>34</w:t>
        </w:r>
        <w:r>
          <w:rPr>
            <w:noProof/>
            <w:webHidden/>
          </w:rPr>
          <w:fldChar w:fldCharType="end"/>
        </w:r>
      </w:hyperlink>
    </w:p>
    <w:p w14:paraId="719F0D5E" w14:textId="498E6FAC"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5" w:history="1">
        <w:r w:rsidRPr="008F103D">
          <w:rPr>
            <w:rStyle w:val="af0"/>
            <w:noProof/>
          </w:rPr>
          <w:t>Table 7</w:t>
        </w:r>
        <w:r w:rsidRPr="008F103D">
          <w:rPr>
            <w:rStyle w:val="af0"/>
            <w:noProof/>
          </w:rPr>
          <w:noBreakHyphen/>
          <w:t>10. make_calib</w:t>
        </w:r>
        <w:r>
          <w:rPr>
            <w:noProof/>
            <w:webHidden/>
          </w:rPr>
          <w:tab/>
        </w:r>
        <w:r>
          <w:rPr>
            <w:noProof/>
            <w:webHidden/>
          </w:rPr>
          <w:fldChar w:fldCharType="begin"/>
        </w:r>
        <w:r>
          <w:rPr>
            <w:noProof/>
            <w:webHidden/>
          </w:rPr>
          <w:instrText xml:space="preserve"> PAGEREF _Toc166503505 \h </w:instrText>
        </w:r>
        <w:r>
          <w:rPr>
            <w:noProof/>
            <w:webHidden/>
          </w:rPr>
        </w:r>
        <w:r>
          <w:rPr>
            <w:noProof/>
            <w:webHidden/>
          </w:rPr>
          <w:fldChar w:fldCharType="separate"/>
        </w:r>
        <w:r>
          <w:rPr>
            <w:noProof/>
            <w:webHidden/>
          </w:rPr>
          <w:t>35</w:t>
        </w:r>
        <w:r>
          <w:rPr>
            <w:noProof/>
            <w:webHidden/>
          </w:rPr>
          <w:fldChar w:fldCharType="end"/>
        </w:r>
      </w:hyperlink>
    </w:p>
    <w:p w14:paraId="7DD0B87F" w14:textId="7045DAB7"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6" w:history="1">
        <w:r w:rsidRPr="008F103D">
          <w:rPr>
            <w:rStyle w:val="af0"/>
            <w:noProof/>
          </w:rPr>
          <w:t>Table 7</w:t>
        </w:r>
        <w:r w:rsidRPr="008F103D">
          <w:rPr>
            <w:rStyle w:val="af0"/>
            <w:noProof/>
          </w:rPr>
          <w:noBreakHyphen/>
          <w:t>11. make_calib_man</w:t>
        </w:r>
        <w:r>
          <w:rPr>
            <w:noProof/>
            <w:webHidden/>
          </w:rPr>
          <w:tab/>
        </w:r>
        <w:r>
          <w:rPr>
            <w:noProof/>
            <w:webHidden/>
          </w:rPr>
          <w:fldChar w:fldCharType="begin"/>
        </w:r>
        <w:r>
          <w:rPr>
            <w:noProof/>
            <w:webHidden/>
          </w:rPr>
          <w:instrText xml:space="preserve"> PAGEREF _Toc166503506 \h </w:instrText>
        </w:r>
        <w:r>
          <w:rPr>
            <w:noProof/>
            <w:webHidden/>
          </w:rPr>
        </w:r>
        <w:r>
          <w:rPr>
            <w:noProof/>
            <w:webHidden/>
          </w:rPr>
          <w:fldChar w:fldCharType="separate"/>
        </w:r>
        <w:r>
          <w:rPr>
            <w:noProof/>
            <w:webHidden/>
          </w:rPr>
          <w:t>35</w:t>
        </w:r>
        <w:r>
          <w:rPr>
            <w:noProof/>
            <w:webHidden/>
          </w:rPr>
          <w:fldChar w:fldCharType="end"/>
        </w:r>
      </w:hyperlink>
    </w:p>
    <w:p w14:paraId="4B42C8F6" w14:textId="5735767E"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7" w:history="1">
        <w:r w:rsidRPr="008F103D">
          <w:rPr>
            <w:rStyle w:val="af0"/>
            <w:noProof/>
          </w:rPr>
          <w:t>Table 7</w:t>
        </w:r>
        <w:r w:rsidRPr="008F103D">
          <w:rPr>
            <w:rStyle w:val="af0"/>
            <w:noProof/>
          </w:rPr>
          <w:noBreakHyphen/>
          <w:t>12. Pre-processing function API</w:t>
        </w:r>
        <w:r>
          <w:rPr>
            <w:noProof/>
            <w:webHidden/>
          </w:rPr>
          <w:tab/>
        </w:r>
        <w:r>
          <w:rPr>
            <w:noProof/>
            <w:webHidden/>
          </w:rPr>
          <w:fldChar w:fldCharType="begin"/>
        </w:r>
        <w:r>
          <w:rPr>
            <w:noProof/>
            <w:webHidden/>
          </w:rPr>
          <w:instrText xml:space="preserve"> PAGEREF _Toc166503507 \h </w:instrText>
        </w:r>
        <w:r>
          <w:rPr>
            <w:noProof/>
            <w:webHidden/>
          </w:rPr>
        </w:r>
        <w:r>
          <w:rPr>
            <w:noProof/>
            <w:webHidden/>
          </w:rPr>
          <w:fldChar w:fldCharType="separate"/>
        </w:r>
        <w:r>
          <w:rPr>
            <w:noProof/>
            <w:webHidden/>
          </w:rPr>
          <w:t>36</w:t>
        </w:r>
        <w:r>
          <w:rPr>
            <w:noProof/>
            <w:webHidden/>
          </w:rPr>
          <w:fldChar w:fldCharType="end"/>
        </w:r>
      </w:hyperlink>
    </w:p>
    <w:p w14:paraId="5C2463B3" w14:textId="2933EECD"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8" w:history="1">
        <w:r w:rsidRPr="008F103D">
          <w:rPr>
            <w:rStyle w:val="af0"/>
            <w:noProof/>
          </w:rPr>
          <w:t>Table 7</w:t>
        </w:r>
        <w:r w:rsidRPr="008F103D">
          <w:rPr>
            <w:rStyle w:val="af0"/>
            <w:noProof/>
          </w:rPr>
          <w:noBreakHyphen/>
          <w:t>13. GetImage</w:t>
        </w:r>
        <w:r>
          <w:rPr>
            <w:noProof/>
            <w:webHidden/>
          </w:rPr>
          <w:tab/>
        </w:r>
        <w:r>
          <w:rPr>
            <w:noProof/>
            <w:webHidden/>
          </w:rPr>
          <w:fldChar w:fldCharType="begin"/>
        </w:r>
        <w:r>
          <w:rPr>
            <w:noProof/>
            <w:webHidden/>
          </w:rPr>
          <w:instrText xml:space="preserve"> PAGEREF _Toc166503508 \h </w:instrText>
        </w:r>
        <w:r>
          <w:rPr>
            <w:noProof/>
            <w:webHidden/>
          </w:rPr>
        </w:r>
        <w:r>
          <w:rPr>
            <w:noProof/>
            <w:webHidden/>
          </w:rPr>
          <w:fldChar w:fldCharType="separate"/>
        </w:r>
        <w:r>
          <w:rPr>
            <w:noProof/>
            <w:webHidden/>
          </w:rPr>
          <w:t>37</w:t>
        </w:r>
        <w:r>
          <w:rPr>
            <w:noProof/>
            <w:webHidden/>
          </w:rPr>
          <w:fldChar w:fldCharType="end"/>
        </w:r>
      </w:hyperlink>
    </w:p>
    <w:p w14:paraId="7B11BE2A" w14:textId="3023C421"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09" w:history="1">
        <w:r w:rsidRPr="008F103D">
          <w:rPr>
            <w:rStyle w:val="af0"/>
            <w:noProof/>
          </w:rPr>
          <w:t>Table 7</w:t>
        </w:r>
        <w:r w:rsidRPr="008F103D">
          <w:rPr>
            <w:rStyle w:val="af0"/>
            <w:noProof/>
          </w:rPr>
          <w:noBreakHyphen/>
          <w:t>14. Pad</w:t>
        </w:r>
        <w:r>
          <w:rPr>
            <w:noProof/>
            <w:webHidden/>
          </w:rPr>
          <w:tab/>
        </w:r>
        <w:r>
          <w:rPr>
            <w:noProof/>
            <w:webHidden/>
          </w:rPr>
          <w:fldChar w:fldCharType="begin"/>
        </w:r>
        <w:r>
          <w:rPr>
            <w:noProof/>
            <w:webHidden/>
          </w:rPr>
          <w:instrText xml:space="preserve"> PAGEREF _Toc166503509 \h </w:instrText>
        </w:r>
        <w:r>
          <w:rPr>
            <w:noProof/>
            <w:webHidden/>
          </w:rPr>
        </w:r>
        <w:r>
          <w:rPr>
            <w:noProof/>
            <w:webHidden/>
          </w:rPr>
          <w:fldChar w:fldCharType="separate"/>
        </w:r>
        <w:r>
          <w:rPr>
            <w:noProof/>
            <w:webHidden/>
          </w:rPr>
          <w:t>37</w:t>
        </w:r>
        <w:r>
          <w:rPr>
            <w:noProof/>
            <w:webHidden/>
          </w:rPr>
          <w:fldChar w:fldCharType="end"/>
        </w:r>
      </w:hyperlink>
    </w:p>
    <w:p w14:paraId="72B93FED" w14:textId="02CAEDFF"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10" w:history="1">
        <w:r w:rsidRPr="008F103D">
          <w:rPr>
            <w:rStyle w:val="af0"/>
            <w:noProof/>
          </w:rPr>
          <w:t>Table 7</w:t>
        </w:r>
        <w:r w:rsidRPr="008F103D">
          <w:rPr>
            <w:rStyle w:val="af0"/>
            <w:noProof/>
          </w:rPr>
          <w:noBreakHyphen/>
          <w:t>15. Normalize</w:t>
        </w:r>
        <w:r>
          <w:rPr>
            <w:noProof/>
            <w:webHidden/>
          </w:rPr>
          <w:tab/>
        </w:r>
        <w:r>
          <w:rPr>
            <w:noProof/>
            <w:webHidden/>
          </w:rPr>
          <w:fldChar w:fldCharType="begin"/>
        </w:r>
        <w:r>
          <w:rPr>
            <w:noProof/>
            <w:webHidden/>
          </w:rPr>
          <w:instrText xml:space="preserve"> PAGEREF _Toc166503510 \h </w:instrText>
        </w:r>
        <w:r>
          <w:rPr>
            <w:noProof/>
            <w:webHidden/>
          </w:rPr>
        </w:r>
        <w:r>
          <w:rPr>
            <w:noProof/>
            <w:webHidden/>
          </w:rPr>
          <w:fldChar w:fldCharType="separate"/>
        </w:r>
        <w:r>
          <w:rPr>
            <w:noProof/>
            <w:webHidden/>
          </w:rPr>
          <w:t>37</w:t>
        </w:r>
        <w:r>
          <w:rPr>
            <w:noProof/>
            <w:webHidden/>
          </w:rPr>
          <w:fldChar w:fldCharType="end"/>
        </w:r>
      </w:hyperlink>
    </w:p>
    <w:p w14:paraId="47D64BE0" w14:textId="5FC1AAE8"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11" w:history="1">
        <w:r w:rsidRPr="008F103D">
          <w:rPr>
            <w:rStyle w:val="af0"/>
            <w:noProof/>
          </w:rPr>
          <w:t>Table 7</w:t>
        </w:r>
        <w:r w:rsidRPr="008F103D">
          <w:rPr>
            <w:rStyle w:val="af0"/>
            <w:noProof/>
          </w:rPr>
          <w:noBreakHyphen/>
          <w:t>16. ResizeTorch</w:t>
        </w:r>
        <w:r>
          <w:rPr>
            <w:noProof/>
            <w:webHidden/>
          </w:rPr>
          <w:tab/>
        </w:r>
        <w:r>
          <w:rPr>
            <w:noProof/>
            <w:webHidden/>
          </w:rPr>
          <w:fldChar w:fldCharType="begin"/>
        </w:r>
        <w:r>
          <w:rPr>
            <w:noProof/>
            <w:webHidden/>
          </w:rPr>
          <w:instrText xml:space="preserve"> PAGEREF _Toc166503511 \h </w:instrText>
        </w:r>
        <w:r>
          <w:rPr>
            <w:noProof/>
            <w:webHidden/>
          </w:rPr>
        </w:r>
        <w:r>
          <w:rPr>
            <w:noProof/>
            <w:webHidden/>
          </w:rPr>
          <w:fldChar w:fldCharType="separate"/>
        </w:r>
        <w:r>
          <w:rPr>
            <w:noProof/>
            <w:webHidden/>
          </w:rPr>
          <w:t>38</w:t>
        </w:r>
        <w:r>
          <w:rPr>
            <w:noProof/>
            <w:webHidden/>
          </w:rPr>
          <w:fldChar w:fldCharType="end"/>
        </w:r>
      </w:hyperlink>
    </w:p>
    <w:p w14:paraId="0329B60F" w14:textId="1016EC42"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12" w:history="1">
        <w:r w:rsidRPr="008F103D">
          <w:rPr>
            <w:rStyle w:val="af0"/>
            <w:noProof/>
          </w:rPr>
          <w:t>Table 7</w:t>
        </w:r>
        <w:r w:rsidRPr="008F103D">
          <w:rPr>
            <w:rStyle w:val="af0"/>
            <w:noProof/>
          </w:rPr>
          <w:noBreakHyphen/>
          <w:t>17. Resize</w:t>
        </w:r>
        <w:r>
          <w:rPr>
            <w:noProof/>
            <w:webHidden/>
          </w:rPr>
          <w:tab/>
        </w:r>
        <w:r>
          <w:rPr>
            <w:noProof/>
            <w:webHidden/>
          </w:rPr>
          <w:fldChar w:fldCharType="begin"/>
        </w:r>
        <w:r>
          <w:rPr>
            <w:noProof/>
            <w:webHidden/>
          </w:rPr>
          <w:instrText xml:space="preserve"> PAGEREF _Toc166503512 \h </w:instrText>
        </w:r>
        <w:r>
          <w:rPr>
            <w:noProof/>
            <w:webHidden/>
          </w:rPr>
        </w:r>
        <w:r>
          <w:rPr>
            <w:noProof/>
            <w:webHidden/>
          </w:rPr>
          <w:fldChar w:fldCharType="separate"/>
        </w:r>
        <w:r>
          <w:rPr>
            <w:noProof/>
            <w:webHidden/>
          </w:rPr>
          <w:t>38</w:t>
        </w:r>
        <w:r>
          <w:rPr>
            <w:noProof/>
            <w:webHidden/>
          </w:rPr>
          <w:fldChar w:fldCharType="end"/>
        </w:r>
      </w:hyperlink>
    </w:p>
    <w:p w14:paraId="7239FD37" w14:textId="7211B71E"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13" w:history="1">
        <w:r w:rsidRPr="008F103D">
          <w:rPr>
            <w:rStyle w:val="af0"/>
            <w:noProof/>
          </w:rPr>
          <w:t>Table 7</w:t>
        </w:r>
        <w:r w:rsidRPr="008F103D">
          <w:rPr>
            <w:rStyle w:val="af0"/>
            <w:noProof/>
          </w:rPr>
          <w:noBreakHyphen/>
          <w:t>18. CenterCrop</w:t>
        </w:r>
        <w:r>
          <w:rPr>
            <w:noProof/>
            <w:webHidden/>
          </w:rPr>
          <w:tab/>
        </w:r>
        <w:r>
          <w:rPr>
            <w:noProof/>
            <w:webHidden/>
          </w:rPr>
          <w:fldChar w:fldCharType="begin"/>
        </w:r>
        <w:r>
          <w:rPr>
            <w:noProof/>
            <w:webHidden/>
          </w:rPr>
          <w:instrText xml:space="preserve"> PAGEREF _Toc166503513 \h </w:instrText>
        </w:r>
        <w:r>
          <w:rPr>
            <w:noProof/>
            <w:webHidden/>
          </w:rPr>
        </w:r>
        <w:r>
          <w:rPr>
            <w:noProof/>
            <w:webHidden/>
          </w:rPr>
          <w:fldChar w:fldCharType="separate"/>
        </w:r>
        <w:r>
          <w:rPr>
            <w:noProof/>
            <w:webHidden/>
          </w:rPr>
          <w:t>38</w:t>
        </w:r>
        <w:r>
          <w:rPr>
            <w:noProof/>
            <w:webHidden/>
          </w:rPr>
          <w:fldChar w:fldCharType="end"/>
        </w:r>
      </w:hyperlink>
    </w:p>
    <w:p w14:paraId="35B427C9" w14:textId="327DF4E8" w:rsidR="007A59E9" w:rsidRDefault="007A59E9">
      <w:pPr>
        <w:pStyle w:val="52"/>
        <w:ind w:firstLine="200"/>
        <w:rPr>
          <w:rFonts w:asciiTheme="minorHAnsi" w:eastAsiaTheme="minorEastAsia" w:hAnsiTheme="minorHAnsi" w:cstheme="minorBidi"/>
          <w:noProof/>
          <w:color w:val="auto"/>
          <w:kern w:val="2"/>
          <w:sz w:val="22"/>
          <w:szCs w:val="24"/>
          <w14:ligatures w14:val="standardContextual"/>
        </w:rPr>
      </w:pPr>
      <w:hyperlink w:anchor="_Toc166503514" w:history="1">
        <w:r w:rsidRPr="008F103D">
          <w:rPr>
            <w:rStyle w:val="af0"/>
            <w:noProof/>
          </w:rPr>
          <w:t>Table 7</w:t>
        </w:r>
        <w:r w:rsidRPr="008F103D">
          <w:rPr>
            <w:rStyle w:val="af0"/>
            <w:noProof/>
          </w:rPr>
          <w:noBreakHyphen/>
          <w:t>19. SetOrder</w:t>
        </w:r>
        <w:r>
          <w:rPr>
            <w:noProof/>
            <w:webHidden/>
          </w:rPr>
          <w:tab/>
        </w:r>
        <w:r>
          <w:rPr>
            <w:noProof/>
            <w:webHidden/>
          </w:rPr>
          <w:fldChar w:fldCharType="begin"/>
        </w:r>
        <w:r>
          <w:rPr>
            <w:noProof/>
            <w:webHidden/>
          </w:rPr>
          <w:instrText xml:space="preserve"> PAGEREF _Toc166503514 \h </w:instrText>
        </w:r>
        <w:r>
          <w:rPr>
            <w:noProof/>
            <w:webHidden/>
          </w:rPr>
        </w:r>
        <w:r>
          <w:rPr>
            <w:noProof/>
            <w:webHidden/>
          </w:rPr>
          <w:fldChar w:fldCharType="separate"/>
        </w:r>
        <w:r>
          <w:rPr>
            <w:noProof/>
            <w:webHidden/>
          </w:rPr>
          <w:t>38</w:t>
        </w:r>
        <w:r>
          <w:rPr>
            <w:noProof/>
            <w:webHidden/>
          </w:rPr>
          <w:fldChar w:fldCharType="end"/>
        </w:r>
      </w:hyperlink>
    </w:p>
    <w:p w14:paraId="4E27C2DE" w14:textId="5B671DB7" w:rsidR="00680EA1" w:rsidRPr="00E2242B" w:rsidRDefault="00E46825" w:rsidP="00AC5D45">
      <w:pPr>
        <w:rPr>
          <w:lang w:eastAsia="ko-KR"/>
        </w:rPr>
      </w:pPr>
      <w:r>
        <w:fldChar w:fldCharType="end"/>
      </w:r>
    </w:p>
    <w:p w14:paraId="666B98DC" w14:textId="77777777" w:rsidR="000E182C" w:rsidRDefault="000E182C" w:rsidP="00AC5D45">
      <w:pPr>
        <w:suppressAutoHyphens w:val="0"/>
        <w:adjustRightInd/>
        <w:snapToGrid/>
        <w:spacing w:after="160" w:line="259" w:lineRule="auto"/>
        <w:jc w:val="both"/>
        <w:rPr>
          <w:lang w:eastAsia="ko-KR"/>
        </w:rPr>
      </w:pPr>
    </w:p>
    <w:p w14:paraId="48D4246F" w14:textId="77777777" w:rsidR="00D7076B" w:rsidRPr="00E2242B" w:rsidRDefault="00D7076B" w:rsidP="002C48E4">
      <w:pPr>
        <w:pStyle w:val="TOCHeading"/>
        <w:rPr>
          <w:bCs/>
        </w:rPr>
      </w:pPr>
      <w:r w:rsidRPr="00E2242B">
        <w:lastRenderedPageBreak/>
        <w:t>List of Figures</w:t>
      </w:r>
    </w:p>
    <w:p w14:paraId="0D86A17A"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00ED6F0F" w14:textId="77777777" w:rsidR="00BD1676" w:rsidRPr="00E2242B" w:rsidRDefault="00BD1676" w:rsidP="00BD1676">
      <w:pPr>
        <w:pStyle w:val="ListofFigures"/>
      </w:pPr>
    </w:p>
    <w:p w14:paraId="3C26D751" w14:textId="37DAF377" w:rsidR="007A59E9" w:rsidRDefault="0016738E">
      <w:pPr>
        <w:pStyle w:val="ad"/>
        <w:ind w:firstLine="200"/>
        <w:rPr>
          <w:rFonts w:asciiTheme="minorHAnsi" w:eastAsiaTheme="minorEastAsia" w:hAnsiTheme="minorHAnsi" w:cstheme="minorBidi"/>
          <w:noProof/>
          <w:color w:val="auto"/>
          <w:kern w:val="2"/>
          <w:sz w:val="22"/>
          <w:szCs w:val="24"/>
          <w14:ligatures w14:val="standardContextual"/>
        </w:rPr>
      </w:pPr>
      <w:r>
        <w:fldChar w:fldCharType="begin"/>
      </w:r>
      <w:r>
        <w:instrText xml:space="preserve"> TOC \h \z \c "Figure" </w:instrText>
      </w:r>
      <w:r>
        <w:fldChar w:fldCharType="separate"/>
      </w:r>
      <w:hyperlink w:anchor="_Toc166503515" w:history="1">
        <w:r w:rsidR="007A59E9" w:rsidRPr="00A77B6E">
          <w:rPr>
            <w:rStyle w:val="af0"/>
            <w:noProof/>
          </w:rPr>
          <w:t>Figure 1</w:t>
        </w:r>
        <w:r w:rsidR="007A59E9" w:rsidRPr="00A77B6E">
          <w:rPr>
            <w:rStyle w:val="af0"/>
            <w:noProof/>
          </w:rPr>
          <w:noBreakHyphen/>
          <w:t>1. SDK Components</w:t>
        </w:r>
        <w:r w:rsidR="007A59E9">
          <w:rPr>
            <w:noProof/>
            <w:webHidden/>
          </w:rPr>
          <w:tab/>
        </w:r>
        <w:r w:rsidR="007A59E9">
          <w:rPr>
            <w:noProof/>
            <w:webHidden/>
          </w:rPr>
          <w:fldChar w:fldCharType="begin"/>
        </w:r>
        <w:r w:rsidR="007A59E9">
          <w:rPr>
            <w:noProof/>
            <w:webHidden/>
          </w:rPr>
          <w:instrText xml:space="preserve"> PAGEREF _Toc166503515 \h </w:instrText>
        </w:r>
        <w:r w:rsidR="007A59E9">
          <w:rPr>
            <w:noProof/>
            <w:webHidden/>
          </w:rPr>
        </w:r>
        <w:r w:rsidR="007A59E9">
          <w:rPr>
            <w:noProof/>
            <w:webHidden/>
          </w:rPr>
          <w:fldChar w:fldCharType="separate"/>
        </w:r>
        <w:r w:rsidR="007A59E9">
          <w:rPr>
            <w:noProof/>
            <w:webHidden/>
          </w:rPr>
          <w:t>8</w:t>
        </w:r>
        <w:r w:rsidR="007A59E9">
          <w:rPr>
            <w:noProof/>
            <w:webHidden/>
          </w:rPr>
          <w:fldChar w:fldCharType="end"/>
        </w:r>
      </w:hyperlink>
    </w:p>
    <w:p w14:paraId="391F0888" w14:textId="4E991811" w:rsidR="007A59E9" w:rsidRDefault="007A59E9">
      <w:pPr>
        <w:pStyle w:val="ad"/>
        <w:ind w:firstLine="200"/>
        <w:rPr>
          <w:rFonts w:asciiTheme="minorHAnsi" w:eastAsiaTheme="minorEastAsia" w:hAnsiTheme="minorHAnsi" w:cstheme="minorBidi"/>
          <w:noProof/>
          <w:color w:val="auto"/>
          <w:kern w:val="2"/>
          <w:sz w:val="22"/>
          <w:szCs w:val="24"/>
          <w14:ligatures w14:val="standardContextual"/>
        </w:rPr>
      </w:pPr>
      <w:hyperlink w:anchor="_Toc166503516" w:history="1">
        <w:r w:rsidRPr="00A77B6E">
          <w:rPr>
            <w:rStyle w:val="af0"/>
            <w:noProof/>
          </w:rPr>
          <w:t>Figure 1</w:t>
        </w:r>
        <w:r w:rsidRPr="00A77B6E">
          <w:rPr>
            <w:rStyle w:val="af0"/>
            <w:noProof/>
          </w:rPr>
          <w:noBreakHyphen/>
          <w:t>2. Input and output of qubee</w:t>
        </w:r>
        <w:r>
          <w:rPr>
            <w:noProof/>
            <w:webHidden/>
          </w:rPr>
          <w:tab/>
        </w:r>
        <w:r>
          <w:rPr>
            <w:noProof/>
            <w:webHidden/>
          </w:rPr>
          <w:fldChar w:fldCharType="begin"/>
        </w:r>
        <w:r>
          <w:rPr>
            <w:noProof/>
            <w:webHidden/>
          </w:rPr>
          <w:instrText xml:space="preserve"> PAGEREF _Toc166503516 \h </w:instrText>
        </w:r>
        <w:r>
          <w:rPr>
            <w:noProof/>
            <w:webHidden/>
          </w:rPr>
        </w:r>
        <w:r>
          <w:rPr>
            <w:noProof/>
            <w:webHidden/>
          </w:rPr>
          <w:fldChar w:fldCharType="separate"/>
        </w:r>
        <w:r>
          <w:rPr>
            <w:noProof/>
            <w:webHidden/>
          </w:rPr>
          <w:t>8</w:t>
        </w:r>
        <w:r>
          <w:rPr>
            <w:noProof/>
            <w:webHidden/>
          </w:rPr>
          <w:fldChar w:fldCharType="end"/>
        </w:r>
      </w:hyperlink>
    </w:p>
    <w:p w14:paraId="76971588" w14:textId="5E8727AF" w:rsidR="007A59E9" w:rsidRDefault="007A59E9">
      <w:pPr>
        <w:pStyle w:val="ad"/>
        <w:ind w:firstLine="200"/>
        <w:rPr>
          <w:rFonts w:asciiTheme="minorHAnsi" w:eastAsiaTheme="minorEastAsia" w:hAnsiTheme="minorHAnsi" w:cstheme="minorBidi"/>
          <w:noProof/>
          <w:color w:val="auto"/>
          <w:kern w:val="2"/>
          <w:sz w:val="22"/>
          <w:szCs w:val="24"/>
          <w14:ligatures w14:val="standardContextual"/>
        </w:rPr>
      </w:pPr>
      <w:hyperlink w:anchor="_Toc166503517" w:history="1">
        <w:r w:rsidRPr="00A77B6E">
          <w:rPr>
            <w:rStyle w:val="af0"/>
            <w:noProof/>
          </w:rPr>
          <w:t>Figure 4</w:t>
        </w:r>
        <w:r w:rsidRPr="00A77B6E">
          <w:rPr>
            <w:rStyle w:val="af0"/>
            <w:noProof/>
          </w:rPr>
          <w:noBreakHyphen/>
          <w:t>1. Mobilint® Calibration GUI</w:t>
        </w:r>
        <w:r>
          <w:rPr>
            <w:noProof/>
            <w:webHidden/>
          </w:rPr>
          <w:tab/>
        </w:r>
        <w:r>
          <w:rPr>
            <w:noProof/>
            <w:webHidden/>
          </w:rPr>
          <w:fldChar w:fldCharType="begin"/>
        </w:r>
        <w:r>
          <w:rPr>
            <w:noProof/>
            <w:webHidden/>
          </w:rPr>
          <w:instrText xml:space="preserve"> PAGEREF _Toc166503517 \h </w:instrText>
        </w:r>
        <w:r>
          <w:rPr>
            <w:noProof/>
            <w:webHidden/>
          </w:rPr>
        </w:r>
        <w:r>
          <w:rPr>
            <w:noProof/>
            <w:webHidden/>
          </w:rPr>
          <w:fldChar w:fldCharType="separate"/>
        </w:r>
        <w:r>
          <w:rPr>
            <w:noProof/>
            <w:webHidden/>
          </w:rPr>
          <w:t>16</w:t>
        </w:r>
        <w:r>
          <w:rPr>
            <w:noProof/>
            <w:webHidden/>
          </w:rPr>
          <w:fldChar w:fldCharType="end"/>
        </w:r>
      </w:hyperlink>
    </w:p>
    <w:p w14:paraId="1D21F13A" w14:textId="5EE0D07B" w:rsidR="007A59E9" w:rsidRDefault="007A59E9">
      <w:pPr>
        <w:pStyle w:val="ad"/>
        <w:ind w:firstLine="200"/>
        <w:rPr>
          <w:rFonts w:asciiTheme="minorHAnsi" w:eastAsiaTheme="minorEastAsia" w:hAnsiTheme="minorHAnsi" w:cstheme="minorBidi"/>
          <w:noProof/>
          <w:color w:val="auto"/>
          <w:kern w:val="2"/>
          <w:sz w:val="22"/>
          <w:szCs w:val="24"/>
          <w14:ligatures w14:val="standardContextual"/>
        </w:rPr>
      </w:pPr>
      <w:hyperlink w:anchor="_Toc166503518" w:history="1">
        <w:r w:rsidRPr="00A77B6E">
          <w:rPr>
            <w:rStyle w:val="af0"/>
            <w:noProof/>
          </w:rPr>
          <w:t>Figure 5</w:t>
        </w:r>
        <w:r w:rsidRPr="00A77B6E">
          <w:rPr>
            <w:rStyle w:val="af0"/>
            <w:noProof/>
          </w:rPr>
          <w:noBreakHyphen/>
          <w:t>1. SDK CPU Offloading</w:t>
        </w:r>
        <w:r>
          <w:rPr>
            <w:noProof/>
            <w:webHidden/>
          </w:rPr>
          <w:tab/>
        </w:r>
        <w:r>
          <w:rPr>
            <w:noProof/>
            <w:webHidden/>
          </w:rPr>
          <w:fldChar w:fldCharType="begin"/>
        </w:r>
        <w:r>
          <w:rPr>
            <w:noProof/>
            <w:webHidden/>
          </w:rPr>
          <w:instrText xml:space="preserve"> PAGEREF _Toc166503518 \h </w:instrText>
        </w:r>
        <w:r>
          <w:rPr>
            <w:noProof/>
            <w:webHidden/>
          </w:rPr>
        </w:r>
        <w:r>
          <w:rPr>
            <w:noProof/>
            <w:webHidden/>
          </w:rPr>
          <w:fldChar w:fldCharType="separate"/>
        </w:r>
        <w:r>
          <w:rPr>
            <w:noProof/>
            <w:webHidden/>
          </w:rPr>
          <w:t>20</w:t>
        </w:r>
        <w:r>
          <w:rPr>
            <w:noProof/>
            <w:webHidden/>
          </w:rPr>
          <w:fldChar w:fldCharType="end"/>
        </w:r>
      </w:hyperlink>
    </w:p>
    <w:p w14:paraId="3A300A6C" w14:textId="41DCD9E2" w:rsidR="007A59E9" w:rsidRDefault="007A59E9">
      <w:pPr>
        <w:pStyle w:val="ad"/>
        <w:ind w:firstLine="200"/>
        <w:rPr>
          <w:rFonts w:asciiTheme="minorHAnsi" w:eastAsiaTheme="minorEastAsia" w:hAnsiTheme="minorHAnsi" w:cstheme="minorBidi"/>
          <w:noProof/>
          <w:color w:val="auto"/>
          <w:kern w:val="2"/>
          <w:sz w:val="22"/>
          <w:szCs w:val="24"/>
          <w14:ligatures w14:val="standardContextual"/>
        </w:rPr>
      </w:pPr>
      <w:hyperlink w:anchor="_Toc166503519" w:history="1">
        <w:r w:rsidRPr="00A77B6E">
          <w:rPr>
            <w:rStyle w:val="af0"/>
            <w:noProof/>
          </w:rPr>
          <w:t>Figure 6</w:t>
        </w:r>
        <w:r w:rsidRPr="00A77B6E">
          <w:rPr>
            <w:rStyle w:val="af0"/>
            <w:noProof/>
          </w:rPr>
          <w:noBreakHyphen/>
          <w:t>1. Supported deep-learning frameworks</w:t>
        </w:r>
        <w:r>
          <w:rPr>
            <w:noProof/>
            <w:webHidden/>
          </w:rPr>
          <w:tab/>
        </w:r>
        <w:r>
          <w:rPr>
            <w:noProof/>
            <w:webHidden/>
          </w:rPr>
          <w:fldChar w:fldCharType="begin"/>
        </w:r>
        <w:r>
          <w:rPr>
            <w:noProof/>
            <w:webHidden/>
          </w:rPr>
          <w:instrText xml:space="preserve"> PAGEREF _Toc166503519 \h </w:instrText>
        </w:r>
        <w:r>
          <w:rPr>
            <w:noProof/>
            <w:webHidden/>
          </w:rPr>
        </w:r>
        <w:r>
          <w:rPr>
            <w:noProof/>
            <w:webHidden/>
          </w:rPr>
          <w:fldChar w:fldCharType="separate"/>
        </w:r>
        <w:r>
          <w:rPr>
            <w:noProof/>
            <w:webHidden/>
          </w:rPr>
          <w:t>21</w:t>
        </w:r>
        <w:r>
          <w:rPr>
            <w:noProof/>
            <w:webHidden/>
          </w:rPr>
          <w:fldChar w:fldCharType="end"/>
        </w:r>
      </w:hyperlink>
    </w:p>
    <w:p w14:paraId="2FCA4C98" w14:textId="600CAE98" w:rsidR="00D7076B" w:rsidRDefault="0016738E"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7EE93B42" w14:textId="77777777" w:rsidR="00857CBC" w:rsidRDefault="00857CBC" w:rsidP="00AC5D45">
      <w:pPr>
        <w:suppressAutoHyphens w:val="0"/>
        <w:adjustRightInd/>
        <w:snapToGrid/>
        <w:spacing w:after="160" w:line="259" w:lineRule="auto"/>
        <w:jc w:val="both"/>
        <w:rPr>
          <w:lang w:eastAsia="ko-KR"/>
        </w:rPr>
      </w:pPr>
    </w:p>
    <w:p w14:paraId="549348BA" w14:textId="77777777" w:rsidR="0042239F" w:rsidRDefault="007A59E9">
      <w:pPr>
        <w:pStyle w:val="1"/>
        <w:rPr>
          <w:rFonts w:cs="Arial"/>
        </w:rPr>
      </w:pPr>
      <w:bookmarkStart w:id="4" w:name="_Ref71000000"/>
      <w:bookmarkStart w:id="5" w:name="_Toc166503440"/>
      <w:r>
        <w:lastRenderedPageBreak/>
        <w:t>Introduction</w:t>
      </w:r>
      <w:bookmarkEnd w:id="4"/>
      <w:bookmarkEnd w:id="5"/>
    </w:p>
    <w:p w14:paraId="3159DF76" w14:textId="77777777" w:rsidR="0042239F" w:rsidRDefault="007A59E9">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5FDE8E2D" w14:textId="77777777" w:rsidR="0042239F" w:rsidRDefault="0042239F">
      <w:pPr>
        <w:pStyle w:val="BodyText10"/>
        <w:ind w:firstLine="200"/>
      </w:pPr>
    </w:p>
    <w:p w14:paraId="78014C28" w14:textId="77777777" w:rsidR="0042239F" w:rsidRDefault="007A59E9">
      <w:pPr>
        <w:suppressAutoHyphens w:val="0"/>
        <w:adjustRightInd/>
        <w:snapToGrid/>
        <w:spacing w:after="160" w:line="259" w:lineRule="auto"/>
        <w:jc w:val="center"/>
      </w:pPr>
      <w:r>
        <w:rPr>
          <w:noProof/>
        </w:rPr>
        <w:drawing>
          <wp:inline distT="0" distB="0" distL="0" distR="0" wp14:anchorId="06967CF9" wp14:editId="5645018C">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64D38561" w14:textId="064F9B53" w:rsidR="0042239F" w:rsidRDefault="007A59E9">
      <w:pPr>
        <w:pStyle w:val="FigureCaption"/>
      </w:pPr>
      <w:bookmarkStart w:id="6" w:name="_Ref60100010"/>
      <w:bookmarkStart w:id="7" w:name="_Toc30100010"/>
      <w:bookmarkStart w:id="8" w:name="_Toc30100011"/>
      <w:bookmarkStart w:id="9" w:name="_Toc166503515"/>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21B0B4FB" w14:textId="77777777" w:rsidR="0042239F" w:rsidRDefault="0042239F">
      <w:pPr>
        <w:pStyle w:val="BodyText10"/>
        <w:ind w:firstLine="200"/>
      </w:pPr>
    </w:p>
    <w:p w14:paraId="131BB363" w14:textId="77777777" w:rsidR="0042239F" w:rsidRDefault="007A59E9">
      <w:pPr>
        <w:pStyle w:val="BodyText10"/>
        <w:ind w:firstLine="200"/>
      </w:pPr>
      <w:r>
        <w:t>Inputs to qubee are a trained deep learning model, its input shape, and calibration data. It will return MXQ (compiled model) as an output.</w:t>
      </w:r>
    </w:p>
    <w:p w14:paraId="28BDAB44" w14:textId="77777777" w:rsidR="0042239F" w:rsidRDefault="007A59E9">
      <w:pPr>
        <w:suppressAutoHyphens w:val="0"/>
        <w:adjustRightInd/>
        <w:snapToGrid/>
        <w:spacing w:after="160" w:line="259" w:lineRule="auto"/>
        <w:jc w:val="center"/>
      </w:pPr>
      <w:r>
        <w:rPr>
          <w:noProof/>
        </w:rPr>
        <w:drawing>
          <wp:inline distT="0" distB="0" distL="0" distR="0" wp14:anchorId="30592E54" wp14:editId="68531784">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0F60226D" w14:textId="4DB49B16" w:rsidR="0042239F" w:rsidRDefault="007A59E9">
      <w:pPr>
        <w:pStyle w:val="FigureCaption"/>
      </w:pPr>
      <w:bookmarkStart w:id="10" w:name="_Ref60100020"/>
      <w:bookmarkStart w:id="11" w:name="_Toc30100020"/>
      <w:bookmarkStart w:id="12" w:name="_Toc30100021"/>
      <w:bookmarkStart w:id="13" w:name="_Toc166503516"/>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76157773" w14:textId="77777777" w:rsidR="0042239F" w:rsidRDefault="007A59E9">
      <w:pPr>
        <w:pStyle w:val="1"/>
        <w:rPr>
          <w:rFonts w:cs="Arial"/>
        </w:rPr>
      </w:pPr>
      <w:bookmarkStart w:id="14" w:name="_Ref72000000"/>
      <w:bookmarkStart w:id="15" w:name="_Toc166503441"/>
      <w:r>
        <w:lastRenderedPageBreak/>
        <w:t>Changelog</w:t>
      </w:r>
      <w:bookmarkEnd w:id="14"/>
      <w:bookmarkEnd w:id="15"/>
    </w:p>
    <w:p w14:paraId="30947E66" w14:textId="77777777" w:rsidR="0042239F" w:rsidRDefault="007A59E9">
      <w:pPr>
        <w:pStyle w:val="20"/>
        <w:rPr>
          <w:rFonts w:cs="Arial"/>
        </w:rPr>
      </w:pPr>
      <w:bookmarkStart w:id="16" w:name="_Ref72000010"/>
      <w:bookmarkStart w:id="17" w:name="_Toc166503442"/>
      <w:r>
        <w:rPr>
          <w:rFonts w:cs="Arial" w:hint="eastAsia"/>
        </w:rPr>
        <w:t>qubee v0.8.3 (March 2024)</w:t>
      </w:r>
      <w:bookmarkEnd w:id="16"/>
      <w:bookmarkEnd w:id="17"/>
    </w:p>
    <w:p w14:paraId="4BC1E034" w14:textId="77777777" w:rsidR="0042239F" w:rsidRDefault="007A59E9">
      <w:pPr>
        <w:pStyle w:val="20"/>
        <w:rPr>
          <w:rFonts w:cs="Arial"/>
        </w:rPr>
      </w:pPr>
      <w:bookmarkStart w:id="18" w:name="_Ref72000020"/>
      <w:bookmarkStart w:id="19" w:name="_Toc166503443"/>
      <w:r>
        <w:rPr>
          <w:rFonts w:cs="Arial" w:hint="eastAsia"/>
        </w:rPr>
        <w:t>qubee v0.8.2 (February 2024)</w:t>
      </w:r>
      <w:bookmarkEnd w:id="18"/>
      <w:bookmarkEnd w:id="19"/>
    </w:p>
    <w:p w14:paraId="67C2F9DD" w14:textId="77777777" w:rsidR="0042239F" w:rsidRDefault="007A59E9">
      <w:pPr>
        <w:pStyle w:val="20"/>
        <w:rPr>
          <w:rFonts w:cs="Arial"/>
        </w:rPr>
      </w:pPr>
      <w:bookmarkStart w:id="20" w:name="_Ref72000030"/>
      <w:bookmarkStart w:id="21" w:name="_Toc166503444"/>
      <w:r>
        <w:rPr>
          <w:rFonts w:cs="Arial" w:hint="eastAsia"/>
        </w:rPr>
        <w:t>qubee v0.8.1 (December 2023)</w:t>
      </w:r>
      <w:bookmarkEnd w:id="20"/>
      <w:bookmarkEnd w:id="21"/>
    </w:p>
    <w:p w14:paraId="3DF87E5C" w14:textId="77777777" w:rsidR="0042239F" w:rsidRDefault="007A59E9">
      <w:pPr>
        <w:pStyle w:val="20"/>
        <w:rPr>
          <w:rFonts w:cs="Arial"/>
        </w:rPr>
      </w:pPr>
      <w:bookmarkStart w:id="22" w:name="_Ref72000040"/>
      <w:bookmarkStart w:id="23" w:name="_Toc166503445"/>
      <w:r>
        <w:rPr>
          <w:rFonts w:cs="Arial" w:hint="eastAsia"/>
        </w:rPr>
        <w:t>qubee v0.8.0 (November 2023)</w:t>
      </w:r>
      <w:bookmarkEnd w:id="22"/>
      <w:bookmarkEnd w:id="23"/>
    </w:p>
    <w:p w14:paraId="0114588E" w14:textId="77777777" w:rsidR="0042239F" w:rsidRDefault="007A59E9">
      <w:pPr>
        <w:pStyle w:val="BodyText10"/>
        <w:ind w:firstLine="200"/>
      </w:pPr>
      <w:r>
        <w:t>API</w:t>
      </w:r>
    </w:p>
    <w:p w14:paraId="0495FDDB" w14:textId="77777777" w:rsidR="0042239F" w:rsidRDefault="007A59E9">
      <w:pPr>
        <w:pStyle w:val="BodyText10"/>
        <w:ind w:firstLine="200"/>
      </w:pPr>
      <w:r>
        <w:t xml:space="preserve">    TVM backend deprecated</w:t>
      </w:r>
    </w:p>
    <w:p w14:paraId="09386BDE" w14:textId="77777777" w:rsidR="0042239F" w:rsidRDefault="007A59E9">
      <w:pPr>
        <w:pStyle w:val="20"/>
        <w:rPr>
          <w:rFonts w:cs="Arial"/>
        </w:rPr>
      </w:pPr>
      <w:bookmarkStart w:id="24" w:name="_Ref72000050"/>
      <w:bookmarkStart w:id="25" w:name="_Toc166503446"/>
      <w:r>
        <w:rPr>
          <w:rFonts w:cs="Arial" w:hint="eastAsia"/>
        </w:rPr>
        <w:t>qubee v0.7.12 (September 2023)</w:t>
      </w:r>
      <w:bookmarkEnd w:id="24"/>
      <w:bookmarkEnd w:id="25"/>
    </w:p>
    <w:p w14:paraId="548ED030" w14:textId="77777777" w:rsidR="0042239F" w:rsidRDefault="007A59E9">
      <w:pPr>
        <w:pStyle w:val="20"/>
        <w:rPr>
          <w:rFonts w:cs="Arial"/>
        </w:rPr>
      </w:pPr>
      <w:bookmarkStart w:id="26" w:name="_Ref72000060"/>
      <w:bookmarkStart w:id="27" w:name="_Toc166503447"/>
      <w:r>
        <w:rPr>
          <w:rFonts w:cs="Arial" w:hint="eastAsia"/>
        </w:rPr>
        <w:t>qubee v0.7.11 (August 2023)</w:t>
      </w:r>
      <w:bookmarkEnd w:id="26"/>
      <w:bookmarkEnd w:id="27"/>
    </w:p>
    <w:p w14:paraId="05D5A647" w14:textId="77777777" w:rsidR="0042239F" w:rsidRDefault="007A59E9">
      <w:pPr>
        <w:pStyle w:val="BodyText10"/>
        <w:ind w:firstLine="200"/>
      </w:pPr>
      <w:r>
        <w:t>API</w:t>
      </w:r>
    </w:p>
    <w:p w14:paraId="70589981" w14:textId="77777777" w:rsidR="0042239F" w:rsidRDefault="007A59E9">
      <w:pPr>
        <w:pStyle w:val="BodyText10"/>
        <w:ind w:firstLine="200"/>
      </w:pPr>
      <w:r>
        <w:t xml:space="preserve">    Support TorchScript backend</w:t>
      </w:r>
    </w:p>
    <w:p w14:paraId="1205CE0C" w14:textId="77777777" w:rsidR="0042239F" w:rsidRDefault="007A59E9">
      <w:pPr>
        <w:pStyle w:val="20"/>
        <w:rPr>
          <w:rFonts w:cs="Arial"/>
        </w:rPr>
      </w:pPr>
      <w:bookmarkStart w:id="28" w:name="_Ref72000070"/>
      <w:bookmarkStart w:id="29" w:name="_Toc166503448"/>
      <w:r>
        <w:rPr>
          <w:rFonts w:cs="Arial" w:hint="eastAsia"/>
        </w:rPr>
        <w:t>qubee v0.7.10 (August 2023)</w:t>
      </w:r>
      <w:bookmarkEnd w:id="28"/>
      <w:bookmarkEnd w:id="29"/>
    </w:p>
    <w:p w14:paraId="03BE504B" w14:textId="77777777" w:rsidR="0042239F" w:rsidRDefault="007A59E9">
      <w:pPr>
        <w:pStyle w:val="20"/>
        <w:rPr>
          <w:rFonts w:cs="Arial"/>
        </w:rPr>
      </w:pPr>
      <w:bookmarkStart w:id="30" w:name="_Ref72000080"/>
      <w:bookmarkStart w:id="31" w:name="_Toc166503449"/>
      <w:r>
        <w:rPr>
          <w:rFonts w:cs="Arial" w:hint="eastAsia"/>
        </w:rPr>
        <w:t>qubee v0.7.9 (August 2023)</w:t>
      </w:r>
      <w:bookmarkEnd w:id="30"/>
      <w:bookmarkEnd w:id="31"/>
    </w:p>
    <w:p w14:paraId="371B0DFC" w14:textId="77777777" w:rsidR="0042239F" w:rsidRDefault="007A59E9">
      <w:pPr>
        <w:pStyle w:val="20"/>
        <w:rPr>
          <w:rFonts w:cs="Arial"/>
        </w:rPr>
      </w:pPr>
      <w:bookmarkStart w:id="32" w:name="_Ref72000090"/>
      <w:bookmarkStart w:id="33" w:name="_Toc166503450"/>
      <w:r>
        <w:rPr>
          <w:rFonts w:cs="Arial" w:hint="eastAsia"/>
        </w:rPr>
        <w:t>qubee v0.7.8 (August 2023)</w:t>
      </w:r>
      <w:bookmarkEnd w:id="32"/>
      <w:bookmarkEnd w:id="33"/>
    </w:p>
    <w:p w14:paraId="23F453FD" w14:textId="77777777" w:rsidR="0042239F" w:rsidRDefault="007A59E9">
      <w:pPr>
        <w:pStyle w:val="20"/>
        <w:rPr>
          <w:rFonts w:cs="Arial"/>
        </w:rPr>
      </w:pPr>
      <w:bookmarkStart w:id="34" w:name="_Ref72000100"/>
      <w:bookmarkStart w:id="35" w:name="_Toc166503451"/>
      <w:r>
        <w:rPr>
          <w:rFonts w:cs="Arial" w:hint="eastAsia"/>
        </w:rPr>
        <w:t>qubee v0.7.7 (June 2023)</w:t>
      </w:r>
      <w:bookmarkEnd w:id="34"/>
      <w:bookmarkEnd w:id="35"/>
    </w:p>
    <w:p w14:paraId="6F46E9C6" w14:textId="77777777" w:rsidR="0042239F" w:rsidRDefault="007A59E9">
      <w:pPr>
        <w:pStyle w:val="BodyText10"/>
        <w:ind w:firstLine="200"/>
      </w:pPr>
      <w:r>
        <w:t>API</w:t>
      </w:r>
    </w:p>
    <w:p w14:paraId="0E833B1B" w14:textId="77777777" w:rsidR="0042239F" w:rsidRDefault="007A59E9">
      <w:pPr>
        <w:pStyle w:val="BodyText10"/>
        <w:ind w:firstLine="200"/>
      </w:pPr>
      <w:r>
        <w:t xml:space="preserve">    Improve CPU offloading (beta version)</w:t>
      </w:r>
    </w:p>
    <w:p w14:paraId="5B7F3D1E" w14:textId="77777777" w:rsidR="0042239F" w:rsidRDefault="007A59E9">
      <w:pPr>
        <w:pStyle w:val="BodyText10"/>
        <w:ind w:firstLine="200"/>
      </w:pPr>
      <w:r>
        <w:t>Improve CPU efficiency</w:t>
      </w:r>
    </w:p>
    <w:p w14:paraId="3B589E96" w14:textId="77777777" w:rsidR="0042239F" w:rsidRDefault="007A59E9">
      <w:pPr>
        <w:pStyle w:val="BodyText10"/>
        <w:ind w:firstLine="200"/>
      </w:pPr>
      <w:r>
        <w:t>Support more operations</w:t>
      </w:r>
    </w:p>
    <w:p w14:paraId="51C8AF8A" w14:textId="77777777" w:rsidR="0042239F" w:rsidRDefault="007A59E9">
      <w:pPr>
        <w:pStyle w:val="BodyText10"/>
        <w:ind w:firstLine="200"/>
      </w:pPr>
      <w:r>
        <w:t>Docker</w:t>
      </w:r>
    </w:p>
    <w:p w14:paraId="1B03332D" w14:textId="77777777" w:rsidR="0042239F" w:rsidRDefault="007A59E9">
      <w:pPr>
        <w:pStyle w:val="BodyText10"/>
        <w:ind w:firstLine="200"/>
      </w:pPr>
      <w:r>
        <w:t xml:space="preserve">    torch: 1.10.1 -&gt; 1.13.0</w:t>
      </w:r>
    </w:p>
    <w:p w14:paraId="64CF0A5B" w14:textId="77777777" w:rsidR="0042239F" w:rsidRDefault="007A59E9">
      <w:pPr>
        <w:pStyle w:val="BodyText10"/>
        <w:ind w:firstLine="200"/>
      </w:pPr>
      <w:r>
        <w:t xml:space="preserve">    tensorflow: 2.3.0 -&gt; 2.9.0</w:t>
      </w:r>
    </w:p>
    <w:p w14:paraId="75CD2A0F" w14:textId="77777777" w:rsidR="0042239F" w:rsidRDefault="007A59E9">
      <w:pPr>
        <w:pStyle w:val="BodyText10"/>
        <w:ind w:firstLine="200"/>
      </w:pPr>
      <w:r>
        <w:t xml:space="preserve">    onnx:1.11.0 -&gt; 1.12.0</w:t>
      </w:r>
    </w:p>
    <w:p w14:paraId="5AD37BF5" w14:textId="77777777" w:rsidR="0042239F" w:rsidRDefault="007A59E9">
      <w:pPr>
        <w:pStyle w:val="20"/>
        <w:rPr>
          <w:rFonts w:cs="Arial"/>
        </w:rPr>
      </w:pPr>
      <w:bookmarkStart w:id="36" w:name="_Ref72000110"/>
      <w:bookmarkStart w:id="37" w:name="_Toc166503452"/>
      <w:r>
        <w:rPr>
          <w:rFonts w:cs="Arial" w:hint="eastAsia"/>
        </w:rPr>
        <w:t>qubee v0.7 (March 2023)</w:t>
      </w:r>
      <w:bookmarkEnd w:id="36"/>
      <w:bookmarkEnd w:id="37"/>
    </w:p>
    <w:p w14:paraId="7E473F3D" w14:textId="77777777" w:rsidR="0042239F" w:rsidRDefault="007A59E9">
      <w:pPr>
        <w:pStyle w:val="BodyText10"/>
        <w:ind w:firstLine="200"/>
      </w:pPr>
      <w:r>
        <w:t>Multi-channel quantization</w:t>
      </w:r>
    </w:p>
    <w:p w14:paraId="0E52142E" w14:textId="77777777" w:rsidR="0042239F" w:rsidRDefault="007A59E9">
      <w:pPr>
        <w:pStyle w:val="BodyText10"/>
        <w:ind w:firstLine="200"/>
      </w:pPr>
      <w:r>
        <w:t>Support more operations</w:t>
      </w:r>
    </w:p>
    <w:p w14:paraId="7DDCD67D" w14:textId="77777777" w:rsidR="0042239F" w:rsidRDefault="007A59E9">
      <w:pPr>
        <w:pStyle w:val="BodyText10"/>
        <w:ind w:firstLine="200"/>
      </w:pPr>
      <w:r>
        <w:t>API</w:t>
      </w:r>
    </w:p>
    <w:p w14:paraId="1C1D78F1" w14:textId="77777777" w:rsidR="0042239F" w:rsidRDefault="007A59E9">
      <w:pPr>
        <w:pStyle w:val="BodyText10"/>
        <w:ind w:firstLine="200"/>
      </w:pPr>
      <w:r>
        <w:t xml:space="preserve">    Improve calibration dataset processing</w:t>
      </w:r>
    </w:p>
    <w:p w14:paraId="31B56F06" w14:textId="77777777" w:rsidR="0042239F" w:rsidRDefault="007A59E9">
      <w:pPr>
        <w:pStyle w:val="BodyText10"/>
        <w:ind w:firstLine="200"/>
      </w:pPr>
      <w:r>
        <w:t xml:space="preserve">    Support CPU offloading (beta version)</w:t>
      </w:r>
    </w:p>
    <w:p w14:paraId="1870F8DF" w14:textId="77777777" w:rsidR="0042239F" w:rsidRDefault="007A59E9">
      <w:pPr>
        <w:pStyle w:val="20"/>
        <w:rPr>
          <w:rFonts w:cs="Arial"/>
        </w:rPr>
      </w:pPr>
      <w:bookmarkStart w:id="38" w:name="_Ref72000120"/>
      <w:bookmarkStart w:id="39" w:name="_Toc166503453"/>
      <w:r>
        <w:rPr>
          <w:rFonts w:cs="Arial" w:hint="eastAsia"/>
        </w:rPr>
        <w:lastRenderedPageBreak/>
        <w:t>qubee v0.6 (August 2022)</w:t>
      </w:r>
      <w:bookmarkEnd w:id="38"/>
      <w:bookmarkEnd w:id="39"/>
    </w:p>
    <w:p w14:paraId="410845A0" w14:textId="77777777" w:rsidR="0042239F" w:rsidRDefault="007A59E9">
      <w:pPr>
        <w:pStyle w:val="BodyText10"/>
        <w:ind w:firstLine="200"/>
      </w:pPr>
      <w:r>
        <w:t>Minor updates</w:t>
      </w:r>
    </w:p>
    <w:p w14:paraId="7563D0F5" w14:textId="77777777" w:rsidR="0042239F" w:rsidRDefault="007A59E9">
      <w:pPr>
        <w:pStyle w:val="20"/>
        <w:rPr>
          <w:rFonts w:cs="Arial"/>
        </w:rPr>
      </w:pPr>
      <w:bookmarkStart w:id="40" w:name="_Ref72000130"/>
      <w:bookmarkStart w:id="41" w:name="_Toc166503454"/>
      <w:r>
        <w:rPr>
          <w:rFonts w:cs="Arial" w:hint="eastAsia"/>
        </w:rPr>
        <w:t>qubee v0.5 (July 2022)</w:t>
      </w:r>
      <w:bookmarkEnd w:id="40"/>
      <w:bookmarkEnd w:id="41"/>
    </w:p>
    <w:p w14:paraId="11542BEF" w14:textId="77777777" w:rsidR="0042239F" w:rsidRDefault="007A59E9">
      <w:pPr>
        <w:pStyle w:val="BodyText10"/>
        <w:ind w:firstLine="200"/>
      </w:pPr>
      <w:r>
        <w:t>Docker</w:t>
      </w:r>
    </w:p>
    <w:p w14:paraId="65263D13" w14:textId="77777777" w:rsidR="0042239F" w:rsidRDefault="007A59E9">
      <w:pPr>
        <w:pStyle w:val="BodyText10"/>
        <w:ind w:firstLine="200"/>
      </w:pPr>
      <w:r>
        <w:t xml:space="preserve">    Conda -&gt; Virtualenv</w:t>
      </w:r>
    </w:p>
    <w:p w14:paraId="0701E629" w14:textId="77777777" w:rsidR="0042239F" w:rsidRDefault="007A59E9">
      <w:pPr>
        <w:pStyle w:val="BodyText10"/>
        <w:ind w:firstLine="200"/>
      </w:pPr>
      <w:r>
        <w:t xml:space="preserve">    Python: 3.7.7 -&gt; 3.8.10</w:t>
      </w:r>
    </w:p>
    <w:p w14:paraId="6EE767B7" w14:textId="77777777" w:rsidR="0042239F" w:rsidRDefault="007A59E9">
      <w:pPr>
        <w:pStyle w:val="BodyText10"/>
        <w:ind w:firstLine="200"/>
      </w:pPr>
      <w:r>
        <w:t xml:space="preserve">    torch: 1.8.1 -&gt; 1.10.1</w:t>
      </w:r>
    </w:p>
    <w:p w14:paraId="3E82D9DB" w14:textId="77777777" w:rsidR="0042239F" w:rsidRDefault="007A59E9">
      <w:pPr>
        <w:pStyle w:val="BodyText10"/>
        <w:ind w:firstLine="200"/>
      </w:pPr>
      <w:r>
        <w:t xml:space="preserve">    tensorflow: 1.15.0 -&gt; 2.3.0</w:t>
      </w:r>
    </w:p>
    <w:p w14:paraId="3CEC827F" w14:textId="77777777" w:rsidR="0042239F" w:rsidRDefault="007A59E9">
      <w:pPr>
        <w:pStyle w:val="BodyText10"/>
        <w:ind w:firstLine="200"/>
      </w:pPr>
      <w:r>
        <w:t xml:space="preserve">    onnx:1.6.0 -&gt; 1.11.0</w:t>
      </w:r>
    </w:p>
    <w:p w14:paraId="5857171B" w14:textId="77777777" w:rsidR="0042239F" w:rsidRDefault="007A59E9">
      <w:pPr>
        <w:pStyle w:val="BodyText10"/>
        <w:ind w:firstLine="200"/>
      </w:pPr>
      <w:r>
        <w:t>Parser</w:t>
      </w:r>
    </w:p>
    <w:p w14:paraId="201E3FE7" w14:textId="77777777" w:rsidR="0042239F" w:rsidRDefault="007A59E9">
      <w:pPr>
        <w:pStyle w:val="BodyText10"/>
        <w:ind w:firstLine="200"/>
      </w:pPr>
      <w:r>
        <w:t xml:space="preserve">    Code refactoring</w:t>
      </w:r>
    </w:p>
    <w:p w14:paraId="43863345" w14:textId="77777777" w:rsidR="0042239F" w:rsidRDefault="007A59E9">
      <w:pPr>
        <w:pStyle w:val="BodyText10"/>
        <w:ind w:firstLine="200"/>
      </w:pPr>
      <w:r>
        <w:t>API</w:t>
      </w:r>
    </w:p>
    <w:p w14:paraId="0E69BA4E" w14:textId="77777777" w:rsidR="0042239F" w:rsidRDefault="007A59E9">
      <w:pPr>
        <w:pStyle w:val="BodyText10"/>
        <w:ind w:firstLine="200"/>
      </w:pPr>
      <w:r>
        <w:t xml:space="preserve">    Enable saving sample inference results (inputs and outputs)</w:t>
      </w:r>
    </w:p>
    <w:p w14:paraId="091D0CD1" w14:textId="77777777" w:rsidR="0042239F" w:rsidRDefault="007A59E9">
      <w:pPr>
        <w:pStyle w:val="20"/>
        <w:rPr>
          <w:rFonts w:cs="Arial"/>
        </w:rPr>
      </w:pPr>
      <w:bookmarkStart w:id="42" w:name="_Ref72000140"/>
      <w:bookmarkStart w:id="43" w:name="_Toc166503455"/>
      <w:r>
        <w:rPr>
          <w:rFonts w:cs="Arial" w:hint="eastAsia"/>
        </w:rPr>
        <w:t>qubee v0.4 (February 2022)</w:t>
      </w:r>
      <w:bookmarkEnd w:id="42"/>
      <w:bookmarkEnd w:id="43"/>
    </w:p>
    <w:p w14:paraId="3A817688" w14:textId="77777777" w:rsidR="0042239F" w:rsidRDefault="007A59E9">
      <w:pPr>
        <w:pStyle w:val="BodyText10"/>
        <w:ind w:firstLine="200"/>
      </w:pPr>
      <w:r>
        <w:t>Optimizer</w:t>
      </w:r>
    </w:p>
    <w:p w14:paraId="13AD199F" w14:textId="77777777" w:rsidR="0042239F" w:rsidRDefault="007A59E9">
      <w:pPr>
        <w:pStyle w:val="BodyText10"/>
        <w:ind w:firstLine="200"/>
      </w:pPr>
      <w:r>
        <w:t xml:space="preserve">    Minor updates in fusing reshape</w:t>
      </w:r>
    </w:p>
    <w:p w14:paraId="72BCB6E9" w14:textId="77777777" w:rsidR="0042239F" w:rsidRDefault="007A59E9">
      <w:pPr>
        <w:pStyle w:val="20"/>
        <w:rPr>
          <w:rFonts w:cs="Arial"/>
        </w:rPr>
      </w:pPr>
      <w:bookmarkStart w:id="44" w:name="_Ref72000150"/>
      <w:bookmarkStart w:id="45" w:name="_Toc166503456"/>
      <w:r>
        <w:rPr>
          <w:rFonts w:cs="Arial" w:hint="eastAsia"/>
        </w:rPr>
        <w:t>qubee v0.3 (February 2022)</w:t>
      </w:r>
      <w:bookmarkEnd w:id="44"/>
      <w:bookmarkEnd w:id="45"/>
    </w:p>
    <w:p w14:paraId="4CC1F3CB" w14:textId="77777777" w:rsidR="0042239F" w:rsidRDefault="007A59E9">
      <w:pPr>
        <w:pStyle w:val="BodyText10"/>
        <w:ind w:firstLine="200"/>
      </w:pPr>
      <w:r>
        <w:t>Parser</w:t>
      </w:r>
    </w:p>
    <w:p w14:paraId="47B282FF" w14:textId="77777777" w:rsidR="0042239F" w:rsidRDefault="007A59E9">
      <w:pPr>
        <w:pStyle w:val="BodyText10"/>
        <w:ind w:firstLine="200"/>
      </w:pPr>
      <w:r>
        <w:t xml:space="preserve">    Identify preprocess and postprocess of the model</w:t>
      </w:r>
    </w:p>
    <w:p w14:paraId="265838B8" w14:textId="77777777" w:rsidR="0042239F" w:rsidRDefault="007A59E9">
      <w:pPr>
        <w:pStyle w:val="BodyText10"/>
        <w:ind w:firstLine="200"/>
      </w:pPr>
      <w:r>
        <w:t xml:space="preserve">    Exclude preprocess and postprocess if they are unsupported by the NPU</w:t>
      </w:r>
    </w:p>
    <w:p w14:paraId="2184BAA5" w14:textId="77777777" w:rsidR="0042239F" w:rsidRDefault="007A59E9">
      <w:pPr>
        <w:pStyle w:val="BodyText10"/>
        <w:ind w:firstLine="200"/>
      </w:pPr>
      <w:r>
        <w:t>API</w:t>
      </w:r>
    </w:p>
    <w:p w14:paraId="7BF91093" w14:textId="77777777" w:rsidR="0042239F" w:rsidRDefault="007A59E9">
      <w:pPr>
        <w:pStyle w:val="BodyText10"/>
        <w:ind w:firstLine="200"/>
      </w:pPr>
      <w:r>
        <w:t xml:space="preserve">    Simulate integer inference in Python API</w:t>
      </w:r>
    </w:p>
    <w:p w14:paraId="1CFDBFEE" w14:textId="77777777" w:rsidR="0042239F" w:rsidRDefault="007A59E9">
      <w:pPr>
        <w:pStyle w:val="20"/>
        <w:rPr>
          <w:rFonts w:cs="Arial"/>
        </w:rPr>
      </w:pPr>
      <w:bookmarkStart w:id="46" w:name="_Ref72000160"/>
      <w:bookmarkStart w:id="47" w:name="_Toc166503457"/>
      <w:r>
        <w:rPr>
          <w:rFonts w:cs="Arial" w:hint="eastAsia"/>
        </w:rPr>
        <w:t>qubee v0.2 (December 2021)</w:t>
      </w:r>
      <w:bookmarkEnd w:id="46"/>
      <w:bookmarkEnd w:id="47"/>
    </w:p>
    <w:p w14:paraId="4DB8CFEC" w14:textId="77777777" w:rsidR="0042239F" w:rsidRDefault="007A59E9">
      <w:pPr>
        <w:pStyle w:val="BodyText10"/>
        <w:ind w:firstLine="200"/>
      </w:pPr>
      <w:r>
        <w:t>First release</w:t>
      </w:r>
    </w:p>
    <w:p w14:paraId="460D6EFE" w14:textId="77777777" w:rsidR="0042239F" w:rsidRDefault="007A59E9">
      <w:pPr>
        <w:pStyle w:val="1"/>
        <w:rPr>
          <w:rFonts w:cs="Arial"/>
        </w:rPr>
      </w:pPr>
      <w:bookmarkStart w:id="48" w:name="_Ref73000000"/>
      <w:bookmarkStart w:id="49" w:name="_Toc166503458"/>
      <w:r>
        <w:lastRenderedPageBreak/>
        <w:t>Installation</w:t>
      </w:r>
      <w:bookmarkEnd w:id="48"/>
      <w:bookmarkEnd w:id="49"/>
    </w:p>
    <w:p w14:paraId="0C67F373" w14:textId="77777777" w:rsidR="0042239F" w:rsidRDefault="007A59E9">
      <w:pPr>
        <w:pStyle w:val="20"/>
        <w:rPr>
          <w:rFonts w:cs="Arial"/>
        </w:rPr>
      </w:pPr>
      <w:bookmarkStart w:id="50" w:name="_Ref73000010"/>
      <w:bookmarkStart w:id="51" w:name="_Toc166503459"/>
      <w:r>
        <w:rPr>
          <w:rFonts w:cs="Arial" w:hint="eastAsia"/>
        </w:rPr>
        <w:t>System requirements</w:t>
      </w:r>
      <w:bookmarkEnd w:id="50"/>
      <w:bookmarkEnd w:id="51"/>
    </w:p>
    <w:p w14:paraId="0AF328D8" w14:textId="77777777" w:rsidR="0042239F" w:rsidRDefault="007A59E9">
      <w:pPr>
        <w:pStyle w:val="BodyText10"/>
        <w:ind w:firstLine="200"/>
      </w:pPr>
      <w:r>
        <w:t>We recommend to use NVIDIA GPU for faster compile wtih qubee, but it is not necessary. Currently, CPU version qubee is also supported.</w:t>
      </w:r>
    </w:p>
    <w:p w14:paraId="2D72A470" w14:textId="77777777" w:rsidR="0042239F" w:rsidRDefault="007A59E9">
      <w:pPr>
        <w:pStyle w:val="30"/>
        <w:rPr>
          <w:rFonts w:cs="Arial"/>
        </w:rPr>
      </w:pPr>
      <w:bookmarkStart w:id="52" w:name="_Ref73000020"/>
      <w:bookmarkStart w:id="53" w:name="_Toc166503460"/>
      <w:r>
        <w:rPr>
          <w:rFonts w:cs="Arial" w:hint="eastAsia"/>
        </w:rPr>
        <w:t>Reference System</w:t>
      </w:r>
      <w:bookmarkEnd w:id="52"/>
      <w:bookmarkEnd w:id="53"/>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49E129B7" w14:textId="77777777">
        <w:tc>
          <w:tcPr>
            <w:tcW w:w="10094" w:type="dxa"/>
            <w:shd w:val="clear" w:color="auto" w:fill="F8F8F8" w:themeFill="background1" w:themeFillShade="F8"/>
          </w:tcPr>
          <w:p w14:paraId="221B187C" w14:textId="77777777" w:rsidR="0042239F" w:rsidRDefault="007A59E9">
            <w:pPr>
              <w:spacing w:after="0"/>
            </w:pPr>
            <w:r>
              <w:rPr>
                <w:rFonts w:ascii="Cascadia Mono" w:eastAsia="Cascadia Mono" w:hAnsi="Cascadia Mono"/>
              </w:rPr>
              <w:t xml:space="preserve">Ubuntu </w:t>
            </w:r>
            <w:r>
              <w:rPr>
                <w:rFonts w:ascii="Cascadia Mono" w:eastAsia="Cascadia Mono" w:hAnsi="Cascadia Mono"/>
                <w:color w:val="993399"/>
              </w:rPr>
              <w:t>22.04</w:t>
            </w:r>
            <w:r>
              <w:rPr>
                <w:rFonts w:ascii="Cascadia Mono" w:eastAsia="Cascadia Mono" w:hAnsi="Cascadia Mono"/>
                <w:color w:val="990000"/>
              </w:rPr>
              <w:t>.</w:t>
            </w:r>
            <w:r>
              <w:rPr>
                <w:rFonts w:ascii="Cascadia Mono" w:eastAsia="Cascadia Mono" w:hAnsi="Cascadia Mono"/>
                <w:color w:val="993399"/>
              </w:rPr>
              <w:t>4</w:t>
            </w:r>
            <w:r>
              <w:rPr>
                <w:rFonts w:ascii="Cascadia Mono" w:eastAsia="Cascadia Mono" w:hAnsi="Cascadia Mono"/>
              </w:rPr>
              <w:t xml:space="preserve"> LTS</w:t>
            </w:r>
          </w:p>
          <w:p w14:paraId="0486FE94" w14:textId="77777777" w:rsidR="0042239F" w:rsidRDefault="007A59E9">
            <w:pPr>
              <w:spacing w:after="0"/>
            </w:pPr>
            <w:r>
              <w:rPr>
                <w:rFonts w:ascii="Cascadia Mono" w:eastAsia="Cascadia Mono" w:hAnsi="Cascadia Mono"/>
              </w:rPr>
              <w:t>NVIDIA</w:t>
            </w:r>
            <w:r>
              <w:rPr>
                <w:rFonts w:ascii="Cascadia Mono" w:eastAsia="Cascadia Mono" w:hAnsi="Cascadia Mono"/>
                <w:color w:val="FF6600"/>
              </w:rPr>
              <w:t xml:space="preserve"> Graphics Driver </w:t>
            </w:r>
            <w:r>
              <w:rPr>
                <w:rFonts w:ascii="Cascadia Mono" w:eastAsia="Cascadia Mono" w:hAnsi="Cascadia Mono"/>
                <w:color w:val="993399"/>
              </w:rPr>
              <w:t>545.29</w:t>
            </w:r>
            <w:r>
              <w:rPr>
                <w:rFonts w:ascii="Cascadia Mono" w:eastAsia="Cascadia Mono" w:hAnsi="Cascadia Mono"/>
                <w:color w:val="990000"/>
              </w:rPr>
              <w:t>.</w:t>
            </w:r>
            <w:r>
              <w:rPr>
                <w:rFonts w:ascii="Cascadia Mono" w:eastAsia="Cascadia Mono" w:hAnsi="Cascadia Mono"/>
                <w:color w:val="993399"/>
              </w:rPr>
              <w:t>06</w:t>
            </w:r>
          </w:p>
        </w:tc>
      </w:tr>
    </w:tbl>
    <w:p w14:paraId="5E0A22ED" w14:textId="77777777" w:rsidR="0042239F" w:rsidRDefault="0042239F">
      <w:pPr>
        <w:pStyle w:val="BodyText10"/>
        <w:ind w:firstLine="200"/>
      </w:pPr>
    </w:p>
    <w:p w14:paraId="45EAC8F2" w14:textId="77777777" w:rsidR="0042239F" w:rsidRDefault="007A59E9">
      <w:pPr>
        <w:pStyle w:val="30"/>
        <w:rPr>
          <w:rFonts w:cs="Arial"/>
        </w:rPr>
      </w:pPr>
      <w:bookmarkStart w:id="54" w:name="_Ref73000030"/>
      <w:bookmarkStart w:id="55" w:name="_Toc166503461"/>
      <w:r>
        <w:rPr>
          <w:rFonts w:cs="Arial" w:hint="eastAsia"/>
        </w:rPr>
        <w:t>Requirements and Recommended Packages</w:t>
      </w:r>
      <w:bookmarkEnd w:id="54"/>
      <w:bookmarkEnd w:id="55"/>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1E89D1F5" w14:textId="77777777">
        <w:tc>
          <w:tcPr>
            <w:tcW w:w="10094" w:type="dxa"/>
            <w:shd w:val="clear" w:color="auto" w:fill="F8F8F8" w:themeFill="background1" w:themeFillShade="F8"/>
          </w:tcPr>
          <w:p w14:paraId="5B2BC680" w14:textId="77777777" w:rsidR="0042239F" w:rsidRDefault="007A59E9">
            <w:pPr>
              <w:spacing w:after="0"/>
            </w:pPr>
            <w:r>
              <w:rPr>
                <w:rFonts w:ascii="Cascadia Mono" w:eastAsia="Cascadia Mono" w:hAnsi="Cascadia Mono"/>
              </w:rPr>
              <w:t xml:space="preserve">Ubuntu </w:t>
            </w:r>
            <w:r>
              <w:rPr>
                <w:rFonts w:ascii="Cascadia Mono" w:eastAsia="Cascadia Mono" w:hAnsi="Cascadia Mono"/>
                <w:color w:val="993399"/>
              </w:rPr>
              <w:t>20.04</w:t>
            </w:r>
            <w:r>
              <w:rPr>
                <w:rFonts w:ascii="Cascadia Mono" w:eastAsia="Cascadia Mono" w:hAnsi="Cascadia Mono"/>
                <w:color w:val="990000"/>
              </w:rPr>
              <w:t>.</w:t>
            </w:r>
            <w:r>
              <w:rPr>
                <w:rFonts w:ascii="Cascadia Mono" w:eastAsia="Cascadia Mono" w:hAnsi="Cascadia Mono"/>
                <w:color w:val="993399"/>
              </w:rPr>
              <w:t>6</w:t>
            </w:r>
            <w:r>
              <w:rPr>
                <w:rFonts w:ascii="Cascadia Mono" w:eastAsia="Cascadia Mono" w:hAnsi="Cascadia Mono"/>
                <w:color w:val="FF6600"/>
              </w:rPr>
              <w:t xml:space="preserve"> LTS or </w:t>
            </w:r>
            <w:r>
              <w:rPr>
                <w:rFonts w:ascii="Cascadia Mono" w:eastAsia="Cascadia Mono" w:hAnsi="Cascadia Mono"/>
              </w:rPr>
              <w:t>Above</w:t>
            </w:r>
          </w:p>
          <w:p w14:paraId="396B0D7E" w14:textId="77777777" w:rsidR="0042239F" w:rsidRDefault="007A59E9">
            <w:pPr>
              <w:spacing w:after="0"/>
            </w:pPr>
            <w:r>
              <w:rPr>
                <w:rFonts w:ascii="Cascadia Mono" w:eastAsia="Cascadia Mono" w:hAnsi="Cascadia Mono"/>
              </w:rPr>
              <w:t>NVIDIA</w:t>
            </w:r>
            <w:r>
              <w:rPr>
                <w:rFonts w:ascii="Cascadia Mono" w:eastAsia="Cascadia Mono" w:hAnsi="Cascadia Mono"/>
                <w:color w:val="FF6600"/>
              </w:rPr>
              <w:t xml:space="preserve"> Graphics Driver </w:t>
            </w:r>
            <w:r>
              <w:rPr>
                <w:rFonts w:ascii="Cascadia Mono" w:eastAsia="Cascadia Mono" w:hAnsi="Cascadia Mono"/>
                <w:color w:val="993399"/>
              </w:rPr>
              <w:t>450.80</w:t>
            </w:r>
            <w:r>
              <w:rPr>
                <w:rFonts w:ascii="Cascadia Mono" w:eastAsia="Cascadia Mono" w:hAnsi="Cascadia Mono"/>
                <w:color w:val="990000"/>
              </w:rPr>
              <w:t>.</w:t>
            </w:r>
            <w:r>
              <w:rPr>
                <w:rFonts w:ascii="Cascadia Mono" w:eastAsia="Cascadia Mono" w:hAnsi="Cascadia Mono"/>
                <w:color w:val="993399"/>
              </w:rPr>
              <w:t>02</w:t>
            </w:r>
            <w:r>
              <w:rPr>
                <w:rFonts w:ascii="Cascadia Mono" w:eastAsia="Cascadia Mono" w:hAnsi="Cascadia Mono"/>
              </w:rPr>
              <w:t xml:space="preserve"> </w:t>
            </w:r>
            <w:r>
              <w:rPr>
                <w:rFonts w:ascii="Cascadia Mono" w:eastAsia="Cascadia Mono" w:hAnsi="Cascadia Mono"/>
                <w:b/>
                <w:bCs/>
                <w:color w:val="000080"/>
              </w:rPr>
              <w:t>or</w:t>
            </w:r>
            <w:r>
              <w:rPr>
                <w:rFonts w:ascii="Cascadia Mono" w:eastAsia="Cascadia Mono" w:hAnsi="Cascadia Mono"/>
              </w:rPr>
              <w:t xml:space="preserve"> Above</w:t>
            </w:r>
          </w:p>
          <w:p w14:paraId="5AF17150" w14:textId="77777777" w:rsidR="0042239F" w:rsidRDefault="007A59E9">
            <w:pPr>
              <w:spacing w:after="0"/>
            </w:pPr>
            <w:r>
              <w:rPr>
                <w:rFonts w:ascii="Cascadia Mono" w:eastAsia="Cascadia Mono" w:hAnsi="Cascadia Mono"/>
              </w:rPr>
              <w:t>Docker</w:t>
            </w:r>
          </w:p>
          <w:p w14:paraId="7B950265" w14:textId="77777777" w:rsidR="0042239F" w:rsidRDefault="007A59E9">
            <w:pPr>
              <w:spacing w:after="0"/>
            </w:pPr>
            <w:r>
              <w:rPr>
                <w:rFonts w:ascii="Cascadia Mono" w:eastAsia="Cascadia Mono" w:hAnsi="Cascadia Mono"/>
              </w:rPr>
              <w:t>nvidia</w:t>
            </w:r>
            <w:r>
              <w:rPr>
                <w:rFonts w:ascii="Cascadia Mono" w:eastAsia="Cascadia Mono" w:hAnsi="Cascadia Mono"/>
                <w:color w:val="990000"/>
              </w:rPr>
              <w:t>-</w:t>
            </w:r>
            <w:r>
              <w:rPr>
                <w:rFonts w:ascii="Cascadia Mono" w:eastAsia="Cascadia Mono" w:hAnsi="Cascadia Mono"/>
              </w:rPr>
              <w:t>docker</w:t>
            </w:r>
          </w:p>
        </w:tc>
      </w:tr>
    </w:tbl>
    <w:p w14:paraId="284861D2" w14:textId="77777777" w:rsidR="0042239F" w:rsidRDefault="0042239F">
      <w:pPr>
        <w:pStyle w:val="BodyText10"/>
        <w:ind w:firstLine="200"/>
      </w:pPr>
    </w:p>
    <w:p w14:paraId="7BDD8981" w14:textId="77777777" w:rsidR="0042239F" w:rsidRDefault="007A59E9">
      <w:pPr>
        <w:pStyle w:val="20"/>
        <w:rPr>
          <w:rFonts w:cs="Arial"/>
        </w:rPr>
      </w:pPr>
      <w:bookmarkStart w:id="56" w:name="_Ref73000040"/>
      <w:bookmarkStart w:id="57" w:name="_Toc166503462"/>
      <w:r>
        <w:rPr>
          <w:rFonts w:cs="Arial" w:hint="eastAsia"/>
        </w:rPr>
        <w:t>SDK Installation</w:t>
      </w:r>
      <w:bookmarkEnd w:id="56"/>
      <w:bookmarkEnd w:id="57"/>
    </w:p>
    <w:p w14:paraId="7CF1205B" w14:textId="77777777" w:rsidR="0042239F" w:rsidRDefault="007A59E9">
      <w:pPr>
        <w:pStyle w:val="BodyText10"/>
        <w:ind w:firstLine="200"/>
      </w:pPr>
      <w:r>
        <w:t>We recommend installing qubee on the Mobilint docker container.</w:t>
      </w:r>
    </w:p>
    <w:p w14:paraId="4973450F" w14:textId="55FA1980" w:rsidR="0042239F" w:rsidRDefault="007A59E9">
      <w:pPr>
        <w:pStyle w:val="BodyText10"/>
        <w:ind w:firstLine="200"/>
      </w:pPr>
      <w:r>
        <w:t xml:space="preserve">(Docker image: mobilint/qbcompiler:v0.8, </w:t>
      </w:r>
      <w:hyperlink r:id="rId27">
        <w:r>
          <w:rPr>
            <w:rStyle w:val="af0"/>
          </w:rPr>
          <w:t>https://hub.docker.com/r/mobilint/qbcompiler</w:t>
        </w:r>
      </w:hyperlink>
      <w:r>
        <w:t>)</w:t>
      </w:r>
    </w:p>
    <w:p w14:paraId="662D2FFB" w14:textId="77777777" w:rsidR="0042239F" w:rsidRDefault="007A59E9">
      <w:pPr>
        <w:pStyle w:val="30"/>
        <w:rPr>
          <w:rFonts w:cs="Arial"/>
        </w:rPr>
      </w:pPr>
      <w:bookmarkStart w:id="58" w:name="_Ref73000050"/>
      <w:bookmarkStart w:id="59" w:name="_Toc166503463"/>
      <w:r>
        <w:rPr>
          <w:rFonts w:cs="Arial" w:hint="eastAsia"/>
        </w:rPr>
        <w:t>Building Docker Container</w:t>
      </w:r>
      <w:bookmarkEnd w:id="58"/>
      <w:bookmarkEnd w:id="59"/>
    </w:p>
    <w:p w14:paraId="6E96A0B9" w14:textId="77777777" w:rsidR="0042239F" w:rsidRDefault="007A59E9">
      <w:pPr>
        <w:pStyle w:val="BodyText10"/>
        <w:ind w:firstLine="200"/>
      </w:pPr>
      <w:r>
        <w:t>Run the following commands to build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79F9A8FF" w14:textId="77777777">
        <w:tc>
          <w:tcPr>
            <w:tcW w:w="10094" w:type="dxa"/>
            <w:shd w:val="clear" w:color="auto" w:fill="F8F8F8" w:themeFill="background1" w:themeFillShade="F8"/>
          </w:tcPr>
          <w:p w14:paraId="23A0D2AB"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6BBEAE87" w14:textId="77777777" w:rsidR="0042239F" w:rsidRDefault="007A59E9">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p>
          <w:p w14:paraId="0D3A6B08"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mkdir {WORKING DIRCTORY} (if needed)</w:t>
            </w:r>
          </w:p>
          <w:p w14:paraId="1528BA4C" w14:textId="77777777" w:rsidR="0042239F" w:rsidRDefault="007A59E9">
            <w:pPr>
              <w:spacing w:after="0"/>
            </w:pPr>
            <w:r>
              <w:rPr>
                <w:rFonts w:ascii="Cascadia Mono" w:eastAsia="Cascadia Mono" w:hAnsi="Cascadia Mono"/>
              </w:rPr>
              <w:t>$ cd {WORKING DIRCTORY}</w:t>
            </w:r>
          </w:p>
          <w:p w14:paraId="567FA56A" w14:textId="77777777" w:rsidR="0042239F" w:rsidRDefault="007A59E9">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 xml:space="preserve"> /bin/bash</w:t>
            </w:r>
          </w:p>
        </w:tc>
      </w:tr>
    </w:tbl>
    <w:p w14:paraId="79D54880" w14:textId="77777777" w:rsidR="0042239F" w:rsidRDefault="007A59E9">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148BFAA8" w14:textId="77777777">
        <w:tc>
          <w:tcPr>
            <w:tcW w:w="10094" w:type="dxa"/>
            <w:shd w:val="clear" w:color="auto" w:fill="F8F8F8" w:themeFill="background1" w:themeFillShade="F8"/>
          </w:tcPr>
          <w:p w14:paraId="064B5F19" w14:textId="77777777" w:rsidR="0042239F" w:rsidRDefault="007A59E9">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-v {PATH TO MODEL DIR}</w:t>
            </w:r>
            <w:r>
              <w:rPr>
                <w:rFonts w:ascii="Cascadia Mono" w:eastAsia="Cascadia Mono" w:hAnsi="Cascadia Mono"/>
                <w:color w:val="990000"/>
              </w:rPr>
              <w:t>:</w:t>
            </w:r>
            <w:r>
              <w:rPr>
                <w:rFonts w:ascii="Cascadia Mono" w:eastAsia="Cascadia Mono" w:hAnsi="Cascadia Mono"/>
              </w:rPr>
              <w:t>/models -v {PATH TO DATASET DIR}</w:t>
            </w:r>
            <w:r>
              <w:rPr>
                <w:rFonts w:ascii="Cascadia Mono" w:eastAsia="Cascadia Mono" w:hAnsi="Cascadia Mono"/>
                <w:color w:val="990000"/>
              </w:rPr>
              <w:t>:</w:t>
            </w:r>
            <w:r>
              <w:rPr>
                <w:rFonts w:ascii="Cascadia Mono" w:eastAsia="Cascadia Mono" w:hAnsi="Cascadia Mono"/>
              </w:rPr>
              <w:t>/datasets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 xml:space="preserve"> /bin/bash</w:t>
            </w:r>
          </w:p>
        </w:tc>
      </w:tr>
    </w:tbl>
    <w:p w14:paraId="591BB7D3" w14:textId="77777777" w:rsidR="0042239F" w:rsidRDefault="007A59E9">
      <w:pPr>
        <w:pStyle w:val="BodyText10"/>
        <w:ind w:firstLine="200"/>
      </w:pPr>
      <w:r>
        <w:t>(Optional) Build the docker image for CPU only version</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1DD03DB7" w14:textId="77777777">
        <w:tc>
          <w:tcPr>
            <w:tcW w:w="10094" w:type="dxa"/>
            <w:shd w:val="clear" w:color="auto" w:fill="F8F8F8" w:themeFill="background1" w:themeFillShade="F8"/>
          </w:tcPr>
          <w:p w14:paraId="17680DB8"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0DE30D2F" w14:textId="77777777" w:rsidR="0042239F" w:rsidRDefault="007A59E9">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-cpu</w:t>
            </w:r>
          </w:p>
          <w:p w14:paraId="5A7D8689" w14:textId="77777777" w:rsidR="0042239F" w:rsidRDefault="007A59E9">
            <w:pPr>
              <w:spacing w:after="0"/>
            </w:pPr>
            <w:r>
              <w:rPr>
                <w:rFonts w:ascii="Cascadia Mono" w:eastAsia="Cascadia Mono" w:hAnsi="Cascadia Mono"/>
              </w:rPr>
              <w:t>$ cd {WORKING DIRCTORY}</w:t>
            </w:r>
          </w:p>
          <w:p w14:paraId="1C9F1408" w14:textId="77777777" w:rsidR="0042239F" w:rsidRDefault="007A59E9">
            <w:pPr>
              <w:spacing w:after="0"/>
            </w:pPr>
            <w:r>
              <w:rPr>
                <w:rFonts w:ascii="Cascadia Mono" w:eastAsia="Cascadia Mono" w:hAnsi="Cascadia Mono"/>
              </w:rPr>
              <w:t>$ docker run -it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-cpu /bin/bash</w:t>
            </w:r>
          </w:p>
        </w:tc>
      </w:tr>
    </w:tbl>
    <w:p w14:paraId="58DC61E8" w14:textId="77777777" w:rsidR="0042239F" w:rsidRDefault="007A59E9">
      <w:pPr>
        <w:pStyle w:val="BodyText10"/>
        <w:ind w:firstLine="200"/>
      </w:pPr>
      <w:r>
        <w:t>(Optional, the latest version is not available yet) Build the docker image for WSL2</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11E42BAF" w14:textId="77777777">
        <w:tc>
          <w:tcPr>
            <w:tcW w:w="10094" w:type="dxa"/>
            <w:shd w:val="clear" w:color="auto" w:fill="F8F8F8" w:themeFill="background1" w:themeFillShade="F8"/>
          </w:tcPr>
          <w:p w14:paraId="19A4E59D"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660973D3" w14:textId="77777777" w:rsidR="0042239F" w:rsidRDefault="007A59E9">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7</w:t>
            </w:r>
            <w:r>
              <w:rPr>
                <w:rFonts w:ascii="Cascadia Mono" w:eastAsia="Cascadia Mono" w:hAnsi="Cascadia Mono"/>
              </w:rPr>
              <w:t>-wsl</w:t>
            </w:r>
          </w:p>
          <w:p w14:paraId="13AD63E9" w14:textId="77777777" w:rsidR="0042239F" w:rsidRDefault="007A59E9">
            <w:pPr>
              <w:spacing w:after="0"/>
            </w:pPr>
            <w:r>
              <w:rPr>
                <w:rFonts w:ascii="Cascadia Mono" w:eastAsia="Cascadia Mono" w:hAnsi="Cascadia Mono"/>
              </w:rPr>
              <w:lastRenderedPageBreak/>
              <w:t xml:space="preserve">$ </w:t>
            </w:r>
            <w:r>
              <w:rPr>
                <w:rFonts w:ascii="Cascadia Mono" w:eastAsia="Cascadia Mono" w:hAnsi="Cascadia Mono"/>
                <w:i/>
                <w:iCs/>
                <w:color w:val="009900"/>
              </w:rPr>
              <w:t># Make a docker container</w:t>
            </w:r>
          </w:p>
          <w:p w14:paraId="7DDE9797" w14:textId="77777777" w:rsidR="0042239F" w:rsidRDefault="007A59E9">
            <w:pPr>
              <w:spacing w:after="0"/>
            </w:pPr>
            <w:r>
              <w:rPr>
                <w:rFonts w:ascii="Cascadia Mono" w:eastAsia="Cascadia Mono" w:hAnsi="Cascadia Mono"/>
              </w:rPr>
              <w:t>$ cd {WORKING DIRCTORY}</w:t>
            </w:r>
          </w:p>
          <w:p w14:paraId="5F6A73AA" w14:textId="77777777" w:rsidR="0042239F" w:rsidRDefault="007A59E9">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/data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7</w:t>
            </w:r>
            <w:r>
              <w:rPr>
                <w:rFonts w:ascii="Cascadia Mono" w:eastAsia="Cascadia Mono" w:hAnsi="Cascadia Mono"/>
              </w:rPr>
              <w:t>-wsl</w:t>
            </w:r>
          </w:p>
        </w:tc>
      </w:tr>
    </w:tbl>
    <w:p w14:paraId="796C93C4" w14:textId="77777777" w:rsidR="0042239F" w:rsidRDefault="007A59E9">
      <w:pPr>
        <w:pStyle w:val="30"/>
        <w:rPr>
          <w:rFonts w:cs="Arial"/>
        </w:rPr>
      </w:pPr>
      <w:bookmarkStart w:id="60" w:name="_Ref73000060"/>
      <w:bookmarkStart w:id="61" w:name="_Toc166503464"/>
      <w:r>
        <w:rPr>
          <w:rFonts w:cs="Arial" w:hint="eastAsia"/>
        </w:rPr>
        <w:lastRenderedPageBreak/>
        <w:t>Installation of qubee</w:t>
      </w:r>
      <w:bookmarkEnd w:id="60"/>
      <w:bookmarkEnd w:id="61"/>
    </w:p>
    <w:p w14:paraId="556DB313" w14:textId="07FB1386" w:rsidR="0042239F" w:rsidRDefault="007A59E9">
      <w:pPr>
        <w:pStyle w:val="BodyText10"/>
        <w:ind w:firstLine="200"/>
      </w:pPr>
      <w:r>
        <w:t xml:space="preserve">qubee compiler packages are available in </w:t>
      </w:r>
      <w:hyperlink r:id="rId28">
        <w:r>
          <w:rPr>
            <w:rStyle w:val="af0"/>
          </w:rPr>
          <w:t>Mobilint® Software Development Kit (SDK)</w:t>
        </w:r>
      </w:hyperlink>
      <w:r>
        <w:t>.</w:t>
      </w:r>
    </w:p>
    <w:p w14:paraId="6C7BB6E4" w14:textId="77777777" w:rsidR="0042239F" w:rsidRDefault="007A59E9">
      <w:pPr>
        <w:pStyle w:val="BodyText10"/>
        <w:ind w:firstLine="200"/>
      </w:pPr>
      <w:r>
        <w:t>Run the following commands to install qubee on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385AF429" w14:textId="77777777">
        <w:tc>
          <w:tcPr>
            <w:tcW w:w="10094" w:type="dxa"/>
            <w:shd w:val="clear" w:color="auto" w:fill="F8F8F8" w:themeFill="background1" w:themeFillShade="F8"/>
          </w:tcPr>
          <w:p w14:paraId="6124449C"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Download qubee-0.8.3-py3-none-any.whl file</w:t>
            </w:r>
          </w:p>
          <w:p w14:paraId="4768F135"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Copy qubee whl file to Docker</w:t>
            </w:r>
          </w:p>
          <w:p w14:paraId="1FFA649C" w14:textId="77777777" w:rsidR="0042239F" w:rsidRDefault="007A59E9">
            <w:pPr>
              <w:spacing w:after="0"/>
            </w:pPr>
            <w:r>
              <w:rPr>
                <w:rFonts w:ascii="Cascadia Mono" w:eastAsia="Cascadia Mono" w:hAnsi="Cascadia Mono"/>
              </w:rPr>
              <w:t>$ docker cp {Path to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rPr>
              <w:t>-py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 {YOUR_CONTAINER_NAME}</w:t>
            </w:r>
            <w:r>
              <w:rPr>
                <w:rFonts w:ascii="Cascadia Mono" w:eastAsia="Cascadia Mono" w:hAnsi="Cascadia Mono"/>
                <w:color w:val="990000"/>
              </w:rPr>
              <w:t>:/</w:t>
            </w:r>
          </w:p>
          <w:p w14:paraId="63F26CCB"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Start Docker</w:t>
            </w:r>
          </w:p>
          <w:p w14:paraId="66448375" w14:textId="77777777" w:rsidR="0042239F" w:rsidRDefault="007A59E9">
            <w:pPr>
              <w:spacing w:after="0"/>
            </w:pPr>
            <w:r>
              <w:rPr>
                <w:rFonts w:ascii="Cascadia Mono" w:eastAsia="Cascadia Mono" w:hAnsi="Cascadia Mono"/>
              </w:rPr>
              <w:t>$ docker start {YOUR_CONTAINER_NAME}</w:t>
            </w:r>
          </w:p>
          <w:p w14:paraId="6D7405EE"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Attach to Docker container</w:t>
            </w:r>
          </w:p>
          <w:p w14:paraId="171460EB" w14:textId="77777777" w:rsidR="0042239F" w:rsidRDefault="007A59E9">
            <w:pPr>
              <w:spacing w:after="0"/>
            </w:pPr>
            <w:r>
              <w:rPr>
                <w:rFonts w:ascii="Cascadia Mono" w:eastAsia="Cascadia Mono" w:hAnsi="Cascadia Mono"/>
              </w:rPr>
              <w:t xml:space="preserve">$ docker </w:t>
            </w:r>
            <w:r>
              <w:rPr>
                <w:rFonts w:ascii="Cascadia Mono" w:eastAsia="Cascadia Mono" w:hAnsi="Cascadia Mono"/>
                <w:b/>
                <w:bCs/>
                <w:color w:val="0000FF"/>
              </w:rPr>
              <w:t>exec</w:t>
            </w:r>
            <w:r>
              <w:rPr>
                <w:rFonts w:ascii="Cascadia Mono" w:eastAsia="Cascadia Mono" w:hAnsi="Cascadia Mono"/>
              </w:rPr>
              <w:t xml:space="preserve"> -it {YOUR_CONTAINER_NAME} /bin/bash</w:t>
            </w:r>
          </w:p>
          <w:p w14:paraId="03D6C8C1"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Install qubee compiler</w:t>
            </w:r>
          </w:p>
          <w:p w14:paraId="61E03C20" w14:textId="77777777" w:rsidR="0042239F" w:rsidRDefault="007A59E9">
            <w:pPr>
              <w:spacing w:after="0"/>
            </w:pPr>
            <w:r>
              <w:rPr>
                <w:rFonts w:ascii="Cascadia Mono" w:eastAsia="Cascadia Mono" w:hAnsi="Cascadia Mono"/>
              </w:rPr>
              <w:t xml:space="preserve">$ cd </w:t>
            </w:r>
            <w:r>
              <w:rPr>
                <w:rFonts w:ascii="Cascadia Mono" w:eastAsia="Cascadia Mono" w:hAnsi="Cascadia Mono"/>
                <w:color w:val="990000"/>
              </w:rPr>
              <w:t>/</w:t>
            </w:r>
          </w:p>
          <w:p w14:paraId="726F7150" w14:textId="77777777" w:rsidR="0042239F" w:rsidRDefault="007A59E9">
            <w:pPr>
              <w:spacing w:after="0"/>
            </w:pPr>
            <w:r>
              <w:rPr>
                <w:rFonts w:ascii="Cascadia Mono" w:eastAsia="Cascadia Mono" w:hAnsi="Cascadia Mono"/>
              </w:rPr>
              <w:t>$ python -m pip install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rPr>
              <w:t>-py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w:t>
            </w:r>
          </w:p>
        </w:tc>
      </w:tr>
    </w:tbl>
    <w:p w14:paraId="1455AA87" w14:textId="77777777" w:rsidR="0042239F" w:rsidRDefault="007A59E9">
      <w:pPr>
        <w:pStyle w:val="BodyText10"/>
        <w:ind w:firstLine="200"/>
      </w:pPr>
      <w:r>
        <w:t>(Option, for WSL2) Run the following commands to install qubee on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349355D3" w14:textId="77777777">
        <w:tc>
          <w:tcPr>
            <w:tcW w:w="10094" w:type="dxa"/>
            <w:shd w:val="clear" w:color="auto" w:fill="F8F8F8" w:themeFill="background1" w:themeFillShade="F8"/>
          </w:tcPr>
          <w:p w14:paraId="357BCA85"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Download qubee-0.8.1_wsl-py3-none-any.whl file</w:t>
            </w:r>
          </w:p>
          <w:p w14:paraId="6915231C"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Copy qubee whl file to Docker</w:t>
            </w:r>
          </w:p>
          <w:p w14:paraId="6AF0DE5C" w14:textId="77777777" w:rsidR="0042239F" w:rsidRDefault="007A59E9">
            <w:pPr>
              <w:spacing w:after="0"/>
            </w:pPr>
            <w:r>
              <w:rPr>
                <w:rFonts w:ascii="Cascadia Mono" w:eastAsia="Cascadia Mono" w:hAnsi="Cascadia Mono"/>
              </w:rPr>
              <w:t>$ docker cp {Path to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rPr>
              <w:t>1_wsl-py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 {YOUR_CONTAINER_NAME}</w:t>
            </w:r>
            <w:r>
              <w:rPr>
                <w:rFonts w:ascii="Cascadia Mono" w:eastAsia="Cascadia Mono" w:hAnsi="Cascadia Mono"/>
                <w:color w:val="990000"/>
              </w:rPr>
              <w:t>:/</w:t>
            </w:r>
          </w:p>
          <w:p w14:paraId="358F4C8F"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Start Docker</w:t>
            </w:r>
          </w:p>
          <w:p w14:paraId="5578DB65" w14:textId="77777777" w:rsidR="0042239F" w:rsidRDefault="007A59E9">
            <w:pPr>
              <w:spacing w:after="0"/>
            </w:pPr>
            <w:r>
              <w:rPr>
                <w:rFonts w:ascii="Cascadia Mono" w:eastAsia="Cascadia Mono" w:hAnsi="Cascadia Mono"/>
              </w:rPr>
              <w:t>$ docker start {YOUR_CONTAINER_NAME}</w:t>
            </w:r>
          </w:p>
          <w:p w14:paraId="18859C8B"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Attach to Docker container</w:t>
            </w:r>
          </w:p>
          <w:p w14:paraId="58D334B8" w14:textId="77777777" w:rsidR="0042239F" w:rsidRDefault="007A59E9">
            <w:pPr>
              <w:spacing w:after="0"/>
            </w:pPr>
            <w:r>
              <w:rPr>
                <w:rFonts w:ascii="Cascadia Mono" w:eastAsia="Cascadia Mono" w:hAnsi="Cascadia Mono"/>
              </w:rPr>
              <w:t xml:space="preserve">$ docker </w:t>
            </w:r>
            <w:r>
              <w:rPr>
                <w:rFonts w:ascii="Cascadia Mono" w:eastAsia="Cascadia Mono" w:hAnsi="Cascadia Mono"/>
                <w:b/>
                <w:bCs/>
                <w:color w:val="0000FF"/>
              </w:rPr>
              <w:t>exec</w:t>
            </w:r>
            <w:r>
              <w:rPr>
                <w:rFonts w:ascii="Cascadia Mono" w:eastAsia="Cascadia Mono" w:hAnsi="Cascadia Mono"/>
              </w:rPr>
              <w:t xml:space="preserve"> -it {YOUR_CONTAINER_NAME} /bin/bash</w:t>
            </w:r>
          </w:p>
          <w:p w14:paraId="399A67D6" w14:textId="77777777" w:rsidR="0042239F" w:rsidRDefault="007A59E9">
            <w:pPr>
              <w:spacing w:after="0"/>
            </w:pPr>
            <w:r>
              <w:rPr>
                <w:rFonts w:ascii="Cascadia Mono" w:eastAsia="Cascadia Mono" w:hAnsi="Cascadia Mono"/>
              </w:rPr>
              <w:t xml:space="preserve">$ </w:t>
            </w:r>
            <w:r>
              <w:rPr>
                <w:rFonts w:ascii="Cascadia Mono" w:eastAsia="Cascadia Mono" w:hAnsi="Cascadia Mono"/>
                <w:i/>
                <w:iCs/>
                <w:color w:val="009900"/>
              </w:rPr>
              <w:t># Install qubee</w:t>
            </w:r>
          </w:p>
          <w:p w14:paraId="738E5348" w14:textId="77777777" w:rsidR="0042239F" w:rsidRDefault="007A59E9">
            <w:pPr>
              <w:spacing w:after="0"/>
            </w:pPr>
            <w:r>
              <w:rPr>
                <w:rFonts w:ascii="Cascadia Mono" w:eastAsia="Cascadia Mono" w:hAnsi="Cascadia Mono"/>
              </w:rPr>
              <w:t xml:space="preserve">$ cd </w:t>
            </w:r>
            <w:r>
              <w:rPr>
                <w:rFonts w:ascii="Cascadia Mono" w:eastAsia="Cascadia Mono" w:hAnsi="Cascadia Mono"/>
                <w:color w:val="990000"/>
              </w:rPr>
              <w:t>/</w:t>
            </w:r>
          </w:p>
          <w:p w14:paraId="361DE97E" w14:textId="77777777" w:rsidR="0042239F" w:rsidRDefault="007A59E9">
            <w:pPr>
              <w:spacing w:after="0"/>
            </w:pPr>
            <w:r>
              <w:rPr>
                <w:rFonts w:ascii="Cascadia Mono" w:eastAsia="Cascadia Mono" w:hAnsi="Cascadia Mono"/>
              </w:rPr>
              <w:t>$ python -m pip install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rPr>
              <w:t>1_wsl-py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w:t>
            </w:r>
          </w:p>
        </w:tc>
      </w:tr>
    </w:tbl>
    <w:p w14:paraId="13504B55" w14:textId="77777777" w:rsidR="0042239F" w:rsidRDefault="007A59E9">
      <w:pPr>
        <w:pStyle w:val="1"/>
        <w:rPr>
          <w:rFonts w:cs="Arial"/>
        </w:rPr>
      </w:pPr>
      <w:bookmarkStart w:id="62" w:name="_Ref74000000"/>
      <w:bookmarkStart w:id="63" w:name="_Toc166503465"/>
      <w:r>
        <w:lastRenderedPageBreak/>
        <w:t>Tutorials</w:t>
      </w:r>
      <w:bookmarkEnd w:id="62"/>
      <w:bookmarkEnd w:id="63"/>
    </w:p>
    <w:p w14:paraId="0A66C0E4" w14:textId="77777777" w:rsidR="0042239F" w:rsidRDefault="007A59E9">
      <w:pPr>
        <w:pStyle w:val="BodyText10"/>
        <w:ind w:firstLine="200"/>
      </w:pPr>
      <w:r>
        <w:t>The tutorials below go through the steps for preparing the calibration dataset, model compiling, and inference.</w:t>
      </w:r>
    </w:p>
    <w:p w14:paraId="2302A978" w14:textId="77777777" w:rsidR="0042239F" w:rsidRDefault="007A59E9">
      <w:pPr>
        <w:pStyle w:val="20"/>
        <w:rPr>
          <w:rFonts w:cs="Arial"/>
        </w:rPr>
      </w:pPr>
      <w:bookmarkStart w:id="64" w:name="_Ref74000010"/>
      <w:bookmarkStart w:id="65" w:name="_Toc166503466"/>
      <w:r>
        <w:rPr>
          <w:rFonts w:cs="Arial" w:hint="eastAsia"/>
        </w:rPr>
        <w:t>Preparing Calibration Data</w:t>
      </w:r>
      <w:bookmarkEnd w:id="64"/>
      <w:bookmarkEnd w:id="65"/>
    </w:p>
    <w:p w14:paraId="382C34BD" w14:textId="77777777" w:rsidR="0042239F" w:rsidRDefault="007A59E9">
      <w:pPr>
        <w:pStyle w:val="BodyText10"/>
        <w:ind w:firstLine="200"/>
      </w:pPr>
      <w:r>
        <w:t>To compile the model, you should prepare the calibration dataset (the pre-processed inputs for the model) for quantization. There are three ways to make the calibration dataset as follows:</w:t>
      </w:r>
    </w:p>
    <w:p w14:paraId="12F00FD4" w14:textId="77777777" w:rsidR="0042239F" w:rsidRDefault="007A59E9">
      <w:pPr>
        <w:pStyle w:val="BodyText10"/>
        <w:ind w:firstLine="200"/>
      </w:pPr>
      <w:r>
        <w:t>(i) Pre-process the raw calibration dataset and save it as numpy tensors.</w:t>
      </w:r>
    </w:p>
    <w:p w14:paraId="1E9BF157" w14:textId="77777777" w:rsidR="0042239F" w:rsidRDefault="007A59E9">
      <w:pPr>
        <w:pStyle w:val="BodyText10"/>
        <w:ind w:firstLine="200"/>
      </w:pPr>
      <w:r>
        <w:t xml:space="preserve">(ii) Utilize a pre-processing configuration YAML file (only for images with </w:t>
      </w:r>
      <w:r>
        <w:rPr>
          <w:b/>
          <w:bCs/>
        </w:rPr>
        <w:t>uniform format</w:t>
      </w:r>
      <w:r>
        <w:t>).</w:t>
      </w:r>
    </w:p>
    <w:p w14:paraId="5F86485B" w14:textId="77777777" w:rsidR="0042239F" w:rsidRDefault="007A59E9">
      <w:pPr>
        <w:pStyle w:val="BodyText10"/>
        <w:ind w:firstLine="200"/>
      </w:pPr>
      <w:r>
        <w:t xml:space="preserve">(iii) Use a manually defined pre-processing function (only for images with </w:t>
      </w:r>
      <w:r>
        <w:rPr>
          <w:b/>
          <w:bCs/>
        </w:rPr>
        <w:t>uniform format</w:t>
      </w:r>
      <w:r>
        <w:t>).</w:t>
      </w:r>
    </w:p>
    <w:p w14:paraId="3D92BC47" w14:textId="24A8C29D" w:rsidR="0042239F" w:rsidRDefault="007A59E9">
      <w:pPr>
        <w:pStyle w:val="BodyText10"/>
        <w:ind w:firstLine="200"/>
      </w:pPr>
      <w:r>
        <w:t xml:space="preserve">(iv) Use </w:t>
      </w:r>
      <w:hyperlink r:id="rId29">
        <w:r>
          <w:rPr>
            <w:rStyle w:val="af0"/>
          </w:rPr>
          <w:t>Mobilint® Calibration GUI Tool</w:t>
        </w:r>
      </w:hyperlink>
    </w:p>
    <w:p w14:paraId="414DB4E1" w14:textId="77777777" w:rsidR="0042239F" w:rsidRDefault="007A59E9">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5D20E158" w14:textId="77777777" w:rsidR="0042239F" w:rsidRDefault="007A59E9">
      <w:pPr>
        <w:pStyle w:val="30"/>
        <w:rPr>
          <w:rFonts w:cs="Arial"/>
        </w:rPr>
      </w:pPr>
      <w:bookmarkStart w:id="66" w:name="_Ref74000020"/>
      <w:bookmarkStart w:id="67" w:name="_Toc166503467"/>
      <w:r>
        <w:rPr>
          <w:rFonts w:cs="Arial" w:hint="eastAsia"/>
        </w:rPr>
        <w:t>Pre-process raw calibration dataset and save it as numpy tensors</w:t>
      </w:r>
      <w:bookmarkEnd w:id="66"/>
      <w:bookmarkEnd w:id="67"/>
    </w:p>
    <w:p w14:paraId="5171E35B" w14:textId="77777777" w:rsidR="0042239F" w:rsidRDefault="007A59E9">
      <w:pPr>
        <w:pStyle w:val="BodyText10"/>
        <w:ind w:firstLine="200"/>
      </w:pPr>
      <w:r>
        <w:t>You can save the pre-processed calibration dataset as numpy tensors with your custom pre-processing function and use them to compile the model.</w:t>
      </w:r>
    </w:p>
    <w:p w14:paraId="192BF39A" w14:textId="7AE6DA7A" w:rsidR="0042239F" w:rsidRDefault="007A59E9">
      <w:pPr>
        <w:pStyle w:val="BodyText10"/>
        <w:ind w:firstLine="200"/>
      </w:pPr>
      <w:r>
        <w:t xml:space="preserve">An example code is shown below. The following code assumes that we have an image folder consisting of 1000 randomly selected JPEG image files from the </w:t>
      </w:r>
      <w:hyperlink r:id="rId30">
        <w:r>
          <w:rPr>
            <w:rStyle w:val="af0"/>
          </w:rPr>
          <w:t>ImageNet</w:t>
        </w:r>
      </w:hyperlink>
      <w:r>
        <w:t xml:space="preserve"> dataset for calibration prepared in directory `/datasets/imagenet/cali_1000`.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7D995107" w14:textId="77777777">
        <w:tc>
          <w:tcPr>
            <w:tcW w:w="10094" w:type="dxa"/>
            <w:shd w:val="clear" w:color="auto" w:fill="F8F8F8" w:themeFill="background1" w:themeFillShade="F8"/>
          </w:tcPr>
          <w:p w14:paraId="462D10BE"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os</w:t>
            </w:r>
          </w:p>
          <w:p w14:paraId="49E832E6"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numpy as np</w:t>
            </w:r>
          </w:p>
          <w:p w14:paraId="6BF56E47"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cv2</w:t>
            </w:r>
          </w:p>
          <w:p w14:paraId="419499FF" w14:textId="77777777" w:rsidR="0042239F" w:rsidRDefault="0042239F">
            <w:pPr>
              <w:spacing w:after="0"/>
            </w:pPr>
          </w:p>
          <w:p w14:paraId="7CE49D61" w14:textId="77777777" w:rsidR="0042239F" w:rsidRDefault="007A59E9">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get_img_paths_from_dir</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r>
              <w:rPr>
                <w:rFonts w:ascii="Cascadia Mono" w:eastAsia="Cascadia Mono" w:hAnsi="Cascadia Mono"/>
              </w:rPr>
              <w:t xml:space="preserve"> img_ext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"jpg"</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"jpeg"</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"png"</w:t>
            </w:r>
            <w:r>
              <w:rPr>
                <w:rFonts w:ascii="Cascadia Mono" w:eastAsia="Cascadia Mono" w:hAnsi="Cascadia Mono"/>
                <w:color w:val="990000"/>
              </w:rPr>
              <w:t>]):</w:t>
            </w:r>
          </w:p>
          <w:p w14:paraId="697698F5" w14:textId="77777777" w:rsidR="0042239F" w:rsidRDefault="007A59E9">
            <w:pPr>
              <w:spacing w:after="0"/>
            </w:pPr>
            <w:r>
              <w:rPr>
                <w:rFonts w:ascii="Cascadia Mono" w:eastAsia="Cascadia Mono" w:hAnsi="Cascadia Mono"/>
              </w:rPr>
              <w:t xml:space="preserve">    </w:t>
            </w:r>
            <w:r>
              <w:rPr>
                <w:rFonts w:ascii="Cascadia Mono" w:eastAsia="Cascadia Mono" w:hAnsi="Cascadia Mono"/>
                <w:b/>
                <w:bCs/>
                <w:color w:val="0000FF"/>
              </w:rPr>
              <w:t>assert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exists</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p>
          <w:p w14:paraId="05D6DFA0" w14:textId="77777777" w:rsidR="0042239F" w:rsidRDefault="007A59E9">
            <w:pPr>
              <w:spacing w:after="0"/>
            </w:pPr>
            <w:r>
              <w:rPr>
                <w:rFonts w:ascii="Cascadia Mono" w:eastAsia="Cascadia Mono" w:hAnsi="Cascadia Mono"/>
              </w:rPr>
              <w:t xml:space="preserve">    candidates </w:t>
            </w:r>
            <w:r>
              <w:rPr>
                <w:rFonts w:ascii="Cascadia Mono" w:eastAsia="Cascadia Mono" w:hAnsi="Cascadia Mono"/>
                <w:color w:val="990000"/>
              </w:rPr>
              <w: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b/>
                <w:bCs/>
                <w:color w:val="000000"/>
              </w:rPr>
              <w:t>listdir</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p>
          <w:p w14:paraId="1F4DB0D4" w14:textId="77777777" w:rsidR="0042239F" w:rsidRDefault="007A59E9">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join</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r>
              <w:rPr>
                <w:rFonts w:ascii="Cascadia Mono" w:eastAsia="Cascadia Mono" w:hAnsi="Cascadia Mono"/>
              </w:rPr>
              <w:t xml:space="preserve"> y</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y </w:t>
            </w:r>
            <w:r>
              <w:rPr>
                <w:rFonts w:ascii="Cascadia Mono" w:eastAsia="Cascadia Mono" w:hAnsi="Cascadia Mono"/>
                <w:b/>
                <w:bCs/>
                <w:color w:val="0000FF"/>
              </w:rPr>
              <w:t>in</w:t>
            </w:r>
            <w:r>
              <w:rPr>
                <w:rFonts w:ascii="Cascadia Mono" w:eastAsia="Cascadia Mono" w:hAnsi="Cascadia Mono"/>
              </w:rPr>
              <w:t xml:space="preserve"> candidates </w:t>
            </w:r>
            <w:r>
              <w:rPr>
                <w:rFonts w:ascii="Cascadia Mono" w:eastAsia="Cascadia Mono" w:hAnsi="Cascadia Mono"/>
                <w:b/>
                <w:bCs/>
                <w:color w:val="0000FF"/>
              </w:rPr>
              <w:t>if</w:t>
            </w:r>
            <w:r>
              <w:rPr>
                <w:rFonts w:ascii="Cascadia Mono" w:eastAsia="Cascadia Mono" w:hAnsi="Cascadia Mono"/>
              </w:rPr>
              <w:t xml:space="preserve"> </w:t>
            </w:r>
            <w:r>
              <w:rPr>
                <w:rFonts w:ascii="Cascadia Mono" w:eastAsia="Cascadia Mono" w:hAnsi="Cascadia Mono"/>
                <w:b/>
                <w:bCs/>
                <w:color w:val="000000"/>
              </w:rPr>
              <w:t>any</w:t>
            </w:r>
            <w:r>
              <w:rPr>
                <w:rFonts w:ascii="Cascadia Mono" w:eastAsia="Cascadia Mono" w:hAnsi="Cascadia Mono"/>
                <w:color w:val="990000"/>
              </w:rPr>
              <w:t>([</w:t>
            </w:r>
            <w:r>
              <w:rPr>
                <w:rFonts w:ascii="Cascadia Mono" w:eastAsia="Cascadia Mono" w:hAnsi="Cascadia Mono"/>
              </w:rPr>
              <w:t>y</w:t>
            </w:r>
            <w:r>
              <w:rPr>
                <w:rFonts w:ascii="Cascadia Mono" w:eastAsia="Cascadia Mono" w:hAnsi="Cascadia Mono"/>
                <w:color w:val="990000"/>
              </w:rPr>
              <w:t>.</w:t>
            </w:r>
            <w:r>
              <w:rPr>
                <w:rFonts w:ascii="Cascadia Mono" w:eastAsia="Cascadia Mono" w:hAnsi="Cascadia Mono"/>
                <w:b/>
                <w:bCs/>
                <w:color w:val="000000"/>
              </w:rPr>
              <w:t>lower</w:t>
            </w:r>
            <w:r>
              <w:rPr>
                <w:rFonts w:ascii="Cascadia Mono" w:eastAsia="Cascadia Mono" w:hAnsi="Cascadia Mono"/>
                <w:color w:val="990000"/>
              </w:rPr>
              <w:t>().</w:t>
            </w:r>
            <w:r>
              <w:rPr>
                <w:rFonts w:ascii="Cascadia Mono" w:eastAsia="Cascadia Mono" w:hAnsi="Cascadia Mono"/>
                <w:b/>
                <w:bCs/>
                <w:color w:val="000000"/>
              </w:rPr>
              <w:t>endswith</w:t>
            </w:r>
            <w:r>
              <w:rPr>
                <w:rFonts w:ascii="Cascadia Mono" w:eastAsia="Cascadia Mono" w:hAnsi="Cascadia Mono"/>
                <w:color w:val="990000"/>
              </w:rPr>
              <w:t>(</w:t>
            </w:r>
            <w:r>
              <w:rPr>
                <w:rFonts w:ascii="Cascadia Mono" w:eastAsia="Cascadia Mono" w:hAnsi="Cascadia Mono"/>
              </w:rPr>
              <w: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e </w:t>
            </w:r>
            <w:r>
              <w:rPr>
                <w:rFonts w:ascii="Cascadia Mono" w:eastAsia="Cascadia Mono" w:hAnsi="Cascadia Mono"/>
                <w:b/>
                <w:bCs/>
                <w:color w:val="0000FF"/>
              </w:rPr>
              <w:t>in</w:t>
            </w:r>
          </w:p>
          <w:p w14:paraId="0285753C" w14:textId="77777777" w:rsidR="0042239F" w:rsidRDefault="007A59E9">
            <w:pPr>
              <w:spacing w:after="0"/>
            </w:pPr>
            <w:r>
              <w:rPr>
                <w:rFonts w:ascii="Cascadia Mono" w:eastAsia="Cascadia Mono" w:hAnsi="Cascadia Mono"/>
              </w:rPr>
              <w:t xml:space="preserve">    img_ext</w:t>
            </w:r>
            <w:r>
              <w:rPr>
                <w:rFonts w:ascii="Cascadia Mono" w:eastAsia="Cascadia Mono" w:hAnsi="Cascadia Mono"/>
                <w:color w:val="990000"/>
              </w:rPr>
              <w:t>])]</w:t>
            </w:r>
          </w:p>
          <w:p w14:paraId="54EF2575" w14:textId="77777777" w:rsidR="0042239F" w:rsidRDefault="0042239F">
            <w:pPr>
              <w:spacing w:after="0"/>
            </w:pPr>
          </w:p>
          <w:p w14:paraId="757CEF37" w14:textId="77777777" w:rsidR="0042239F" w:rsidRDefault="007A59E9">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pre_process</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int</w:t>
            </w:r>
            <w:r>
              <w:rPr>
                <w:rFonts w:ascii="Cascadia Mono" w:eastAsia="Cascadia Mono" w:hAnsi="Cascadia Mono"/>
                <w:color w:val="990000"/>
              </w:rPr>
              <w:t>,</w:t>
            </w:r>
            <w:r>
              <w:rPr>
                <w:rFonts w:ascii="Cascadia Mono" w:eastAsia="Cascadia Mono" w:hAnsi="Cascadia Mono"/>
              </w:rPr>
              <w:t xml:space="preserve"> target_w</w:t>
            </w:r>
            <w:r>
              <w:rPr>
                <w:rFonts w:ascii="Cascadia Mono" w:eastAsia="Cascadia Mono" w:hAnsi="Cascadia Mono"/>
                <w:color w:val="990000"/>
              </w:rPr>
              <w:t>:</w:t>
            </w:r>
            <w:r>
              <w:rPr>
                <w:rFonts w:ascii="Cascadia Mono" w:eastAsia="Cascadia Mono" w:hAnsi="Cascadia Mono"/>
              </w:rPr>
              <w:t xml:space="preserve"> int</w:t>
            </w:r>
            <w:r>
              <w:rPr>
                <w:rFonts w:ascii="Cascadia Mono" w:eastAsia="Cascadia Mono" w:hAnsi="Cascadia Mono"/>
                <w:color w:val="990000"/>
              </w:rPr>
              <w:t>):</w:t>
            </w:r>
          </w:p>
          <w:p w14:paraId="54F20F89" w14:textId="77777777" w:rsidR="0042239F" w:rsidRDefault="007A59E9">
            <w:pPr>
              <w:spacing w:after="0"/>
            </w:pPr>
            <w:r>
              <w:rPr>
                <w:rFonts w:ascii="Cascadia Mono" w:eastAsia="Cascadia Mono" w:hAnsi="Cascadia Mono"/>
              </w:rPr>
              <w:t xml:space="preserve">    img </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b/>
                <w:bCs/>
                <w:color w:val="000000"/>
              </w:rPr>
              <w:t>imread</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rPr>
              <w:t>IMREAD_COLOR</w:t>
            </w:r>
            <w:r>
              <w:rPr>
                <w:rFonts w:ascii="Cascadia Mono" w:eastAsia="Cascadia Mono" w:hAnsi="Cascadia Mono"/>
                <w:color w:val="990000"/>
              </w:rPr>
              <w:t>)</w:t>
            </w:r>
          </w:p>
          <w:p w14:paraId="654ACCAA" w14:textId="77777777" w:rsidR="0042239F" w:rsidRDefault="007A59E9">
            <w:pPr>
              <w:spacing w:after="0"/>
            </w:pPr>
            <w:r>
              <w:rPr>
                <w:rFonts w:ascii="Cascadia Mono" w:eastAsia="Cascadia Mono" w:hAnsi="Cascadia Mono"/>
              </w:rPr>
              <w:t xml:space="preserve">    resized_img </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b/>
                <w:bCs/>
                <w:color w:val="000000"/>
              </w:rPr>
              <w:t>resize</w:t>
            </w:r>
            <w:r>
              <w:rPr>
                <w:rFonts w:ascii="Cascadia Mono" w:eastAsia="Cascadia Mono" w:hAnsi="Cascadia Mono"/>
                <w:color w:val="990000"/>
              </w:rPr>
              <w:t>(</w:t>
            </w:r>
            <w:r>
              <w:rPr>
                <w:rFonts w:ascii="Cascadia Mono" w:eastAsia="Cascadia Mono" w:hAnsi="Cascadia Mono"/>
              </w:rPr>
              <w:t>img</w:t>
            </w:r>
            <w:r>
              <w:rPr>
                <w:rFonts w:ascii="Cascadia Mono" w:eastAsia="Cascadia Mono" w:hAnsi="Cascadia Mono"/>
                <w:color w:val="990000"/>
              </w:rPr>
              <w:t>,</w:t>
            </w:r>
            <w:r>
              <w:rPr>
                <w:rFonts w:ascii="Cascadia Mono" w:eastAsia="Cascadia Mono" w:hAnsi="Cascadia Mono"/>
              </w:rPr>
              <w:t xml:space="preserve"> dsize</w:t>
            </w:r>
            <w:r>
              <w:rPr>
                <w:rFonts w:ascii="Cascadia Mono" w:eastAsia="Cascadia Mono" w:hAnsi="Cascadia Mono"/>
                <w:color w:val="990000"/>
              </w:rPr>
              <w:t>=(</w:t>
            </w:r>
            <w:r>
              <w:rPr>
                <w:rFonts w:ascii="Cascadia Mono" w:eastAsia="Cascadia Mono" w:hAnsi="Cascadia Mono"/>
              </w:rPr>
              <w:t>target_w</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b/>
                <w:bCs/>
                <w:color w:val="000000"/>
              </w:rPr>
              <w:t>astype</w:t>
            </w:r>
            <w:r>
              <w:rPr>
                <w:rFonts w:ascii="Cascadia Mono" w:eastAsia="Cascadia Mono" w:hAnsi="Cascadia Mono"/>
                <w:color w:val="990000"/>
              </w:rPr>
              <w:t>(</w:t>
            </w:r>
            <w:r>
              <w:rPr>
                <w:rFonts w:ascii="Cascadia Mono" w:eastAsia="Cascadia Mono" w:hAnsi="Cascadia Mono"/>
              </w:rPr>
              <w:t>np</w:t>
            </w:r>
            <w:r>
              <w:rPr>
                <w:rFonts w:ascii="Cascadia Mono" w:eastAsia="Cascadia Mono" w:hAnsi="Cascadia Mono"/>
                <w:color w:val="990000"/>
              </w:rPr>
              <w:t>.</w:t>
            </w:r>
            <w:r>
              <w:rPr>
                <w:rFonts w:ascii="Cascadia Mono" w:eastAsia="Cascadia Mono" w:hAnsi="Cascadia Mono"/>
              </w:rPr>
              <w:t>float32</w:t>
            </w:r>
            <w:r>
              <w:rPr>
                <w:rFonts w:ascii="Cascadia Mono" w:eastAsia="Cascadia Mono" w:hAnsi="Cascadia Mono"/>
                <w:color w:val="990000"/>
              </w:rPr>
              <w:t>)</w:t>
            </w:r>
          </w:p>
          <w:p w14:paraId="019A840E" w14:textId="77777777" w:rsidR="0042239F" w:rsidRDefault="007A59E9">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resized_img</w:t>
            </w:r>
          </w:p>
          <w:p w14:paraId="1FC8CEF3" w14:textId="77777777" w:rsidR="0042239F" w:rsidRDefault="0042239F">
            <w:pPr>
              <w:spacing w:after="0"/>
            </w:pPr>
          </w:p>
          <w:p w14:paraId="75B80D27" w14:textId="77777777" w:rsidR="0042239F" w:rsidRDefault="007A59E9">
            <w:pPr>
              <w:spacing w:after="0"/>
            </w:pPr>
            <w:r>
              <w:rPr>
                <w:rFonts w:ascii="Cascadia Mono" w:eastAsia="Cascadia Mono" w:hAnsi="Cascadia Mono"/>
                <w:b/>
                <w:bCs/>
                <w:color w:val="0000FF"/>
              </w:rPr>
              <w:t>if</w:t>
            </w:r>
            <w:r>
              <w:rPr>
                <w:rFonts w:ascii="Cascadia Mono" w:eastAsia="Cascadia Mono" w:hAnsi="Cascadia Mono"/>
              </w:rPr>
              <w:t xml:space="preserve"> __name__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"__main__"</w:t>
            </w:r>
            <w:r>
              <w:rPr>
                <w:rFonts w:ascii="Cascadia Mono" w:eastAsia="Cascadia Mono" w:hAnsi="Cascadia Mono"/>
                <w:color w:val="990000"/>
              </w:rPr>
              <w:t>:</w:t>
            </w:r>
          </w:p>
          <w:p w14:paraId="30DD8472" w14:textId="77777777" w:rsidR="0042239F" w:rsidRDefault="007A59E9">
            <w:pPr>
              <w:spacing w:after="0"/>
            </w:pPr>
            <w:r>
              <w:rPr>
                <w:rFonts w:ascii="Cascadia Mono" w:eastAsia="Cascadia Mono" w:hAnsi="Cascadia Mono"/>
              </w:rPr>
              <w:t xml:space="preserve">    img_dir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"/datasets/imagenet/cali_1000"</w:t>
            </w:r>
          </w:p>
          <w:p w14:paraId="3D2EE19B" w14:textId="77777777" w:rsidR="0042239F" w:rsidRDefault="007A59E9">
            <w:pPr>
              <w:spacing w:after="0"/>
            </w:pPr>
            <w:r>
              <w:rPr>
                <w:rFonts w:ascii="Cascadia Mono" w:eastAsia="Cascadia Mono" w:hAnsi="Cascadia Mono"/>
              </w:rPr>
              <w:t xml:space="preserve">    save_dir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"/workspace/calibration/custom_single_input"</w:t>
            </w:r>
          </w:p>
          <w:p w14:paraId="4A91C921" w14:textId="77777777" w:rsidR="0042239F" w:rsidRDefault="007A59E9">
            <w:pPr>
              <w:spacing w:after="0"/>
            </w:pP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target_w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p>
          <w:p w14:paraId="55DDDE50" w14:textId="77777777" w:rsidR="0042239F" w:rsidRDefault="007A59E9">
            <w:pPr>
              <w:spacing w:after="0"/>
            </w:pP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b/>
                <w:bCs/>
                <w:color w:val="000000"/>
              </w:rPr>
              <w:t>makedirs</w:t>
            </w:r>
            <w:r>
              <w:rPr>
                <w:rFonts w:ascii="Cascadia Mono" w:eastAsia="Cascadia Mono" w:hAnsi="Cascadia Mono"/>
                <w:color w:val="990000"/>
              </w:rPr>
              <w:t>(</w:t>
            </w:r>
            <w:r>
              <w:rPr>
                <w:rFonts w:ascii="Cascadia Mono" w:eastAsia="Cascadia Mono" w:hAnsi="Cascadia Mono"/>
              </w:rPr>
              <w:t>save_dir</w:t>
            </w:r>
            <w:r>
              <w:rPr>
                <w:rFonts w:ascii="Cascadia Mono" w:eastAsia="Cascadia Mono" w:hAnsi="Cascadia Mono"/>
                <w:color w:val="990000"/>
              </w:rPr>
              <w:t>,</w:t>
            </w:r>
            <w:r>
              <w:rPr>
                <w:rFonts w:ascii="Cascadia Mono" w:eastAsia="Cascadia Mono" w:hAnsi="Cascadia Mono"/>
              </w:rPr>
              <w:t xml:space="preserve"> exist_ok</w:t>
            </w:r>
            <w:r>
              <w:rPr>
                <w:rFonts w:ascii="Cascadia Mono" w:eastAsia="Cascadia Mono" w:hAnsi="Cascadia Mono"/>
                <w:color w:val="990000"/>
              </w:rPr>
              <w:t>=</w:t>
            </w:r>
            <w:r>
              <w:rPr>
                <w:rFonts w:ascii="Cascadia Mono" w:eastAsia="Cascadia Mono" w:hAnsi="Cascadia Mono"/>
              </w:rPr>
              <w:t>True</w:t>
            </w:r>
            <w:r>
              <w:rPr>
                <w:rFonts w:ascii="Cascadia Mono" w:eastAsia="Cascadia Mono" w:hAnsi="Cascadia Mono"/>
                <w:color w:val="990000"/>
              </w:rPr>
              <w:t>)</w:t>
            </w:r>
          </w:p>
          <w:p w14:paraId="3BA68F69" w14:textId="77777777" w:rsidR="0042239F" w:rsidRDefault="007A59E9">
            <w:pPr>
              <w:spacing w:after="0"/>
            </w:pPr>
            <w:r>
              <w:rPr>
                <w:rFonts w:ascii="Cascadia Mono" w:eastAsia="Cascadia Mono" w:hAnsi="Cascadia Mono"/>
              </w:rPr>
              <w:t xml:space="preserve">    img_paths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00"/>
              </w:rPr>
              <w:t>get_img_paths_from_dir</w:t>
            </w:r>
            <w:r>
              <w:rPr>
                <w:rFonts w:ascii="Cascadia Mono" w:eastAsia="Cascadia Mono" w:hAnsi="Cascadia Mono"/>
                <w:color w:val="990000"/>
              </w:rPr>
              <w:t>(</w:t>
            </w:r>
            <w:r>
              <w:rPr>
                <w:rFonts w:ascii="Cascadia Mono" w:eastAsia="Cascadia Mono" w:hAnsi="Cascadia Mono"/>
              </w:rPr>
              <w:t>img_dir</w:t>
            </w:r>
            <w:r>
              <w:rPr>
                <w:rFonts w:ascii="Cascadia Mono" w:eastAsia="Cascadia Mono" w:hAnsi="Cascadia Mono"/>
                <w:color w:val="990000"/>
              </w:rPr>
              <w:t>)</w:t>
            </w:r>
          </w:p>
          <w:p w14:paraId="7FD87BA5" w14:textId="77777777" w:rsidR="0042239F" w:rsidRDefault="007A59E9">
            <w:pPr>
              <w:spacing w:after="0"/>
            </w:pP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i</w:t>
            </w:r>
            <w:r>
              <w:rPr>
                <w:rFonts w:ascii="Cascadia Mono" w:eastAsia="Cascadia Mono" w:hAnsi="Cascadia Mono"/>
                <w:color w:val="990000"/>
              </w:rPr>
              <w:t>,</w:t>
            </w:r>
            <w:r>
              <w:rPr>
                <w:rFonts w:ascii="Cascadia Mono" w:eastAsia="Cascadia Mono" w:hAnsi="Cascadia Mono"/>
              </w:rPr>
              <w:t xml:space="preserve"> img_path </w:t>
            </w:r>
            <w:r>
              <w:rPr>
                <w:rFonts w:ascii="Cascadia Mono" w:eastAsia="Cascadia Mono" w:hAnsi="Cascadia Mono"/>
                <w:b/>
                <w:bCs/>
                <w:color w:val="0000FF"/>
              </w:rPr>
              <w:t>in</w:t>
            </w:r>
            <w:r>
              <w:rPr>
                <w:rFonts w:ascii="Cascadia Mono" w:eastAsia="Cascadia Mono" w:hAnsi="Cascadia Mono"/>
              </w:rPr>
              <w:t xml:space="preserve"> </w:t>
            </w:r>
            <w:r>
              <w:rPr>
                <w:rFonts w:ascii="Cascadia Mono" w:eastAsia="Cascadia Mono" w:hAnsi="Cascadia Mono"/>
                <w:b/>
                <w:bCs/>
                <w:color w:val="000000"/>
              </w:rPr>
              <w:t>enumerate</w:t>
            </w:r>
            <w:r>
              <w:rPr>
                <w:rFonts w:ascii="Cascadia Mono" w:eastAsia="Cascadia Mono" w:hAnsi="Cascadia Mono"/>
                <w:color w:val="990000"/>
              </w:rPr>
              <w:t>(</w:t>
            </w:r>
            <w:r>
              <w:rPr>
                <w:rFonts w:ascii="Cascadia Mono" w:eastAsia="Cascadia Mono" w:hAnsi="Cascadia Mono"/>
              </w:rPr>
              <w:t>img_paths</w:t>
            </w:r>
            <w:r>
              <w:rPr>
                <w:rFonts w:ascii="Cascadia Mono" w:eastAsia="Cascadia Mono" w:hAnsi="Cascadia Mono"/>
                <w:color w:val="990000"/>
              </w:rPr>
              <w:t>):</w:t>
            </w:r>
          </w:p>
          <w:p w14:paraId="2F0C543D" w14:textId="77777777" w:rsidR="0042239F" w:rsidRDefault="007A59E9">
            <w:pPr>
              <w:spacing w:after="0"/>
            </w:pPr>
            <w:r>
              <w:rPr>
                <w:rFonts w:ascii="Cascadia Mono" w:eastAsia="Cascadia Mono" w:hAnsi="Cascadia Mono"/>
              </w:rPr>
              <w:t xml:space="preserve">        fname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FF0000"/>
              </w:rPr>
              <w:t>"{i}"</w:t>
            </w:r>
            <w:r>
              <w:rPr>
                <w:rFonts w:ascii="Cascadia Mono" w:eastAsia="Cascadia Mono" w:hAnsi="Cascadia Mono"/>
                <w:color w:val="990000"/>
              </w:rPr>
              <w:t>.</w:t>
            </w:r>
            <w:r>
              <w:rPr>
                <w:rFonts w:ascii="Cascadia Mono" w:eastAsia="Cascadia Mono" w:hAnsi="Cascadia Mono"/>
                <w:b/>
                <w:bCs/>
                <w:color w:val="000000"/>
              </w:rPr>
              <w:t>zfill</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".npy"</w:t>
            </w:r>
          </w:p>
          <w:p w14:paraId="07088633" w14:textId="77777777" w:rsidR="0042239F" w:rsidRDefault="007A59E9">
            <w:pPr>
              <w:spacing w:after="0"/>
            </w:pPr>
            <w:r>
              <w:rPr>
                <w:rFonts w:ascii="Cascadia Mono" w:eastAsia="Cascadia Mono" w:hAnsi="Cascadia Mono"/>
              </w:rPr>
              <w:lastRenderedPageBreak/>
              <w:t xml:space="preserve">        fpath </w:t>
            </w:r>
            <w:r>
              <w:rPr>
                <w:rFonts w:ascii="Cascadia Mono" w:eastAsia="Cascadia Mono" w:hAnsi="Cascadia Mono"/>
                <w:color w:val="990000"/>
              </w:rPr>
              <w: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join</w:t>
            </w:r>
            <w:r>
              <w:rPr>
                <w:rFonts w:ascii="Cascadia Mono" w:eastAsia="Cascadia Mono" w:hAnsi="Cascadia Mono"/>
                <w:color w:val="990000"/>
              </w:rPr>
              <w:t>(</w:t>
            </w:r>
            <w:r>
              <w:rPr>
                <w:rFonts w:ascii="Cascadia Mono" w:eastAsia="Cascadia Mono" w:hAnsi="Cascadia Mono"/>
              </w:rPr>
              <w:t>save_dir</w:t>
            </w:r>
            <w:r>
              <w:rPr>
                <w:rFonts w:ascii="Cascadia Mono" w:eastAsia="Cascadia Mono" w:hAnsi="Cascadia Mono"/>
                <w:color w:val="990000"/>
              </w:rPr>
              <w:t>,</w:t>
            </w:r>
            <w:r>
              <w:rPr>
                <w:rFonts w:ascii="Cascadia Mono" w:eastAsia="Cascadia Mono" w:hAnsi="Cascadia Mono"/>
              </w:rPr>
              <w:t xml:space="preserve"> fname</w:t>
            </w:r>
            <w:r>
              <w:rPr>
                <w:rFonts w:ascii="Cascadia Mono" w:eastAsia="Cascadia Mono" w:hAnsi="Cascadia Mono"/>
                <w:color w:val="990000"/>
              </w:rPr>
              <w:t>)</w:t>
            </w:r>
          </w:p>
          <w:p w14:paraId="6D11046D" w14:textId="77777777" w:rsidR="0042239F" w:rsidRDefault="007A59E9">
            <w:pPr>
              <w:spacing w:after="0"/>
            </w:pPr>
            <w:r>
              <w:rPr>
                <w:rFonts w:ascii="Cascadia Mono" w:eastAsia="Cascadia Mono" w:hAnsi="Cascadia Mono"/>
              </w:rPr>
              <w:t xml:space="preserve">        x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00"/>
              </w:rPr>
              <w:t>pre_process</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target_w</w:t>
            </w:r>
            <w:r>
              <w:rPr>
                <w:rFonts w:ascii="Cascadia Mono" w:eastAsia="Cascadia Mono" w:hAnsi="Cascadia Mono"/>
                <w:color w:val="990000"/>
              </w:rPr>
              <w:t>)</w:t>
            </w:r>
          </w:p>
          <w:p w14:paraId="40E3C8C0" w14:textId="77777777" w:rsidR="0042239F" w:rsidRDefault="007A59E9">
            <w:pPr>
              <w:spacing w:after="0"/>
            </w:pPr>
            <w:r>
              <w:rPr>
                <w:rFonts w:ascii="Cascadia Mono" w:eastAsia="Cascadia Mono" w:hAnsi="Cascadia Mono"/>
              </w:rPr>
              <w:t xml:space="preserve">        np</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fpath</w:t>
            </w:r>
            <w:r>
              <w:rPr>
                <w:rFonts w:ascii="Cascadia Mono" w:eastAsia="Cascadia Mono" w:hAnsi="Cascadia Mono"/>
                <w:color w:val="990000"/>
              </w:rPr>
              <w:t>,</w:t>
            </w:r>
            <w:r>
              <w:rPr>
                <w:rFonts w:ascii="Cascadia Mono" w:eastAsia="Cascadia Mono" w:hAnsi="Cascadia Mono"/>
              </w:rPr>
              <w:t xml:space="preserve"> x</w:t>
            </w:r>
            <w:r>
              <w:rPr>
                <w:rFonts w:ascii="Cascadia Mono" w:eastAsia="Cascadia Mono" w:hAnsi="Cascadia Mono"/>
                <w:color w:val="990000"/>
              </w:rPr>
              <w:t>)</w:t>
            </w:r>
          </w:p>
        </w:tc>
      </w:tr>
    </w:tbl>
    <w:p w14:paraId="7DC66D3B" w14:textId="77777777" w:rsidR="0042239F" w:rsidRDefault="0042239F">
      <w:pPr>
        <w:pStyle w:val="BodyText10"/>
        <w:ind w:firstLine="200"/>
      </w:pPr>
    </w:p>
    <w:p w14:paraId="40595BA8" w14:textId="77777777" w:rsidR="0042239F" w:rsidRDefault="007A59E9">
      <w:pPr>
        <w:pStyle w:val="BodyText10"/>
        <w:ind w:firstLine="200"/>
      </w:pPr>
      <w:r>
        <w:t>The above results are in a directory containing the pre-processed calibration dataset (numpy tensors of shape (224,224, 3)), located at `/workspace/calibration/custom_single_input`.</w:t>
      </w:r>
    </w:p>
    <w:p w14:paraId="3F1E132C" w14:textId="77777777" w:rsidR="0042239F" w:rsidRDefault="007A59E9">
      <w:pPr>
        <w:pStyle w:val="30"/>
        <w:rPr>
          <w:rFonts w:cs="Arial"/>
        </w:rPr>
      </w:pPr>
      <w:bookmarkStart w:id="68" w:name="_Ref74000030"/>
      <w:bookmarkStart w:id="69" w:name="_Toc166503468"/>
      <w:r>
        <w:rPr>
          <w:rFonts w:cs="Arial" w:hint="eastAsia"/>
        </w:rPr>
        <w:t>Use a pre-processing configuration YAML file</w:t>
      </w:r>
      <w:bookmarkEnd w:id="68"/>
      <w:bookmarkEnd w:id="69"/>
    </w:p>
    <w:p w14:paraId="7FD26256" w14:textId="77777777" w:rsidR="0042239F" w:rsidRDefault="007A59E9">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7BFC1913" w14:textId="77777777">
        <w:tc>
          <w:tcPr>
            <w:tcW w:w="10094" w:type="dxa"/>
            <w:shd w:val="clear" w:color="auto" w:fill="F8F8F8" w:themeFill="background1" w:themeFillShade="F8"/>
          </w:tcPr>
          <w:p w14:paraId="451377E6" w14:textId="77777777" w:rsidR="0042239F" w:rsidRDefault="007A59E9">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make_calib</w:t>
            </w:r>
          </w:p>
          <w:p w14:paraId="16EB99BC" w14:textId="77777777" w:rsidR="0042239F" w:rsidRDefault="007A59E9">
            <w:pPr>
              <w:spacing w:after="0"/>
            </w:pPr>
            <w:r>
              <w:rPr>
                <w:rFonts w:ascii="Cascadia Mono" w:eastAsia="Cascadia Mono" w:hAnsi="Cascadia Mono"/>
                <w:b/>
                <w:bCs/>
                <w:color w:val="000000"/>
              </w:rPr>
              <w:t>make_calib</w:t>
            </w:r>
            <w:r>
              <w:rPr>
                <w:rFonts w:ascii="Cascadia Mono" w:eastAsia="Cascadia Mono" w:hAnsi="Cascadia Mono"/>
                <w:color w:val="990000"/>
              </w:rPr>
              <w:t>(</w:t>
            </w:r>
          </w:p>
          <w:p w14:paraId="67757957" w14:textId="77777777" w:rsidR="0042239F" w:rsidRDefault="007A59E9">
            <w:pPr>
              <w:spacing w:after="0"/>
            </w:pPr>
            <w:r>
              <w:rPr>
                <w:rFonts w:ascii="Cascadia Mono" w:eastAsia="Cascadia Mono" w:hAnsi="Cascadia Mono"/>
              </w:rPr>
              <w:t xml:space="preserve">    args_pre</w:t>
            </w:r>
            <w:r>
              <w:rPr>
                <w:rFonts w:ascii="Cascadia Mono" w:eastAsia="Cascadia Mono" w:hAnsi="Cascadia Mono"/>
                <w:color w:val="990000"/>
              </w:rPr>
              <w:t>=</w:t>
            </w:r>
            <w:r>
              <w:rPr>
                <w:rFonts w:ascii="Cascadia Mono" w:eastAsia="Cascadia Mono" w:hAnsi="Cascadia Mono"/>
                <w:color w:val="FF0000"/>
              </w:rPr>
              <w:t>"/workspace/mobilenet_v2.yaml"</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pre-processing configuration yaml file</w:t>
            </w:r>
          </w:p>
          <w:p w14:paraId="20BCF9B7" w14:textId="77777777" w:rsidR="0042239F" w:rsidRDefault="007A59E9">
            <w:pPr>
              <w:spacing w:after="0"/>
            </w:pPr>
            <w:r>
              <w:rPr>
                <w:rFonts w:ascii="Cascadia Mono" w:eastAsia="Cascadia Mono" w:hAnsi="Cascadia Mono"/>
              </w:rPr>
              <w:t xml:space="preserve">    data_dir</w:t>
            </w:r>
            <w:r>
              <w:rPr>
                <w:rFonts w:ascii="Cascadia Mono" w:eastAsia="Cascadia Mono" w:hAnsi="Cascadia Mono"/>
                <w:color w:val="990000"/>
              </w:rPr>
              <w:t>=</w:t>
            </w:r>
            <w:r>
              <w:rPr>
                <w:rFonts w:ascii="Cascadia Mono" w:eastAsia="Cascadia Mono" w:hAnsi="Cascadia Mono"/>
                <w:color w:val="FF0000"/>
              </w:rPr>
              <w:t>"/datasets/imagenet/cali_1000"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of original calibration data files such as images</w:t>
            </w:r>
          </w:p>
          <w:p w14:paraId="0CC4A5AB" w14:textId="77777777" w:rsidR="0042239F" w:rsidRDefault="007A59E9">
            <w:pPr>
              <w:spacing w:after="0"/>
            </w:pPr>
            <w:r>
              <w:rPr>
                <w:rFonts w:ascii="Cascadia Mono" w:eastAsia="Cascadia Mono" w:hAnsi="Cascadia Mono"/>
              </w:rPr>
              <w:t xml:space="preserve">    save_dir</w:t>
            </w:r>
            <w:r>
              <w:rPr>
                <w:rFonts w:ascii="Cascadia Mono" w:eastAsia="Cascadia Mono" w:hAnsi="Cascadia Mono"/>
                <w:color w:val="990000"/>
              </w:rPr>
              <w:t>=</w:t>
            </w:r>
            <w:r>
              <w:rPr>
                <w:rFonts w:ascii="Cascadia Mono" w:eastAsia="Cascadia Mono" w:hAnsi="Cascadia Mono"/>
                <w:color w:val="FF0000"/>
              </w:rPr>
              <w:t>"/workspace/calibration/"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to save pre-proceessed calibration data files</w:t>
            </w:r>
          </w:p>
          <w:p w14:paraId="6F144FD5" w14:textId="77777777" w:rsidR="0042239F" w:rsidRDefault="007A59E9">
            <w:pPr>
              <w:spacing w:after="0"/>
            </w:pPr>
            <w:r>
              <w:rPr>
                <w:rFonts w:ascii="Cascadia Mono" w:eastAsia="Cascadia Mono" w:hAnsi="Cascadia Mono"/>
              </w:rPr>
              <w:t xml:space="preserve">    save_name</w:t>
            </w:r>
            <w:r>
              <w:rPr>
                <w:rFonts w:ascii="Cascadia Mono" w:eastAsia="Cascadia Mono" w:hAnsi="Cascadia Mono"/>
                <w:color w:val="990000"/>
              </w:rPr>
              <w:t>=</w:t>
            </w:r>
            <w:r>
              <w:rPr>
                <w:rFonts w:ascii="Cascadia Mono" w:eastAsia="Cascadia Mono" w:hAnsi="Cascadia Mono"/>
                <w:color w:val="FF0000"/>
              </w:rPr>
              <w:t>"mobilenet_v2"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tag for the generated calibration dataset</w:t>
            </w:r>
          </w:p>
          <w:p w14:paraId="79479FDA" w14:textId="77777777" w:rsidR="0042239F" w:rsidRDefault="007A59E9">
            <w:pPr>
              <w:spacing w:after="0"/>
            </w:pPr>
            <w:r>
              <w:rPr>
                <w:rFonts w:ascii="Cascadia Mono" w:eastAsia="Cascadia Mono" w:hAnsi="Cascadia Mono"/>
              </w:rPr>
              <w:t xml:space="preserve">    max_size</w:t>
            </w:r>
            <w:r>
              <w:rPr>
                <w:rFonts w:ascii="Cascadia Mono" w:eastAsia="Cascadia Mono" w:hAnsi="Cascadia Mono"/>
                <w:color w:val="990000"/>
              </w:rPr>
              <w:t>=</w:t>
            </w:r>
            <w:r>
              <w:rPr>
                <w:rFonts w:ascii="Cascadia Mono" w:eastAsia="Cascadia Mono" w:hAnsi="Cascadia Mono"/>
                <w:color w:val="993399"/>
              </w:rPr>
              <w:t>50</w:t>
            </w:r>
            <w:r>
              <w:rPr>
                <w:rFonts w:ascii="Cascadia Mono" w:eastAsia="Cascadia Mono" w:hAnsi="Cascadia Mono"/>
              </w:rPr>
              <w:t xml:space="preserve"> </w:t>
            </w:r>
            <w:r>
              <w:rPr>
                <w:rFonts w:ascii="Cascadia Mono" w:eastAsia="Cascadia Mono" w:hAnsi="Cascadia Mono"/>
                <w:i/>
                <w:iCs/>
                <w:color w:val="009900"/>
              </w:rPr>
              <w:t># Maximum number of data to use for calibration</w:t>
            </w:r>
          </w:p>
          <w:p w14:paraId="4BCC699A" w14:textId="77777777" w:rsidR="0042239F" w:rsidRDefault="007A59E9">
            <w:pPr>
              <w:spacing w:after="0"/>
            </w:pPr>
            <w:r>
              <w:rPr>
                <w:rFonts w:ascii="Cascadia Mono" w:eastAsia="Cascadia Mono" w:hAnsi="Cascadia Mono"/>
                <w:color w:val="990000"/>
              </w:rPr>
              <w:t>)</w:t>
            </w:r>
          </w:p>
        </w:tc>
      </w:tr>
      <w:tr w:rsidR="0042239F" w14:paraId="691C393D" w14:textId="77777777">
        <w:tc>
          <w:tcPr>
            <w:tcW w:w="10094" w:type="dxa"/>
            <w:shd w:val="clear" w:color="auto" w:fill="F8F8F8" w:themeFill="background1" w:themeFillShade="F8"/>
          </w:tcPr>
          <w:p w14:paraId="115AEFD5" w14:textId="77777777" w:rsidR="0042239F" w:rsidRDefault="007A59E9">
            <w:pPr>
              <w:spacing w:after="0"/>
            </w:pPr>
            <w:r>
              <w:rPr>
                <w:rFonts w:ascii="Cascadia Mono" w:eastAsia="Cascadia Mono" w:hAnsi="Cascadia Mono"/>
                <w:i/>
                <w:iCs/>
                <w:color w:val="009900"/>
              </w:rPr>
              <w:t># mobilenet_v2.yaml</w:t>
            </w:r>
          </w:p>
          <w:p w14:paraId="68AF70A7" w14:textId="77777777" w:rsidR="0042239F" w:rsidRDefault="007A59E9">
            <w:pPr>
              <w:spacing w:after="0"/>
            </w:pPr>
            <w:r>
              <w:rPr>
                <w:rFonts w:ascii="Cascadia Mono" w:eastAsia="Cascadia Mono" w:hAnsi="Cascadia Mono"/>
                <w:color w:val="009900"/>
              </w:rPr>
              <w:t>Datatype</w:t>
            </w:r>
            <w:r>
              <w:rPr>
                <w:rFonts w:ascii="Cascadia Mono" w:eastAsia="Cascadia Mono" w:hAnsi="Cascadia Mono"/>
                <w:color w:val="990000"/>
              </w:rPr>
              <w:t>:</w:t>
            </w:r>
            <w:r>
              <w:rPr>
                <w:rFonts w:ascii="Cascadia Mono" w:eastAsia="Cascadia Mono" w:hAnsi="Cascadia Mono"/>
              </w:rPr>
              <w:t xml:space="preserve"> Image</w:t>
            </w:r>
          </w:p>
          <w:p w14:paraId="2D81B24D" w14:textId="77777777" w:rsidR="0042239F" w:rsidRDefault="007A59E9">
            <w:pPr>
              <w:spacing w:after="0"/>
            </w:pPr>
            <w:r>
              <w:rPr>
                <w:rFonts w:ascii="Cascadia Mono" w:eastAsia="Cascadia Mono" w:hAnsi="Cascadia Mono"/>
                <w:color w:val="009900"/>
              </w:rPr>
              <w:t>GetImage</w:t>
            </w:r>
            <w:r>
              <w:rPr>
                <w:rFonts w:ascii="Cascadia Mono" w:eastAsia="Cascadia Mono" w:hAnsi="Cascadia Mono"/>
                <w:color w:val="990000"/>
              </w:rPr>
              <w:t>:</w:t>
            </w:r>
          </w:p>
          <w:p w14:paraId="63A20292"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to_float32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false</w:t>
            </w:r>
          </w:p>
          <w:p w14:paraId="594989A2"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channel_order</w:t>
            </w:r>
            <w:r>
              <w:rPr>
                <w:rFonts w:ascii="Cascadia Mono" w:eastAsia="Cascadia Mono" w:hAnsi="Cascadia Mono"/>
                <w:color w:val="990000"/>
              </w:rPr>
              <w:t>:</w:t>
            </w:r>
            <w:r>
              <w:rPr>
                <w:rFonts w:ascii="Cascadia Mono" w:eastAsia="Cascadia Mono" w:hAnsi="Cascadia Mono"/>
              </w:rPr>
              <w:t xml:space="preserve"> RGB</w:t>
            </w:r>
          </w:p>
          <w:p w14:paraId="7531E995" w14:textId="77777777" w:rsidR="0042239F" w:rsidRDefault="0042239F">
            <w:pPr>
              <w:spacing w:after="0"/>
            </w:pPr>
          </w:p>
          <w:p w14:paraId="16DB0240" w14:textId="77777777" w:rsidR="0042239F" w:rsidRDefault="007A59E9">
            <w:pPr>
              <w:spacing w:after="0"/>
            </w:pPr>
            <w:r>
              <w:rPr>
                <w:rFonts w:ascii="Cascadia Mono" w:eastAsia="Cascadia Mono" w:hAnsi="Cascadia Mono"/>
              </w:rPr>
              <w:t>Pre-Order: [ResizeTorch, CenterCrop, Normalize, SetOrder]</w:t>
            </w:r>
          </w:p>
          <w:p w14:paraId="6AF2144F" w14:textId="77777777" w:rsidR="0042239F" w:rsidRDefault="007A59E9">
            <w:pPr>
              <w:spacing w:after="0"/>
            </w:pPr>
            <w:r>
              <w:rPr>
                <w:rFonts w:ascii="Cascadia Mono" w:eastAsia="Cascadia Mono" w:hAnsi="Cascadia Mono"/>
              </w:rPr>
              <w:t>Pre-processing:</w:t>
            </w:r>
          </w:p>
          <w:p w14:paraId="64020A57"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ResizeTorch</w:t>
            </w:r>
            <w:r>
              <w:rPr>
                <w:rFonts w:ascii="Cascadia Mono" w:eastAsia="Cascadia Mono" w:hAnsi="Cascadia Mono"/>
                <w:color w:val="990000"/>
              </w:rPr>
              <w:t>:</w:t>
            </w:r>
          </w:p>
          <w:p w14:paraId="3D539E52"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w:t>
            </w:r>
          </w:p>
          <w:p w14:paraId="4BED8D26"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interpolation</w:t>
            </w:r>
            <w:r>
              <w:rPr>
                <w:rFonts w:ascii="Cascadia Mono" w:eastAsia="Cascadia Mono" w:hAnsi="Cascadia Mono"/>
                <w:color w:val="990000"/>
              </w:rPr>
              <w:t>:</w:t>
            </w:r>
            <w:r>
              <w:rPr>
                <w:rFonts w:ascii="Cascadia Mono" w:eastAsia="Cascadia Mono" w:hAnsi="Cascadia Mono"/>
              </w:rPr>
              <w:t xml:space="preserve"> bilinear</w:t>
            </w:r>
          </w:p>
          <w:p w14:paraId="734CD114"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CenterCrop</w:t>
            </w:r>
            <w:r>
              <w:rPr>
                <w:rFonts w:ascii="Cascadia Mono" w:eastAsia="Cascadia Mono" w:hAnsi="Cascadia Mono"/>
                <w:color w:val="990000"/>
              </w:rPr>
              <w:t>:</w:t>
            </w:r>
          </w:p>
          <w:p w14:paraId="64FDEA25"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w:t>
            </w:r>
          </w:p>
          <w:p w14:paraId="7C0C6D45"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Normalize</w:t>
            </w:r>
            <w:r>
              <w:rPr>
                <w:rFonts w:ascii="Cascadia Mono" w:eastAsia="Cascadia Mono" w:hAnsi="Cascadia Mono"/>
                <w:color w:val="990000"/>
              </w:rPr>
              <w:t>:</w:t>
            </w:r>
          </w:p>
          <w:p w14:paraId="03C8FC7C"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mean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0.485</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rPr>
              <w:t>]</w:t>
            </w:r>
          </w:p>
          <w:p w14:paraId="508AE3CF"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std</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0.229</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rPr>
              <w:t>]</w:t>
            </w:r>
          </w:p>
          <w:p w14:paraId="7B524FF7"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to_float_div255</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true</w:t>
            </w:r>
          </w:p>
          <w:p w14:paraId="1FD2B9C8"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SetOrder</w:t>
            </w:r>
            <w:r>
              <w:rPr>
                <w:rFonts w:ascii="Cascadia Mono" w:eastAsia="Cascadia Mono" w:hAnsi="Cascadia Mono"/>
                <w:color w:val="990000"/>
              </w:rPr>
              <w:t>:</w:t>
            </w:r>
          </w:p>
          <w:p w14:paraId="722DFBA7"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shape</w:t>
            </w:r>
            <w:r>
              <w:rPr>
                <w:rFonts w:ascii="Cascadia Mono" w:eastAsia="Cascadia Mono" w:hAnsi="Cascadia Mono"/>
                <w:color w:val="990000"/>
              </w:rPr>
              <w:t>:</w:t>
            </w:r>
            <w:r>
              <w:rPr>
                <w:rFonts w:ascii="Cascadia Mono" w:eastAsia="Cascadia Mono" w:hAnsi="Cascadia Mono"/>
              </w:rPr>
              <w:t xml:space="preserve"> HWC</w:t>
            </w:r>
          </w:p>
        </w:tc>
      </w:tr>
    </w:tbl>
    <w:p w14:paraId="7ACCD7DC" w14:textId="77777777" w:rsidR="0042239F" w:rsidRDefault="007A59E9">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1F82190C" w14:textId="77777777" w:rsidR="0042239F" w:rsidRDefault="007A59E9">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5D079A3A" w14:textId="77777777" w:rsidR="0042239F" w:rsidRDefault="007A59E9">
      <w:pPr>
        <w:pStyle w:val="30"/>
        <w:rPr>
          <w:rFonts w:cs="Arial"/>
        </w:rPr>
      </w:pPr>
      <w:bookmarkStart w:id="70" w:name="_Ref74000040"/>
      <w:bookmarkStart w:id="71" w:name="_Toc166503469"/>
      <w:r>
        <w:rPr>
          <w:rFonts w:cs="Arial" w:hint="eastAsia"/>
        </w:rPr>
        <w:t>Use a manually defined pre-processing function</w:t>
      </w:r>
      <w:bookmarkEnd w:id="70"/>
      <w:bookmarkEnd w:id="71"/>
    </w:p>
    <w:p w14:paraId="07B49E1B" w14:textId="77777777" w:rsidR="0042239F" w:rsidRDefault="007A59E9">
      <w:pPr>
        <w:pStyle w:val="BodyText10"/>
        <w:ind w:firstLine="200"/>
      </w:pPr>
      <w:r>
        <w:t xml:space="preserve">You can use your pre-processing function to make the calibration dataset via the API provided by qubee, </w:t>
      </w:r>
      <w:r>
        <w:rPr>
          <w:i/>
          <w:iCs/>
        </w:rPr>
        <w:t>make_calib_man</w:t>
      </w:r>
      <w:r>
        <w:t xml:space="preserve">. In this case, the pre-processing function should take the image path as input and return a numpy </w:t>
      </w:r>
      <w:r>
        <w:lastRenderedPageBreak/>
        <w:t>tensor. An example of the code is shown below. The following code assumes that images for calibration are prepared in the directory `/datasets/imagenet/cali_1000`.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7B329E1B" w14:textId="77777777">
        <w:tc>
          <w:tcPr>
            <w:tcW w:w="10094" w:type="dxa"/>
            <w:shd w:val="clear" w:color="auto" w:fill="F8F8F8" w:themeFill="background1" w:themeFillShade="F8"/>
          </w:tcPr>
          <w:p w14:paraId="37222F07"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torch</w:t>
            </w:r>
          </w:p>
          <w:p w14:paraId="3572E261"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numpy as np</w:t>
            </w:r>
          </w:p>
          <w:p w14:paraId="13637DFB" w14:textId="77777777" w:rsidR="0042239F" w:rsidRDefault="007A59E9">
            <w:pPr>
              <w:spacing w:after="0"/>
            </w:pPr>
            <w:r>
              <w:rPr>
                <w:rFonts w:ascii="Cascadia Mono" w:eastAsia="Cascadia Mono" w:hAnsi="Cascadia Mono"/>
                <w:b/>
                <w:bCs/>
                <w:color w:val="000080"/>
              </w:rPr>
              <w:t>from</w:t>
            </w:r>
            <w:r>
              <w:rPr>
                <w:rFonts w:ascii="Cascadia Mono" w:eastAsia="Cascadia Mono" w:hAnsi="Cascadia Mono"/>
              </w:rPr>
              <w:t xml:space="preserve"> PIL </w:t>
            </w:r>
            <w:r>
              <w:rPr>
                <w:rFonts w:ascii="Cascadia Mono" w:eastAsia="Cascadia Mono" w:hAnsi="Cascadia Mono"/>
                <w:b/>
                <w:bCs/>
                <w:color w:val="000080"/>
              </w:rPr>
              <w:t>import</w:t>
            </w:r>
            <w:r>
              <w:rPr>
                <w:rFonts w:ascii="Cascadia Mono" w:eastAsia="Cascadia Mono" w:hAnsi="Cascadia Mono"/>
              </w:rPr>
              <w:t xml:space="preserve"> Image</w:t>
            </w:r>
          </w:p>
          <w:p w14:paraId="6AE4B862"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torchvision</w:t>
            </w:r>
            <w:r>
              <w:rPr>
                <w:rFonts w:ascii="Cascadia Mono" w:eastAsia="Cascadia Mono" w:hAnsi="Cascadia Mono"/>
                <w:color w:val="990000"/>
              </w:rPr>
              <w:t>.</w:t>
            </w:r>
            <w:r>
              <w:rPr>
                <w:rFonts w:ascii="Cascadia Mono" w:eastAsia="Cascadia Mono" w:hAnsi="Cascadia Mono"/>
              </w:rPr>
              <w:t>transforms</w:t>
            </w:r>
            <w:r>
              <w:rPr>
                <w:rFonts w:ascii="Cascadia Mono" w:eastAsia="Cascadia Mono" w:hAnsi="Cascadia Mono"/>
                <w:color w:val="990000"/>
              </w:rPr>
              <w:t>.</w:t>
            </w:r>
            <w:r>
              <w:rPr>
                <w:rFonts w:ascii="Cascadia Mono" w:eastAsia="Cascadia Mono" w:hAnsi="Cascadia Mono"/>
              </w:rPr>
              <w:t>functional as F</w:t>
            </w:r>
          </w:p>
          <w:p w14:paraId="63827C43" w14:textId="77777777" w:rsidR="0042239F" w:rsidRDefault="007A59E9">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make_calib_man</w:t>
            </w:r>
          </w:p>
          <w:p w14:paraId="1FE60F80" w14:textId="77777777" w:rsidR="0042239F" w:rsidRDefault="0042239F">
            <w:pPr>
              <w:spacing w:after="0"/>
            </w:pPr>
          </w:p>
          <w:p w14:paraId="57ED7053" w14:textId="77777777" w:rsidR="0042239F" w:rsidRDefault="007A59E9">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preprocess_resnet50</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p>
          <w:p w14:paraId="4AFAFD4A" w14:textId="77777777" w:rsidR="0042239F" w:rsidRDefault="007A59E9">
            <w:pPr>
              <w:spacing w:after="0"/>
            </w:pPr>
            <w:r>
              <w:rPr>
                <w:rFonts w:ascii="Cascadia Mono" w:eastAsia="Cascadia Mono" w:hAnsi="Cascadia Mono"/>
              </w:rPr>
              <w:t xml:space="preserve">    img </w:t>
            </w:r>
            <w:r>
              <w:rPr>
                <w:rFonts w:ascii="Cascadia Mono" w:eastAsia="Cascadia Mono" w:hAnsi="Cascadia Mono"/>
                <w:color w:val="990000"/>
              </w:rPr>
              <w:t>=</w:t>
            </w:r>
            <w:r>
              <w:rPr>
                <w:rFonts w:ascii="Cascadia Mono" w:eastAsia="Cascadia Mono" w:hAnsi="Cascadia Mono"/>
              </w:rPr>
              <w:t xml:space="preserve"> Image</w:t>
            </w:r>
            <w:r>
              <w:rPr>
                <w:rFonts w:ascii="Cascadia Mono" w:eastAsia="Cascadia Mono" w:hAnsi="Cascadia Mono"/>
                <w:color w:val="990000"/>
              </w:rPr>
              <w:t>.</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p>
          <w:p w14:paraId="19D3D142" w14:textId="77777777" w:rsidR="0042239F" w:rsidRDefault="007A59E9">
            <w:pPr>
              <w:spacing w:after="0"/>
            </w:pPr>
            <w:r>
              <w:rPr>
                <w:rFonts w:ascii="Cascadia Mono" w:eastAsia="Cascadia Mono" w:hAnsi="Cascadia Mono"/>
              </w:rPr>
              <w:t xml:space="preserve">    resize_size</w:t>
            </w:r>
            <w:r>
              <w:rPr>
                <w:rFonts w:ascii="Cascadia Mono" w:eastAsia="Cascadia Mono" w:hAnsi="Cascadia Mono"/>
                <w:color w:val="990000"/>
              </w:rPr>
              <w:t>=(</w:t>
            </w:r>
            <w:r>
              <w:rPr>
                <w:rFonts w:ascii="Cascadia Mono" w:eastAsia="Cascadia Mono" w:hAnsi="Cascadia Mono"/>
                <w:color w:val="993399"/>
              </w:rPr>
              <w:t>232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232</w:t>
            </w:r>
            <w:r>
              <w:rPr>
                <w:rFonts w:ascii="Cascadia Mono" w:eastAsia="Cascadia Mono" w:hAnsi="Cascadia Mono"/>
                <w:color w:val="990000"/>
              </w:rPr>
              <w:t>)</w:t>
            </w:r>
          </w:p>
          <w:p w14:paraId="6E0F8E7D" w14:textId="77777777" w:rsidR="0042239F" w:rsidRDefault="007A59E9">
            <w:pPr>
              <w:spacing w:after="0"/>
            </w:pPr>
            <w:r>
              <w:rPr>
                <w:rFonts w:ascii="Cascadia Mono" w:eastAsia="Cascadia Mono" w:hAnsi="Cascadia Mono"/>
              </w:rPr>
              <w:t xml:space="preserve">    crop_size</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p>
          <w:p w14:paraId="65DA567B" w14:textId="77777777" w:rsidR="0042239F" w:rsidRDefault="007A59E9">
            <w:pPr>
              <w:spacing w:after="0"/>
            </w:pPr>
            <w:r>
              <w:rPr>
                <w:rFonts w:ascii="Cascadia Mono" w:eastAsia="Cascadia Mono" w:hAnsi="Cascadia Mono"/>
              </w:rPr>
              <w:t xml:space="preserve">    mean</w:t>
            </w:r>
            <w:r>
              <w:rPr>
                <w:rFonts w:ascii="Cascadia Mono" w:eastAsia="Cascadia Mono" w:hAnsi="Cascadia Mono"/>
                <w:color w:val="990000"/>
              </w:rPr>
              <w:t>=[</w:t>
            </w:r>
            <w:r>
              <w:rPr>
                <w:rFonts w:ascii="Cascadia Mono" w:eastAsia="Cascadia Mono" w:hAnsi="Cascadia Mono"/>
                <w:color w:val="993399"/>
              </w:rPr>
              <w:t>0.485</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color w:val="990000"/>
              </w:rPr>
              <w:t>]</w:t>
            </w:r>
          </w:p>
          <w:p w14:paraId="04349D4E" w14:textId="77777777" w:rsidR="0042239F" w:rsidRDefault="007A59E9">
            <w:pPr>
              <w:spacing w:after="0"/>
            </w:pPr>
            <w:r>
              <w:rPr>
                <w:rFonts w:ascii="Cascadia Mono" w:eastAsia="Cascadia Mono" w:hAnsi="Cascadia Mono"/>
              </w:rPr>
              <w:t xml:space="preserve">    std</w:t>
            </w:r>
            <w:r>
              <w:rPr>
                <w:rFonts w:ascii="Cascadia Mono" w:eastAsia="Cascadia Mono" w:hAnsi="Cascadia Mono"/>
                <w:color w:val="990000"/>
              </w:rPr>
              <w:t>=[</w:t>
            </w:r>
            <w:r>
              <w:rPr>
                <w:rFonts w:ascii="Cascadia Mono" w:eastAsia="Cascadia Mono" w:hAnsi="Cascadia Mono"/>
                <w:color w:val="993399"/>
              </w:rPr>
              <w:t>0.229</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color w:val="990000"/>
              </w:rPr>
              <w:t>]</w:t>
            </w:r>
          </w:p>
          <w:p w14:paraId="71836D09" w14:textId="77777777" w:rsidR="0042239F" w:rsidRDefault="007A59E9">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pil_to_tensor</w:t>
            </w:r>
            <w:r>
              <w:rPr>
                <w:rFonts w:ascii="Cascadia Mono" w:eastAsia="Cascadia Mono" w:hAnsi="Cascadia Mono"/>
                <w:color w:val="990000"/>
              </w:rPr>
              <w:t>(</w:t>
            </w:r>
            <w:r>
              <w:rPr>
                <w:rFonts w:ascii="Cascadia Mono" w:eastAsia="Cascadia Mono" w:hAnsi="Cascadia Mono"/>
              </w:rPr>
              <w:t>img</w:t>
            </w:r>
            <w:r>
              <w:rPr>
                <w:rFonts w:ascii="Cascadia Mono" w:eastAsia="Cascadia Mono" w:hAnsi="Cascadia Mono"/>
                <w:color w:val="990000"/>
              </w:rPr>
              <w:t>)</w:t>
            </w:r>
          </w:p>
          <w:p w14:paraId="59FAD8D8" w14:textId="77777777" w:rsidR="0042239F" w:rsidRDefault="007A59E9">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resize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size</w:t>
            </w:r>
            <w:r>
              <w:rPr>
                <w:rFonts w:ascii="Cascadia Mono" w:eastAsia="Cascadia Mono" w:hAnsi="Cascadia Mono"/>
                <w:color w:val="990000"/>
              </w:rPr>
              <w:t>=</w:t>
            </w:r>
            <w:r>
              <w:rPr>
                <w:rFonts w:ascii="Cascadia Mono" w:eastAsia="Cascadia Mono" w:hAnsi="Cascadia Mono"/>
              </w:rPr>
              <w:t>resize_size</w:t>
            </w:r>
            <w:r>
              <w:rPr>
                <w:rFonts w:ascii="Cascadia Mono" w:eastAsia="Cascadia Mono" w:hAnsi="Cascadia Mono"/>
                <w:color w:val="990000"/>
              </w:rPr>
              <w:t>)</w:t>
            </w:r>
          </w:p>
          <w:p w14:paraId="075DC9F0" w14:textId="77777777" w:rsidR="0042239F" w:rsidRDefault="007A59E9">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center_crop</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output_size</w:t>
            </w:r>
            <w:r>
              <w:rPr>
                <w:rFonts w:ascii="Cascadia Mono" w:eastAsia="Cascadia Mono" w:hAnsi="Cascadia Mono"/>
                <w:color w:val="990000"/>
              </w:rPr>
              <w:t>=</w:t>
            </w:r>
            <w:r>
              <w:rPr>
                <w:rFonts w:ascii="Cascadia Mono" w:eastAsia="Cascadia Mono" w:hAnsi="Cascadia Mono"/>
              </w:rPr>
              <w:t>crop_size</w:t>
            </w:r>
            <w:r>
              <w:rPr>
                <w:rFonts w:ascii="Cascadia Mono" w:eastAsia="Cascadia Mono" w:hAnsi="Cascadia Mono"/>
                <w:color w:val="990000"/>
              </w:rPr>
              <w:t>)</w:t>
            </w:r>
          </w:p>
          <w:p w14:paraId="3418AC25" w14:textId="77777777" w:rsidR="0042239F" w:rsidRDefault="007A59E9">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out</w:t>
            </w:r>
            <w:r>
              <w:rPr>
                <w:rFonts w:ascii="Cascadia Mono" w:eastAsia="Cascadia Mono" w:hAnsi="Cascadia Mono"/>
                <w:color w:val="990000"/>
              </w:rPr>
              <w:t>.</w:t>
            </w:r>
            <w:r>
              <w:rPr>
                <w:rFonts w:ascii="Cascadia Mono" w:eastAsia="Cascadia Mono" w:hAnsi="Cascadia Mono"/>
                <w:b/>
                <w:bCs/>
                <w:color w:val="000000"/>
              </w:rPr>
              <w:t>to</w:t>
            </w:r>
            <w:r>
              <w:rPr>
                <w:rFonts w:ascii="Cascadia Mono" w:eastAsia="Cascadia Mono" w:hAnsi="Cascadia Mono"/>
                <w:color w:val="990000"/>
              </w:rPr>
              <w:t>(</w:t>
            </w:r>
            <w:r>
              <w:rPr>
                <w:rFonts w:ascii="Cascadia Mono" w:eastAsia="Cascadia Mono" w:hAnsi="Cascadia Mono"/>
              </w:rPr>
              <w:t>torch</w:t>
            </w:r>
            <w:r>
              <w:rPr>
                <w:rFonts w:ascii="Cascadia Mono" w:eastAsia="Cascadia Mono" w:hAnsi="Cascadia Mono"/>
                <w:color w:val="990000"/>
              </w:rPr>
              <w:t>.</w:t>
            </w:r>
            <w:r>
              <w:rPr>
                <w:rFonts w:ascii="Cascadia Mono" w:eastAsia="Cascadia Mono" w:hAnsi="Cascadia Mono"/>
              </w:rPr>
              <w:t>float</w:t>
            </w:r>
            <w:r>
              <w:rPr>
                <w:rFonts w:ascii="Cascadia Mono" w:eastAsia="Cascadia Mono" w:hAnsi="Cascadia Mono"/>
                <w:color w:val="990000"/>
              </w:rPr>
              <w:t>,</w:t>
            </w:r>
            <w:r>
              <w:rPr>
                <w:rFonts w:ascii="Cascadia Mono" w:eastAsia="Cascadia Mono" w:hAnsi="Cascadia Mono"/>
              </w:rPr>
              <w:t xml:space="preserve"> copy</w:t>
            </w:r>
            <w:r>
              <w:rPr>
                <w:rFonts w:ascii="Cascadia Mono" w:eastAsia="Cascadia Mono" w:hAnsi="Cascadia Mono"/>
                <w:color w:val="990000"/>
              </w:rPr>
              <w:t>=</w:t>
            </w:r>
            <w:r>
              <w:rPr>
                <w:rFonts w:ascii="Cascadia Mono" w:eastAsia="Cascadia Mono" w:hAnsi="Cascadia Mono"/>
              </w:rPr>
              <w:t>False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255</w:t>
            </w:r>
            <w:r>
              <w:rPr>
                <w:rFonts w:ascii="Cascadia Mono" w:eastAsia="Cascadia Mono" w:hAnsi="Cascadia Mono"/>
                <w:color w:val="990000"/>
              </w:rPr>
              <w:t>.</w:t>
            </w:r>
          </w:p>
          <w:p w14:paraId="3190C482" w14:textId="77777777" w:rsidR="0042239F" w:rsidRDefault="007A59E9">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normalize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mean</w:t>
            </w:r>
            <w:r>
              <w:rPr>
                <w:rFonts w:ascii="Cascadia Mono" w:eastAsia="Cascadia Mono" w:hAnsi="Cascadia Mono"/>
                <w:color w:val="990000"/>
              </w:rPr>
              <w:t>,</w:t>
            </w:r>
            <w:r>
              <w:rPr>
                <w:rFonts w:ascii="Cascadia Mono" w:eastAsia="Cascadia Mono" w:hAnsi="Cascadia Mono"/>
              </w:rPr>
              <w:t xml:space="preserve"> std</w:t>
            </w:r>
            <w:r>
              <w:rPr>
                <w:rFonts w:ascii="Cascadia Mono" w:eastAsia="Cascadia Mono" w:hAnsi="Cascadia Mono"/>
                <w:color w:val="990000"/>
              </w:rPr>
              <w:t>)</w:t>
            </w:r>
          </w:p>
          <w:p w14:paraId="19CF8A7E" w14:textId="77777777" w:rsidR="0042239F" w:rsidRDefault="007A59E9">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np</w:t>
            </w:r>
            <w:r>
              <w:rPr>
                <w:rFonts w:ascii="Cascadia Mono" w:eastAsia="Cascadia Mono" w:hAnsi="Cascadia Mono"/>
                <w:color w:val="990000"/>
              </w:rPr>
              <w:t>.</w:t>
            </w:r>
            <w:r>
              <w:rPr>
                <w:rFonts w:ascii="Cascadia Mono" w:eastAsia="Cascadia Mono" w:hAnsi="Cascadia Mono"/>
                <w:b/>
                <w:bCs/>
                <w:color w:val="000000"/>
              </w:rPr>
              <w:t>transpose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b/>
                <w:bCs/>
                <w:color w:val="000000"/>
              </w:rPr>
              <w:t>numpy</w:t>
            </w:r>
            <w:r>
              <w:rPr>
                <w:rFonts w:ascii="Cascadia Mono" w:eastAsia="Cascadia Mono" w:hAnsi="Cascadia Mono"/>
                <w:color w:val="990000"/>
              </w:rPr>
              <w:t>(),</w:t>
            </w:r>
            <w:r>
              <w:rPr>
                <w:rFonts w:ascii="Cascadia Mono" w:eastAsia="Cascadia Mono" w:hAnsi="Cascadia Mono"/>
              </w:rPr>
              <w:t xml:space="preserve"> axes</w:t>
            </w:r>
            <w:r>
              <w:rPr>
                <w:rFonts w:ascii="Cascadia Mono" w:eastAsia="Cascadia Mono" w:hAnsi="Cascadia Mono"/>
                <w:color w:val="990000"/>
              </w:rPr>
              <w:t>=[</w:t>
            </w:r>
            <w:r>
              <w:rPr>
                <w:rFonts w:ascii="Cascadia Mono" w:eastAsia="Cascadia Mono" w:hAnsi="Cascadia Mono"/>
                <w:color w:val="993399"/>
              </w:rPr>
              <w:t>1</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w:t>
            </w:r>
            <w:r>
              <w:rPr>
                <w:rFonts w:ascii="Cascadia Mono" w:eastAsia="Cascadia Mono" w:hAnsi="Cascadia Mono"/>
                <w:color w:val="990000"/>
              </w:rPr>
              <w:t>])</w:t>
            </w:r>
          </w:p>
          <w:p w14:paraId="4A00C064" w14:textId="77777777" w:rsidR="0042239F" w:rsidRDefault="007A59E9">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out</w:t>
            </w:r>
          </w:p>
          <w:p w14:paraId="19E19426" w14:textId="77777777" w:rsidR="0042239F" w:rsidRDefault="0042239F">
            <w:pPr>
              <w:spacing w:after="0"/>
            </w:pPr>
          </w:p>
          <w:p w14:paraId="7DFD24C8" w14:textId="77777777" w:rsidR="0042239F" w:rsidRDefault="007A59E9">
            <w:pPr>
              <w:spacing w:after="0"/>
            </w:pPr>
            <w:r>
              <w:rPr>
                <w:rFonts w:ascii="Cascadia Mono" w:eastAsia="Cascadia Mono" w:hAnsi="Cascadia Mono"/>
                <w:b/>
                <w:bCs/>
                <w:color w:val="000000"/>
              </w:rPr>
              <w:t>make_calib_man</w:t>
            </w:r>
            <w:r>
              <w:rPr>
                <w:rFonts w:ascii="Cascadia Mono" w:eastAsia="Cascadia Mono" w:hAnsi="Cascadia Mono"/>
                <w:color w:val="990000"/>
              </w:rPr>
              <w:t>(</w:t>
            </w:r>
          </w:p>
          <w:p w14:paraId="73790896" w14:textId="77777777" w:rsidR="0042239F" w:rsidRDefault="007A59E9">
            <w:pPr>
              <w:spacing w:after="0"/>
            </w:pPr>
            <w:r>
              <w:rPr>
                <w:rFonts w:ascii="Cascadia Mono" w:eastAsia="Cascadia Mono" w:hAnsi="Cascadia Mono"/>
              </w:rPr>
              <w:t xml:space="preserve">    pre_ftn</w:t>
            </w:r>
            <w:r>
              <w:rPr>
                <w:rFonts w:ascii="Cascadia Mono" w:eastAsia="Cascadia Mono" w:hAnsi="Cascadia Mono"/>
                <w:color w:val="990000"/>
              </w:rPr>
              <w:t>=</w:t>
            </w:r>
            <w:r>
              <w:rPr>
                <w:rFonts w:ascii="Cascadia Mono" w:eastAsia="Cascadia Mono" w:hAnsi="Cascadia Mono"/>
              </w:rPr>
              <w:t>preprocess_resnet50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callable function to pre-process the calibration data</w:t>
            </w:r>
          </w:p>
          <w:p w14:paraId="054B4D1E" w14:textId="77777777" w:rsidR="0042239F" w:rsidRDefault="007A59E9">
            <w:pPr>
              <w:spacing w:after="0"/>
            </w:pPr>
            <w:r>
              <w:rPr>
                <w:rFonts w:ascii="Cascadia Mono" w:eastAsia="Cascadia Mono" w:hAnsi="Cascadia Mono"/>
              </w:rPr>
              <w:t xml:space="preserve">    data_dir</w:t>
            </w:r>
            <w:r>
              <w:rPr>
                <w:rFonts w:ascii="Cascadia Mono" w:eastAsia="Cascadia Mono" w:hAnsi="Cascadia Mono"/>
                <w:color w:val="990000"/>
              </w:rPr>
              <w:t>=</w:t>
            </w:r>
            <w:r>
              <w:rPr>
                <w:rFonts w:ascii="Cascadia Mono" w:eastAsia="Cascadia Mono" w:hAnsi="Cascadia Mono"/>
                <w:color w:val="FF0000"/>
              </w:rPr>
              <w:t>"/datasets/imagenet/cali_1000"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of original calibration data files such as images</w:t>
            </w:r>
          </w:p>
          <w:p w14:paraId="34DA3DA8" w14:textId="77777777" w:rsidR="0042239F" w:rsidRDefault="007A59E9">
            <w:pPr>
              <w:spacing w:after="0"/>
            </w:pPr>
            <w:r>
              <w:rPr>
                <w:rFonts w:ascii="Cascadia Mono" w:eastAsia="Cascadia Mono" w:hAnsi="Cascadia Mono"/>
              </w:rPr>
              <w:t xml:space="preserve">    save_dir</w:t>
            </w:r>
            <w:r>
              <w:rPr>
                <w:rFonts w:ascii="Cascadia Mono" w:eastAsia="Cascadia Mono" w:hAnsi="Cascadia Mono"/>
                <w:color w:val="990000"/>
              </w:rPr>
              <w:t>=</w:t>
            </w:r>
            <w:r>
              <w:rPr>
                <w:rFonts w:ascii="Cascadia Mono" w:eastAsia="Cascadia Mono" w:hAnsi="Cascadia Mono"/>
                <w:color w:val="FF0000"/>
              </w:rPr>
              <w:t>"/workspace/calibration/"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to save pre-proceessed calibration data files</w:t>
            </w:r>
          </w:p>
          <w:p w14:paraId="337C33FE" w14:textId="77777777" w:rsidR="0042239F" w:rsidRDefault="007A59E9">
            <w:pPr>
              <w:spacing w:after="0"/>
            </w:pPr>
            <w:r>
              <w:rPr>
                <w:rFonts w:ascii="Cascadia Mono" w:eastAsia="Cascadia Mono" w:hAnsi="Cascadia Mono"/>
              </w:rPr>
              <w:t xml:space="preserve">    save_name</w:t>
            </w:r>
            <w:r>
              <w:rPr>
                <w:rFonts w:ascii="Cascadia Mono" w:eastAsia="Cascadia Mono" w:hAnsi="Cascadia Mono"/>
                <w:color w:val="990000"/>
              </w:rPr>
              <w:t>=</w:t>
            </w:r>
            <w:r>
              <w:rPr>
                <w:rFonts w:ascii="Cascadia Mono" w:eastAsia="Cascadia Mono" w:hAnsi="Cascadia Mono"/>
                <w:color w:val="FF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tag for the generated calibration dataset</w:t>
            </w:r>
          </w:p>
          <w:p w14:paraId="3EE36892" w14:textId="77777777" w:rsidR="0042239F" w:rsidRDefault="007A59E9">
            <w:pPr>
              <w:spacing w:after="0"/>
            </w:pPr>
            <w:r>
              <w:rPr>
                <w:rFonts w:ascii="Cascadia Mono" w:eastAsia="Cascadia Mono" w:hAnsi="Cascadia Mono"/>
              </w:rPr>
              <w:t xml:space="preserve">    max_size</w:t>
            </w:r>
            <w:r>
              <w:rPr>
                <w:rFonts w:ascii="Cascadia Mono" w:eastAsia="Cascadia Mono" w:hAnsi="Cascadia Mono"/>
                <w:color w:val="990000"/>
              </w:rPr>
              <w:t>=</w:t>
            </w:r>
            <w:r>
              <w:rPr>
                <w:rFonts w:ascii="Cascadia Mono" w:eastAsia="Cascadia Mono" w:hAnsi="Cascadia Mono"/>
                <w:color w:val="993399"/>
              </w:rPr>
              <w:t>50</w:t>
            </w:r>
            <w:r>
              <w:rPr>
                <w:rFonts w:ascii="Cascadia Mono" w:eastAsia="Cascadia Mono" w:hAnsi="Cascadia Mono"/>
              </w:rPr>
              <w:t xml:space="preserve"> </w:t>
            </w:r>
            <w:r>
              <w:rPr>
                <w:rFonts w:ascii="Cascadia Mono" w:eastAsia="Cascadia Mono" w:hAnsi="Cascadia Mono"/>
                <w:i/>
                <w:iCs/>
                <w:color w:val="009900"/>
              </w:rPr>
              <w:t># Maximum number of data to use for calibration</w:t>
            </w:r>
          </w:p>
          <w:p w14:paraId="352F85F3" w14:textId="77777777" w:rsidR="0042239F" w:rsidRDefault="007A59E9">
            <w:pPr>
              <w:spacing w:after="0"/>
            </w:pPr>
            <w:r>
              <w:rPr>
                <w:rFonts w:ascii="Cascadia Mono" w:eastAsia="Cascadia Mono" w:hAnsi="Cascadia Mono"/>
                <w:color w:val="990000"/>
              </w:rPr>
              <w:t>)</w:t>
            </w:r>
          </w:p>
        </w:tc>
      </w:tr>
    </w:tbl>
    <w:p w14:paraId="5FE8620D" w14:textId="77777777" w:rsidR="0042239F" w:rsidRDefault="007A59E9">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71066A75" w14:textId="77777777" w:rsidR="0042239F" w:rsidRDefault="007A59E9">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1E2EED43" w14:textId="77777777" w:rsidR="0042239F" w:rsidRDefault="007A59E9">
      <w:pPr>
        <w:pStyle w:val="30"/>
        <w:rPr>
          <w:rFonts w:cs="Arial"/>
        </w:rPr>
      </w:pPr>
      <w:bookmarkStart w:id="72" w:name="_Ref74000050"/>
      <w:bookmarkStart w:id="73" w:name="_Toc166503470"/>
      <w:r>
        <w:rPr>
          <w:rFonts w:cs="Arial" w:hint="eastAsia"/>
        </w:rPr>
        <w:t>Use Mobilint® Calibration GUI Tool</w:t>
      </w:r>
      <w:bookmarkEnd w:id="72"/>
      <w:bookmarkEnd w:id="73"/>
    </w:p>
    <w:p w14:paraId="0950E668" w14:textId="2B815989" w:rsidR="0042239F" w:rsidRDefault="007A59E9">
      <w:pPr>
        <w:pStyle w:val="BodyText10"/>
        <w:ind w:firstLine="200"/>
      </w:pPr>
      <w:hyperlink r:id="rId31">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7FA3C6B2" w14:textId="77777777" w:rsidR="0042239F" w:rsidRDefault="007A59E9">
      <w:pPr>
        <w:suppressAutoHyphens w:val="0"/>
        <w:adjustRightInd/>
        <w:snapToGrid/>
        <w:spacing w:after="160" w:line="259" w:lineRule="auto"/>
        <w:jc w:val="center"/>
      </w:pPr>
      <w:r>
        <w:rPr>
          <w:noProof/>
        </w:rPr>
        <w:lastRenderedPageBreak/>
        <w:drawing>
          <wp:inline distT="0" distB="0" distL="0" distR="0" wp14:anchorId="56BA1C56" wp14:editId="3CDDF2F9">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2">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490A8D3B" w14:textId="0CD388E3" w:rsidR="0042239F" w:rsidRDefault="007A59E9">
      <w:pPr>
        <w:pStyle w:val="FigureCaption"/>
      </w:pPr>
      <w:bookmarkStart w:id="74" w:name="_Ref60400010"/>
      <w:bookmarkStart w:id="75" w:name="_Toc30400010"/>
      <w:bookmarkStart w:id="76" w:name="_Toc30400011"/>
      <w:bookmarkStart w:id="77" w:name="_Toc166503517"/>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4"/>
      <w:r>
        <w:t xml:space="preserve">. </w:t>
      </w:r>
      <w:bookmarkEnd w:id="75"/>
      <w:r>
        <w:t>Mobilint® Calibration GUI</w:t>
      </w:r>
      <w:bookmarkEnd w:id="76"/>
      <w:bookmarkEnd w:id="77"/>
    </w:p>
    <w:p w14:paraId="34D8DFEF" w14:textId="77777777" w:rsidR="0042239F" w:rsidRDefault="007A59E9">
      <w:pPr>
        <w:pStyle w:val="20"/>
        <w:rPr>
          <w:rFonts w:cs="Arial"/>
        </w:rPr>
      </w:pPr>
      <w:bookmarkStart w:id="78" w:name="_Ref74000060"/>
      <w:bookmarkStart w:id="79" w:name="_Toc166503471"/>
      <w:r>
        <w:rPr>
          <w:rFonts w:cs="Arial" w:hint="eastAsia"/>
        </w:rPr>
        <w:t>Compiling ONNX Models</w:t>
      </w:r>
      <w:bookmarkEnd w:id="78"/>
      <w:bookmarkEnd w:id="79"/>
    </w:p>
    <w:p w14:paraId="7F13A2F2" w14:textId="77777777" w:rsidR="0042239F" w:rsidRDefault="007A59E9">
      <w:pPr>
        <w:pStyle w:val="BodyText10"/>
        <w:ind w:firstLine="200"/>
      </w:pPr>
      <w:r>
        <w:t>ONNX is a recommended framework to be used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2C22A361" w14:textId="77777777">
        <w:tc>
          <w:tcPr>
            <w:tcW w:w="10094" w:type="dxa"/>
            <w:shd w:val="clear" w:color="auto" w:fill="F8F8F8" w:themeFill="background1" w:themeFillShade="F8"/>
          </w:tcPr>
          <w:p w14:paraId="2F5F16ED" w14:textId="77777777" w:rsidR="0042239F" w:rsidRDefault="007A59E9">
            <w:pPr>
              <w:spacing w:after="0"/>
            </w:pPr>
            <w:r>
              <w:rPr>
                <w:rFonts w:ascii="Cascadia Mono" w:eastAsia="Cascadia Mono" w:hAnsi="Cascadia Mono"/>
                <w:i/>
                <w:iCs/>
                <w:color w:val="009900"/>
              </w:rPr>
              <w:t>""" Compile ONNX model"""</w:t>
            </w:r>
          </w:p>
          <w:p w14:paraId="6DFF430F" w14:textId="77777777" w:rsidR="0042239F" w:rsidRDefault="007A59E9">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74BC82CB" w14:textId="77777777" w:rsidR="0042239F" w:rsidRDefault="007A59E9">
            <w:pPr>
              <w:spacing w:after="0"/>
            </w:pPr>
            <w:r>
              <w:rPr>
                <w:rFonts w:ascii="Cascadia Mono" w:eastAsia="Cascadia Mono" w:hAnsi="Cascadia Mono"/>
              </w:rPr>
              <w:t xml:space="preserve">onnx_model_path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"/workspace/resnet50.onnx"</w:t>
            </w:r>
          </w:p>
          <w:p w14:paraId="7EF298C2" w14:textId="77777777" w:rsidR="0042239F" w:rsidRDefault="007A59E9">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3BDB43C9" w14:textId="77777777" w:rsidR="0042239F" w:rsidRDefault="007A59E9">
            <w:pPr>
              <w:spacing w:after="0"/>
            </w:pPr>
            <w:r>
              <w:rPr>
                <w:rFonts w:ascii="Cascadia Mono" w:eastAsia="Cascadia Mono" w:hAnsi="Cascadia Mono"/>
                <w:i/>
                <w:iCs/>
                <w:color w:val="009900"/>
              </w:rPr>
              <w:t># calib_data_path can be replaced with the path to the calibration meta file such as "/workspace/calibration/resnet50.txt"</w:t>
            </w:r>
          </w:p>
          <w:p w14:paraId="65C452DB" w14:textId="77777777" w:rsidR="0042239F" w:rsidRDefault="0042239F">
            <w:pPr>
              <w:spacing w:after="0"/>
            </w:pPr>
          </w:p>
          <w:p w14:paraId="37AB776C" w14:textId="77777777" w:rsidR="0042239F" w:rsidRDefault="007A59E9">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4811383C" w14:textId="77777777" w:rsidR="0042239F" w:rsidRDefault="007A59E9">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onnx_model_path</w:t>
            </w:r>
            <w:r>
              <w:rPr>
                <w:rFonts w:ascii="Cascadia Mono" w:eastAsia="Cascadia Mono" w:hAnsi="Cascadia Mono"/>
                <w:color w:val="990000"/>
              </w:rPr>
              <w:t>,</w:t>
            </w:r>
          </w:p>
          <w:p w14:paraId="57A73302" w14:textId="77777777" w:rsidR="0042239F" w:rsidRDefault="007A59E9">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445CAC11" w14:textId="77777777" w:rsidR="0042239F" w:rsidRDefault="007A59E9">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3241E7EF" w14:textId="77777777" w:rsidR="0042239F" w:rsidRDefault="007A59E9">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"onnx"</w:t>
            </w:r>
          </w:p>
          <w:p w14:paraId="256B9AE9" w14:textId="77777777" w:rsidR="0042239F" w:rsidRDefault="007A59E9">
            <w:pPr>
              <w:spacing w:after="0"/>
            </w:pPr>
            <w:r>
              <w:rPr>
                <w:rFonts w:ascii="Cascadia Mono" w:eastAsia="Cascadia Mono" w:hAnsi="Cascadia Mono"/>
                <w:color w:val="990000"/>
              </w:rPr>
              <w:t>)</w:t>
            </w:r>
          </w:p>
        </w:tc>
      </w:tr>
    </w:tbl>
    <w:p w14:paraId="47E285B2" w14:textId="77777777" w:rsidR="0042239F" w:rsidRDefault="0042239F">
      <w:pPr>
        <w:pStyle w:val="BodyText10"/>
        <w:ind w:firstLine="200"/>
      </w:pPr>
    </w:p>
    <w:p w14:paraId="582FE61D" w14:textId="77777777" w:rsidR="0042239F" w:rsidRDefault="007A59E9">
      <w:pPr>
        <w:pStyle w:val="20"/>
        <w:rPr>
          <w:rFonts w:cs="Arial"/>
        </w:rPr>
      </w:pPr>
      <w:bookmarkStart w:id="80" w:name="_Ref74000070"/>
      <w:bookmarkStart w:id="81" w:name="_Toc166503472"/>
      <w:r>
        <w:rPr>
          <w:rFonts w:cs="Arial" w:hint="eastAsia"/>
        </w:rPr>
        <w:t>Compiling PyTorch Models</w:t>
      </w:r>
      <w:bookmarkEnd w:id="80"/>
      <w:bookmarkEnd w:id="81"/>
    </w:p>
    <w:p w14:paraId="409BC851" w14:textId="0DE42434" w:rsidR="0042239F" w:rsidRDefault="007A59E9">
      <w:pPr>
        <w:pStyle w:val="BodyText10"/>
        <w:ind w:firstLine="200"/>
      </w:pPr>
      <w:r>
        <w:t xml:space="preserve">PyTorch models can be compiled in two different ways. The first approach is converting the PyTorch model into the ONNX model with </w:t>
      </w:r>
      <w:hyperlink r:id="rId33">
        <w:r>
          <w:rPr>
            <w:rStyle w:val="af0"/>
          </w:rPr>
          <w:t>`torch.onnx`</w:t>
        </w:r>
      </w:hyperlink>
      <w:r>
        <w:t xml:space="preserve"> namespace, and compiling the converted model with the ONNX backend. The second approach is directly plugging the model into the Mobilint IR. Once the model is converted to Mobilint IR, then it is compiled into MXQ. The example code is shown below. The following codes assume that the calibration dataset is prepared in the directory `/workspace/calibration/resnet50`.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1A28E1FE" w14:textId="77777777">
        <w:tc>
          <w:tcPr>
            <w:tcW w:w="10094" w:type="dxa"/>
            <w:shd w:val="clear" w:color="auto" w:fill="F8F8F8" w:themeFill="background1" w:themeFillShade="F8"/>
          </w:tcPr>
          <w:p w14:paraId="3360A6D7" w14:textId="77777777" w:rsidR="0042239F" w:rsidRDefault="007A59E9">
            <w:pPr>
              <w:spacing w:after="0"/>
            </w:pPr>
            <w:r>
              <w:rPr>
                <w:rFonts w:ascii="Cascadia Mono" w:eastAsia="Cascadia Mono" w:hAnsi="Cascadia Mono"/>
                <w:i/>
                <w:iCs/>
                <w:color w:val="009900"/>
              </w:rPr>
              <w:lastRenderedPageBreak/>
              <w:t>""" Compile PyTorch model"""</w:t>
            </w:r>
          </w:p>
          <w:p w14:paraId="1DED50A9" w14:textId="77777777" w:rsidR="0042239F" w:rsidRDefault="007A59E9">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343C32F8" w14:textId="77777777" w:rsidR="0042239F" w:rsidRDefault="007A59E9">
            <w:pPr>
              <w:spacing w:after="0"/>
            </w:pPr>
            <w:r>
              <w:rPr>
                <w:rFonts w:ascii="Cascadia Mono" w:eastAsia="Cascadia Mono" w:hAnsi="Cascadia Mono"/>
                <w:i/>
                <w:iCs/>
                <w:color w:val="009900"/>
              </w:rPr>
              <w:t xml:space="preserve">### get resnet50 from torchvision </w:t>
            </w:r>
          </w:p>
          <w:p w14:paraId="047C2A31"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torchvision</w:t>
            </w:r>
          </w:p>
          <w:p w14:paraId="2A6B41F7"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torch</w:t>
            </w:r>
          </w:p>
          <w:p w14:paraId="6FCE61FE" w14:textId="77777777" w:rsidR="0042239F" w:rsidRDefault="007A59E9">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5B922F21" w14:textId="77777777" w:rsidR="0042239F" w:rsidRDefault="007A59E9">
            <w:pPr>
              <w:spacing w:after="0"/>
            </w:pPr>
            <w:r>
              <w:rPr>
                <w:rFonts w:ascii="Cascadia Mono" w:eastAsia="Cascadia Mono" w:hAnsi="Cascadia Mono"/>
                <w:i/>
                <w:iCs/>
                <w:color w:val="009900"/>
              </w:rPr>
              <w:t># A calibration meta file such as "/workspace/calibration/resnet50.txt" can be used instead.</w:t>
            </w:r>
          </w:p>
          <w:p w14:paraId="1226E786" w14:textId="77777777" w:rsidR="0042239F" w:rsidRDefault="0042239F">
            <w:pPr>
              <w:spacing w:after="0"/>
            </w:pPr>
          </w:p>
          <w:p w14:paraId="798CADAF" w14:textId="77777777" w:rsidR="0042239F" w:rsidRDefault="007A59E9">
            <w:pPr>
              <w:spacing w:after="0"/>
            </w:pPr>
            <w:r>
              <w:rPr>
                <w:rFonts w:ascii="Cascadia Mono" w:eastAsia="Cascadia Mono" w:hAnsi="Cascadia Mono"/>
                <w:i/>
                <w:iCs/>
                <w:color w:val="009900"/>
              </w:rPr>
              <w:t>### get resnet50 from torchvision and convert it to torchscript</w:t>
            </w:r>
          </w:p>
          <w:p w14:paraId="24F000A5" w14:textId="77777777" w:rsidR="0042239F" w:rsidRDefault="007A59E9">
            <w:pPr>
              <w:spacing w:after="0"/>
            </w:pPr>
            <w:r>
              <w:rPr>
                <w:rFonts w:ascii="Cascadia Mono" w:eastAsia="Cascadia Mono" w:hAnsi="Cascadia Mono"/>
              </w:rPr>
              <w:t xml:space="preserve">torch_model </w:t>
            </w:r>
            <w:r>
              <w:rPr>
                <w:rFonts w:ascii="Cascadia Mono" w:eastAsia="Cascadia Mono" w:hAnsi="Cascadia Mono"/>
                <w:color w:val="990000"/>
              </w:rPr>
              <w:t>=</w:t>
            </w:r>
            <w:r>
              <w:rPr>
                <w:rFonts w:ascii="Cascadia Mono" w:eastAsia="Cascadia Mono" w:hAnsi="Cascadia Mono"/>
              </w:rPr>
              <w:t xml:space="preserve"> torchvision</w:t>
            </w:r>
            <w:r>
              <w:rPr>
                <w:rFonts w:ascii="Cascadia Mono" w:eastAsia="Cascadia Mono" w:hAnsi="Cascadia Mono"/>
                <w:color w:val="990000"/>
              </w:rPr>
              <w:t>.</w:t>
            </w:r>
            <w:r>
              <w:rPr>
                <w:rFonts w:ascii="Cascadia Mono" w:eastAsia="Cascadia Mono" w:hAnsi="Cascadia Mono"/>
              </w:rPr>
              <w:t>models</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pretrained</w:t>
            </w:r>
            <w:r>
              <w:rPr>
                <w:rFonts w:ascii="Cascadia Mono" w:eastAsia="Cascadia Mono" w:hAnsi="Cascadia Mono"/>
                <w:color w:val="990000"/>
              </w:rPr>
              <w:t>=</w:t>
            </w:r>
            <w:r>
              <w:rPr>
                <w:rFonts w:ascii="Cascadia Mono" w:eastAsia="Cascadia Mono" w:hAnsi="Cascadia Mono"/>
              </w:rPr>
              <w:t>True</w:t>
            </w:r>
            <w:r>
              <w:rPr>
                <w:rFonts w:ascii="Cascadia Mono" w:eastAsia="Cascadia Mono" w:hAnsi="Cascadia Mono"/>
                <w:color w:val="990000"/>
              </w:rPr>
              <w:t>)</w:t>
            </w:r>
          </w:p>
          <w:p w14:paraId="26558D57" w14:textId="77777777" w:rsidR="0042239F" w:rsidRDefault="007A59E9">
            <w:pPr>
              <w:spacing w:after="0"/>
            </w:pPr>
            <w:r>
              <w:rPr>
                <w:rFonts w:ascii="Cascadia Mono" w:eastAsia="Cascadia Mono" w:hAnsi="Cascadia Mono"/>
              </w:rPr>
              <w:t xml:space="preserve">torchscript_model_path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"/workspace/resnet50.pt"</w:t>
            </w:r>
          </w:p>
          <w:p w14:paraId="3B1BFC73" w14:textId="77777777" w:rsidR="0042239F" w:rsidRDefault="0042239F">
            <w:pPr>
              <w:spacing w:after="0"/>
            </w:pPr>
          </w:p>
          <w:p w14:paraId="3BB0AA4F" w14:textId="77777777" w:rsidR="0042239F" w:rsidRDefault="007A59E9">
            <w:pPr>
              <w:spacing w:after="0"/>
            </w:pPr>
            <w:r>
              <w:rPr>
                <w:rFonts w:ascii="Cascadia Mono" w:eastAsia="Cascadia Mono" w:hAnsi="Cascadia Mono"/>
              </w:rPr>
              <w:t xml:space="preserve">example_input </w:t>
            </w:r>
            <w:r>
              <w:rPr>
                <w:rFonts w:ascii="Cascadia Mono" w:eastAsia="Cascadia Mono" w:hAnsi="Cascadia Mono"/>
                <w:color w:val="990000"/>
              </w:rPr>
              <w:t>=</w:t>
            </w:r>
            <w:r>
              <w:rPr>
                <w:rFonts w:ascii="Cascadia Mono" w:eastAsia="Cascadia Mono" w:hAnsi="Cascadia Mono"/>
              </w:rPr>
              <w:t xml:space="preserve"> torch</w:t>
            </w:r>
            <w:r>
              <w:rPr>
                <w:rFonts w:ascii="Cascadia Mono" w:eastAsia="Cascadia Mono" w:hAnsi="Cascadia Mono"/>
                <w:color w:val="990000"/>
              </w:rPr>
              <w:t>.</w:t>
            </w:r>
            <w:r>
              <w:rPr>
                <w:rFonts w:ascii="Cascadia Mono" w:eastAsia="Cascadia Mono" w:hAnsi="Cascadia Mono"/>
                <w:b/>
                <w:bCs/>
                <w:color w:val="000000"/>
              </w:rPr>
              <w:t>rand</w:t>
            </w:r>
            <w:r>
              <w:rPr>
                <w:rFonts w:ascii="Cascadia Mono" w:eastAsia="Cascadia Mono" w:hAnsi="Cascadia Mono"/>
                <w:color w:val="990000"/>
              </w:rPr>
              <w:t>(</w:t>
            </w:r>
            <w:r>
              <w:rPr>
                <w:rFonts w:ascii="Cascadia Mono" w:eastAsia="Cascadia Mono" w:hAnsi="Cascadia Mono"/>
                <w:color w:val="993399"/>
              </w:rPr>
              <w:t>1</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p>
          <w:p w14:paraId="03826D13" w14:textId="77777777" w:rsidR="0042239F" w:rsidRDefault="007A59E9">
            <w:pPr>
              <w:spacing w:after="0"/>
            </w:pPr>
            <w:r>
              <w:rPr>
                <w:rFonts w:ascii="Cascadia Mono" w:eastAsia="Cascadia Mono" w:hAnsi="Cascadia Mono"/>
              </w:rPr>
              <w:t xml:space="preserve">scripted_model </w:t>
            </w:r>
            <w:r>
              <w:rPr>
                <w:rFonts w:ascii="Cascadia Mono" w:eastAsia="Cascadia Mono" w:hAnsi="Cascadia Mono"/>
                <w:color w:val="990000"/>
              </w:rPr>
              <w:t>=</w:t>
            </w:r>
            <w:r>
              <w:rPr>
                <w:rFonts w:ascii="Cascadia Mono" w:eastAsia="Cascadia Mono" w:hAnsi="Cascadia Mono"/>
              </w:rPr>
              <w:t xml:space="preserve"> torch</w:t>
            </w:r>
            <w:r>
              <w:rPr>
                <w:rFonts w:ascii="Cascadia Mono" w:eastAsia="Cascadia Mono" w:hAnsi="Cascadia Mono"/>
                <w:color w:val="990000"/>
              </w:rPr>
              <w:t>.</w:t>
            </w:r>
            <w:r>
              <w:rPr>
                <w:rFonts w:ascii="Cascadia Mono" w:eastAsia="Cascadia Mono" w:hAnsi="Cascadia Mono"/>
              </w:rPr>
              <w:t>jit</w:t>
            </w:r>
            <w:r>
              <w:rPr>
                <w:rFonts w:ascii="Cascadia Mono" w:eastAsia="Cascadia Mono" w:hAnsi="Cascadia Mono"/>
                <w:color w:val="990000"/>
              </w:rPr>
              <w:t>.</w:t>
            </w:r>
            <w:r>
              <w:rPr>
                <w:rFonts w:ascii="Cascadia Mono" w:eastAsia="Cascadia Mono" w:hAnsi="Cascadia Mono"/>
                <w:b/>
                <w:bCs/>
                <w:color w:val="000000"/>
              </w:rPr>
              <w:t>script</w:t>
            </w:r>
            <w:r>
              <w:rPr>
                <w:rFonts w:ascii="Cascadia Mono" w:eastAsia="Cascadia Mono" w:hAnsi="Cascadia Mono"/>
                <w:color w:val="990000"/>
              </w:rPr>
              <w:t>(</w:t>
            </w:r>
            <w:r>
              <w:rPr>
                <w:rFonts w:ascii="Cascadia Mono" w:eastAsia="Cascadia Mono" w:hAnsi="Cascadia Mono"/>
              </w:rPr>
              <w:t>torch_model</w:t>
            </w:r>
            <w:r>
              <w:rPr>
                <w:rFonts w:ascii="Cascadia Mono" w:eastAsia="Cascadia Mono" w:hAnsi="Cascadia Mono"/>
                <w:color w:val="990000"/>
              </w:rPr>
              <w:t>,</w:t>
            </w:r>
            <w:r>
              <w:rPr>
                <w:rFonts w:ascii="Cascadia Mono" w:eastAsia="Cascadia Mono" w:hAnsi="Cascadia Mono"/>
              </w:rPr>
              <w:t xml:space="preserve"> example_input</w:t>
            </w:r>
            <w:r>
              <w:rPr>
                <w:rFonts w:ascii="Cascadia Mono" w:eastAsia="Cascadia Mono" w:hAnsi="Cascadia Mono"/>
                <w:color w:val="990000"/>
              </w:rPr>
              <w:t>)</w:t>
            </w:r>
          </w:p>
          <w:p w14:paraId="3D9F133F" w14:textId="77777777" w:rsidR="0042239F" w:rsidRDefault="007A59E9">
            <w:pPr>
              <w:spacing w:after="0"/>
            </w:pPr>
            <w:r>
              <w:rPr>
                <w:rFonts w:ascii="Cascadia Mono" w:eastAsia="Cascadia Mono" w:hAnsi="Cascadia Mono"/>
              </w:rPr>
              <w:t>torch</w:t>
            </w:r>
            <w:r>
              <w:rPr>
                <w:rFonts w:ascii="Cascadia Mono" w:eastAsia="Cascadia Mono" w:hAnsi="Cascadia Mono"/>
                <w:color w:val="990000"/>
              </w:rPr>
              <w:t>.</w:t>
            </w:r>
            <w:r>
              <w:rPr>
                <w:rFonts w:ascii="Cascadia Mono" w:eastAsia="Cascadia Mono" w:hAnsi="Cascadia Mono"/>
              </w:rPr>
              <w:t>jit</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scripted_model</w:t>
            </w:r>
            <w:r>
              <w:rPr>
                <w:rFonts w:ascii="Cascadia Mono" w:eastAsia="Cascadia Mono" w:hAnsi="Cascadia Mono"/>
                <w:color w:val="990000"/>
              </w:rPr>
              <w:t>,</w:t>
            </w:r>
            <w:r>
              <w:rPr>
                <w:rFonts w:ascii="Cascadia Mono" w:eastAsia="Cascadia Mono" w:hAnsi="Cascadia Mono"/>
              </w:rPr>
              <w:t xml:space="preserve"> torchscript_model_path</w:t>
            </w:r>
            <w:r>
              <w:rPr>
                <w:rFonts w:ascii="Cascadia Mono" w:eastAsia="Cascadia Mono" w:hAnsi="Cascadia Mono"/>
                <w:color w:val="990000"/>
              </w:rPr>
              <w:t>)</w:t>
            </w:r>
          </w:p>
          <w:p w14:paraId="1AB22B36" w14:textId="77777777" w:rsidR="0042239F" w:rsidRDefault="0042239F">
            <w:pPr>
              <w:spacing w:after="0"/>
            </w:pPr>
          </w:p>
          <w:p w14:paraId="4030697E" w14:textId="77777777" w:rsidR="0042239F" w:rsidRDefault="007A59E9">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1C4BED6D" w14:textId="77777777" w:rsidR="0042239F" w:rsidRDefault="007A59E9">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torchscript_model_path</w:t>
            </w:r>
            <w:r>
              <w:rPr>
                <w:rFonts w:ascii="Cascadia Mono" w:eastAsia="Cascadia Mono" w:hAnsi="Cascadia Mono"/>
                <w:color w:val="990000"/>
              </w:rPr>
              <w:t>,</w:t>
            </w:r>
          </w:p>
          <w:p w14:paraId="27E04298" w14:textId="77777777" w:rsidR="0042239F" w:rsidRDefault="007A59E9">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61678C72" w14:textId="77777777" w:rsidR="0042239F" w:rsidRDefault="007A59E9">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"torchscript"</w:t>
            </w:r>
            <w:r>
              <w:rPr>
                <w:rFonts w:ascii="Cascadia Mono" w:eastAsia="Cascadia Mono" w:hAnsi="Cascadia Mono"/>
                <w:color w:val="990000"/>
              </w:rPr>
              <w:t>,</w:t>
            </w:r>
          </w:p>
          <w:p w14:paraId="5C83D957" w14:textId="77777777" w:rsidR="0042239F" w:rsidRDefault="007A59E9">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4935B5F9" w14:textId="77777777" w:rsidR="0042239F" w:rsidRDefault="007A59E9">
            <w:pPr>
              <w:spacing w:after="0"/>
            </w:pPr>
            <w:r>
              <w:rPr>
                <w:rFonts w:ascii="Cascadia Mono" w:eastAsia="Cascadia Mono" w:hAnsi="Cascadia Mono"/>
              </w:rPr>
              <w:t xml:space="preserve">    example_input</w:t>
            </w:r>
            <w:r>
              <w:rPr>
                <w:rFonts w:ascii="Cascadia Mono" w:eastAsia="Cascadia Mono" w:hAnsi="Cascadia Mono"/>
                <w:color w:val="990000"/>
              </w:rPr>
              <w:t>=</w:t>
            </w:r>
            <w:r>
              <w:rPr>
                <w:rFonts w:ascii="Cascadia Mono" w:eastAsia="Cascadia Mono" w:hAnsi="Cascadia Mono"/>
              </w:rPr>
              <w:t>example_input</w:t>
            </w:r>
          </w:p>
          <w:p w14:paraId="2C92E35B" w14:textId="77777777" w:rsidR="0042239F" w:rsidRDefault="007A59E9">
            <w:pPr>
              <w:spacing w:after="0"/>
            </w:pPr>
            <w:r>
              <w:rPr>
                <w:rFonts w:ascii="Cascadia Mono" w:eastAsia="Cascadia Mono" w:hAnsi="Cascadia Mono"/>
                <w:color w:val="990000"/>
              </w:rPr>
              <w:t>)</w:t>
            </w:r>
          </w:p>
        </w:tc>
      </w:tr>
    </w:tbl>
    <w:p w14:paraId="2D728F23" w14:textId="77777777" w:rsidR="0042239F" w:rsidRDefault="007A59E9">
      <w:pPr>
        <w:pStyle w:val="20"/>
        <w:rPr>
          <w:rFonts w:cs="Arial"/>
        </w:rPr>
      </w:pPr>
      <w:bookmarkStart w:id="82" w:name="_Ref74000080"/>
      <w:bookmarkStart w:id="83" w:name="_Toc166503473"/>
      <w:r>
        <w:rPr>
          <w:rFonts w:cs="Arial" w:hint="eastAsia"/>
        </w:rPr>
        <w:t>Compiling TensorFlow/Keras Models</w:t>
      </w:r>
      <w:bookmarkEnd w:id="82"/>
      <w:bookmarkEnd w:id="83"/>
    </w:p>
    <w:p w14:paraId="1EE9FE98" w14:textId="77777777" w:rsidR="0042239F" w:rsidRDefault="007A59E9">
      <w:pPr>
        <w:pStyle w:val="BodyText10"/>
        <w:ind w:firstLine="200"/>
      </w:pPr>
      <w:r>
        <w:t>Since Keras works as an interface for TensorFlow, models on the Keras framework can be converted to Mobilint IR via TensorFlow. First, we load and save the Keras/TensorFlow model into the format of the frozen graph, which ends with `.pb`. Then, with the directory containing the frozen graph, qubee will compile the model. The following code assumes the calibration dataset is prepared in the directory `/workspace/calibration/resnet50`.</w:t>
      </w:r>
    </w:p>
    <w:p w14:paraId="11D8CEA2" w14:textId="77777777" w:rsidR="0042239F" w:rsidRDefault="007A59E9">
      <w:pPr>
        <w:pStyle w:val="BodyText10"/>
        <w:ind w:firstLine="200"/>
      </w:pPr>
      <w:r>
        <w:rPr>
          <w:b/>
          <w:bCs/>
          <w:color w:val="FF0000"/>
        </w:rPr>
        <w:t>Important</w:t>
      </w:r>
      <w:r>
        <w:t xml:space="preserve"> According to the annotations and old version instructions, the TensorFlow compilation should work by providing the directory containing the frozen graph or just the frozen graph file. However, the current version of qubee has some bugs in the TensorFlow parser. It is now fixed and will be released in the next version. For now, please use the ONNX or PyTorch model to compile the model.</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4D9623A8" w14:textId="77777777">
        <w:tc>
          <w:tcPr>
            <w:tcW w:w="10094" w:type="dxa"/>
            <w:shd w:val="clear" w:color="auto" w:fill="F8F8F8" w:themeFill="background1" w:themeFillShade="F8"/>
          </w:tcPr>
          <w:p w14:paraId="457BE648" w14:textId="77777777" w:rsidR="0042239F" w:rsidRDefault="007A59E9">
            <w:pPr>
              <w:spacing w:after="0"/>
            </w:pPr>
            <w:r>
              <w:rPr>
                <w:rFonts w:ascii="Cascadia Mono" w:eastAsia="Cascadia Mono" w:hAnsi="Cascadia Mono"/>
                <w:i/>
                <w:iCs/>
                <w:color w:val="009900"/>
              </w:rPr>
              <w:t>""" Compile Tensorflow Lite model """</w:t>
            </w:r>
          </w:p>
          <w:p w14:paraId="3D3E324C" w14:textId="77777777" w:rsidR="0042239F" w:rsidRDefault="007A59E9">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161C54CB"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57EDB8A6" w14:textId="77777777" w:rsidR="0042239F" w:rsidRDefault="0042239F">
            <w:pPr>
              <w:spacing w:after="0"/>
            </w:pPr>
          </w:p>
          <w:p w14:paraId="55D1AE64" w14:textId="77777777" w:rsidR="0042239F" w:rsidRDefault="007A59E9">
            <w:pPr>
              <w:spacing w:after="0"/>
            </w:pPr>
            <w:r>
              <w:rPr>
                <w:rFonts w:ascii="Cascadia Mono" w:eastAsia="Cascadia Mono" w:hAnsi="Cascadia Mono"/>
              </w:rPr>
              <w:t xml:space="preserve">keras_model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keras</w:t>
            </w:r>
            <w:r>
              <w:rPr>
                <w:rFonts w:ascii="Cascadia Mono" w:eastAsia="Cascadia Mono" w:hAnsi="Cascadia Mono"/>
                <w:color w:val="990000"/>
              </w:rPr>
              <w:t>.</w:t>
            </w:r>
            <w:r>
              <w:rPr>
                <w:rFonts w:ascii="Cascadia Mono" w:eastAsia="Cascadia Mono" w:hAnsi="Cascadia Mono"/>
              </w:rPr>
              <w:t>applications</w:t>
            </w:r>
            <w:r>
              <w:rPr>
                <w:rFonts w:ascii="Cascadia Mono" w:eastAsia="Cascadia Mono" w:hAnsi="Cascadia Mono"/>
                <w:color w:val="990000"/>
              </w:rPr>
              <w:t>.</w:t>
            </w:r>
            <w:r>
              <w:rPr>
                <w:rFonts w:ascii="Cascadia Mono" w:eastAsia="Cascadia Mono" w:hAnsi="Cascadia Mono"/>
              </w:rPr>
              <w:t>resnet50</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Load a pretrained Keras model</w:t>
            </w:r>
          </w:p>
          <w:p w14:paraId="681C165B" w14:textId="77777777" w:rsidR="0042239F" w:rsidRDefault="007A59E9">
            <w:pPr>
              <w:spacing w:after="0"/>
            </w:pPr>
            <w:r>
              <w:rPr>
                <w:rFonts w:ascii="Cascadia Mono" w:eastAsia="Cascadia Mono" w:hAnsi="Cascadia Mono"/>
              </w:rPr>
              <w:t xml:space="preserve">input_shape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p>
          <w:p w14:paraId="18928DB5" w14:textId="77777777" w:rsidR="0042239F" w:rsidRDefault="007A59E9">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49531AC4" w14:textId="77777777" w:rsidR="0042239F" w:rsidRDefault="007A59E9">
            <w:pPr>
              <w:spacing w:after="0"/>
            </w:pPr>
            <w:r>
              <w:rPr>
                <w:rFonts w:ascii="Cascadia Mono" w:eastAsia="Cascadia Mono" w:hAnsi="Cascadia Mono"/>
                <w:i/>
                <w:iCs/>
                <w:color w:val="009900"/>
              </w:rPr>
              <w:t># A calibration meta file such as "/workspace/calibration/resnet50.txt" can be used instead.</w:t>
            </w:r>
          </w:p>
          <w:p w14:paraId="1436AC05" w14:textId="77777777" w:rsidR="0042239F" w:rsidRDefault="0042239F">
            <w:pPr>
              <w:spacing w:after="0"/>
            </w:pPr>
          </w:p>
          <w:p w14:paraId="1071F4FD" w14:textId="77777777" w:rsidR="0042239F" w:rsidRDefault="007A59E9">
            <w:pPr>
              <w:spacing w:after="0"/>
            </w:pPr>
            <w:r>
              <w:rPr>
                <w:rFonts w:ascii="Cascadia Mono" w:eastAsia="Cascadia Mono" w:hAnsi="Cascadia Mono"/>
              </w:rPr>
              <w:t xml:space="preserve">keras_model_save_path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"/workspace/tf_models/resnet50"</w:t>
            </w:r>
            <w:r>
              <w:rPr>
                <w:rFonts w:ascii="Cascadia Mono" w:eastAsia="Cascadia Mono" w:hAnsi="Cascadia Mono"/>
              </w:rPr>
              <w:t xml:space="preserve"> </w:t>
            </w:r>
            <w:r>
              <w:rPr>
                <w:rFonts w:ascii="Cascadia Mono" w:eastAsia="Cascadia Mono" w:hAnsi="Cascadia Mono"/>
                <w:i/>
                <w:iCs/>
                <w:color w:val="009900"/>
              </w:rPr>
              <w:t># directory to save the Tensorflow model</w:t>
            </w:r>
          </w:p>
          <w:p w14:paraId="7ED05816" w14:textId="77777777" w:rsidR="0042239F" w:rsidRDefault="007A59E9">
            <w:pPr>
              <w:spacing w:after="0"/>
            </w:pPr>
            <w:r>
              <w:rPr>
                <w:rFonts w:ascii="Cascadia Mono" w:eastAsia="Cascadia Mono" w:hAnsi="Cascadia Mono"/>
              </w:rPr>
              <w:t>keras_model</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Save the model in the format of frozen graph. saved_model.pb file will be created in the directory.</w:t>
            </w:r>
          </w:p>
          <w:p w14:paraId="19D03D74" w14:textId="77777777" w:rsidR="0042239F" w:rsidRDefault="0042239F">
            <w:pPr>
              <w:spacing w:after="0"/>
            </w:pPr>
          </w:p>
          <w:p w14:paraId="64D24F8C" w14:textId="77777777" w:rsidR="0042239F" w:rsidRDefault="007A59E9">
            <w:pPr>
              <w:spacing w:after="0"/>
            </w:pPr>
            <w:r>
              <w:rPr>
                <w:rFonts w:ascii="Cascadia Mono" w:eastAsia="Cascadia Mono" w:hAnsi="Cascadia Mono"/>
              </w:rPr>
              <w:t xml:space="preserve">tflite_model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lite</w:t>
            </w:r>
            <w:r>
              <w:rPr>
                <w:rFonts w:ascii="Cascadia Mono" w:eastAsia="Cascadia Mono" w:hAnsi="Cascadia Mono"/>
                <w:color w:val="990000"/>
              </w:rPr>
              <w:t>.</w:t>
            </w:r>
            <w:r>
              <w:rPr>
                <w:rFonts w:ascii="Cascadia Mono" w:eastAsia="Cascadia Mono" w:hAnsi="Cascadia Mono"/>
              </w:rPr>
              <w:t>TFLiteConverter</w:t>
            </w:r>
            <w:r>
              <w:rPr>
                <w:rFonts w:ascii="Cascadia Mono" w:eastAsia="Cascadia Mono" w:hAnsi="Cascadia Mono"/>
                <w:color w:val="990000"/>
              </w:rPr>
              <w:t>.</w:t>
            </w:r>
            <w:r>
              <w:rPr>
                <w:rFonts w:ascii="Cascadia Mono" w:eastAsia="Cascadia Mono" w:hAnsi="Cascadia Mono"/>
                <w:b/>
                <w:bCs/>
                <w:color w:val="000000"/>
              </w:rPr>
              <w:t>from_saved_model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b/>
                <w:bCs/>
                <w:color w:val="000000"/>
              </w:rPr>
              <w:t>convert</w:t>
            </w:r>
            <w:r>
              <w:rPr>
                <w:rFonts w:ascii="Cascadia Mono" w:eastAsia="Cascadia Mono" w:hAnsi="Cascadia Mono"/>
                <w:color w:val="990000"/>
              </w:rPr>
              <w:t>()</w:t>
            </w:r>
          </w:p>
          <w:p w14:paraId="7342A7D7" w14:textId="77777777" w:rsidR="0042239F" w:rsidRDefault="007A59E9">
            <w:pPr>
              <w:spacing w:after="0"/>
            </w:pPr>
            <w:r>
              <w:rPr>
                <w:rFonts w:ascii="Cascadia Mono" w:eastAsia="Cascadia Mono" w:hAnsi="Cascadia Mono"/>
              </w:rPr>
              <w:t xml:space="preserve">with </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color w:val="FF0000"/>
              </w:rPr>
              <w:t>'/workspace/tf_models/resnet50.tflite'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'wb'</w:t>
            </w:r>
            <w:r>
              <w:rPr>
                <w:rFonts w:ascii="Cascadia Mono" w:eastAsia="Cascadia Mono" w:hAnsi="Cascadia Mono"/>
                <w:color w:val="990000"/>
              </w:rPr>
              <w:t>)</w:t>
            </w:r>
            <w:r>
              <w:rPr>
                <w:rFonts w:ascii="Cascadia Mono" w:eastAsia="Cascadia Mono" w:hAnsi="Cascadia Mono"/>
              </w:rPr>
              <w:t xml:space="preserve"> as f</w:t>
            </w:r>
            <w:r>
              <w:rPr>
                <w:rFonts w:ascii="Cascadia Mono" w:eastAsia="Cascadia Mono" w:hAnsi="Cascadia Mono"/>
                <w:color w:val="990000"/>
              </w:rPr>
              <w:t>:</w:t>
            </w:r>
          </w:p>
          <w:p w14:paraId="5F2DD838" w14:textId="77777777" w:rsidR="0042239F" w:rsidRDefault="007A59E9">
            <w:pPr>
              <w:spacing w:after="0"/>
            </w:pP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write</w:t>
            </w:r>
            <w:r>
              <w:rPr>
                <w:rFonts w:ascii="Cascadia Mono" w:eastAsia="Cascadia Mono" w:hAnsi="Cascadia Mono"/>
                <w:color w:val="990000"/>
              </w:rPr>
              <w:t>(</w:t>
            </w:r>
            <w:r>
              <w:rPr>
                <w:rFonts w:ascii="Cascadia Mono" w:eastAsia="Cascadia Mono" w:hAnsi="Cascadia Mono"/>
              </w:rPr>
              <w:t>tflite_model</w:t>
            </w:r>
            <w:r>
              <w:rPr>
                <w:rFonts w:ascii="Cascadia Mono" w:eastAsia="Cascadia Mono" w:hAnsi="Cascadia Mono"/>
                <w:color w:val="990000"/>
              </w:rPr>
              <w:t>)</w:t>
            </w:r>
          </w:p>
          <w:p w14:paraId="7CCCB295" w14:textId="77777777" w:rsidR="0042239F" w:rsidRDefault="0042239F">
            <w:pPr>
              <w:spacing w:after="0"/>
            </w:pPr>
          </w:p>
          <w:p w14:paraId="53EC00F4" w14:textId="77777777" w:rsidR="0042239F" w:rsidRDefault="007A59E9">
            <w:pPr>
              <w:spacing w:after="0"/>
            </w:pPr>
            <w:r>
              <w:rPr>
                <w:rFonts w:ascii="Cascadia Mono" w:eastAsia="Cascadia Mono" w:hAnsi="Cascadia Mono"/>
                <w:b/>
                <w:bCs/>
                <w:color w:val="000000"/>
              </w:rPr>
              <w:lastRenderedPageBreak/>
              <w:t>mxq_compile</w:t>
            </w:r>
            <w:r>
              <w:rPr>
                <w:rFonts w:ascii="Cascadia Mono" w:eastAsia="Cascadia Mono" w:hAnsi="Cascadia Mono"/>
                <w:color w:val="990000"/>
              </w:rPr>
              <w:t>(</w:t>
            </w:r>
          </w:p>
          <w:p w14:paraId="1FED702D" w14:textId="77777777" w:rsidR="0042239F" w:rsidRDefault="007A59E9">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72F53886" w14:textId="77777777" w:rsidR="0042239F" w:rsidRDefault="007A59E9">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44866623" w14:textId="77777777" w:rsidR="0042239F" w:rsidRDefault="007A59E9">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7309377C" w14:textId="77777777" w:rsidR="0042239F" w:rsidRDefault="007A59E9">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43A28A08" w14:textId="77777777" w:rsidR="0042239F" w:rsidRDefault="007A59E9">
            <w:pPr>
              <w:spacing w:after="0"/>
            </w:pPr>
            <w:r>
              <w:rPr>
                <w:rFonts w:ascii="Cascadia Mono" w:eastAsia="Cascadia Mono" w:hAnsi="Cascadia Mono"/>
                <w:color w:val="990000"/>
              </w:rPr>
              <w:t>)</w:t>
            </w:r>
          </w:p>
        </w:tc>
      </w:tr>
    </w:tbl>
    <w:p w14:paraId="13E2BA34" w14:textId="77777777" w:rsidR="0042239F" w:rsidRDefault="007A59E9">
      <w:pPr>
        <w:pStyle w:val="20"/>
        <w:rPr>
          <w:rFonts w:cs="Arial"/>
        </w:rPr>
      </w:pPr>
      <w:bookmarkStart w:id="84" w:name="_Ref74000090"/>
      <w:bookmarkStart w:id="85" w:name="_Toc166503474"/>
      <w:r>
        <w:rPr>
          <w:rFonts w:cs="Arial" w:hint="eastAsia"/>
        </w:rPr>
        <w:lastRenderedPageBreak/>
        <w:t>Compiling TensorFlow Lite Models</w:t>
      </w:r>
      <w:bookmarkEnd w:id="84"/>
      <w:bookmarkEnd w:id="85"/>
    </w:p>
    <w:p w14:paraId="7C0E0C04" w14:textId="77777777" w:rsidR="0042239F" w:rsidRDefault="007A59E9">
      <w:pPr>
        <w:pStyle w:val="BodyText10"/>
        <w:ind w:firstLine="200"/>
      </w:pPr>
      <w:r>
        <w:t>The qubee compiler supports TensorFlow Lite models. With the given TensorFlow Lite model, the calibration dataset, and the backend, the model can be compiled into Mobilint IR. The following code assumes the calibration dataset is prepared in the directory `/workspace/calibration/resnet50`.</w:t>
      </w:r>
    </w:p>
    <w:p w14:paraId="41EFFF52" w14:textId="77777777" w:rsidR="0042239F" w:rsidRDefault="007A59E9">
      <w:pPr>
        <w:pStyle w:val="BodyText10"/>
        <w:ind w:firstLine="200"/>
      </w:pPr>
      <w:r>
        <w:rPr>
          <w:b/>
          <w:bCs/>
          <w:color w:val="FF0000"/>
        </w:rPr>
        <w:t>Important</w:t>
      </w:r>
      <w:r>
        <w:t xml:space="preserve"> Currently, the TensorFlow Lite model is not supported in the qubee compiler. Please use the ONNX or PyTorch model to compile the model.</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62550392" w14:textId="77777777">
        <w:tc>
          <w:tcPr>
            <w:tcW w:w="10094" w:type="dxa"/>
            <w:shd w:val="clear" w:color="auto" w:fill="F8F8F8" w:themeFill="background1" w:themeFillShade="F8"/>
          </w:tcPr>
          <w:p w14:paraId="2F22CF05" w14:textId="77777777" w:rsidR="0042239F" w:rsidRDefault="007A59E9">
            <w:pPr>
              <w:spacing w:after="0"/>
            </w:pPr>
            <w:r>
              <w:rPr>
                <w:rFonts w:ascii="Cascadia Mono" w:eastAsia="Cascadia Mono" w:hAnsi="Cascadia Mono"/>
                <w:i/>
                <w:iCs/>
                <w:color w:val="009900"/>
              </w:rPr>
              <w:t>""" Compile Tensorflow Lite model """</w:t>
            </w:r>
          </w:p>
          <w:p w14:paraId="656CD1AC" w14:textId="77777777" w:rsidR="0042239F" w:rsidRDefault="007A59E9">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1AB4B20A"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211EFB75" w14:textId="77777777" w:rsidR="0042239F" w:rsidRDefault="0042239F">
            <w:pPr>
              <w:spacing w:after="0"/>
            </w:pPr>
          </w:p>
          <w:p w14:paraId="3CA17878" w14:textId="77777777" w:rsidR="0042239F" w:rsidRDefault="007A59E9">
            <w:pPr>
              <w:spacing w:after="0"/>
            </w:pPr>
            <w:r>
              <w:rPr>
                <w:rFonts w:ascii="Cascadia Mono" w:eastAsia="Cascadia Mono" w:hAnsi="Cascadia Mono"/>
              </w:rPr>
              <w:t xml:space="preserve">keras_model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keras</w:t>
            </w:r>
            <w:r>
              <w:rPr>
                <w:rFonts w:ascii="Cascadia Mono" w:eastAsia="Cascadia Mono" w:hAnsi="Cascadia Mono"/>
                <w:color w:val="990000"/>
              </w:rPr>
              <w:t>.</w:t>
            </w:r>
            <w:r>
              <w:rPr>
                <w:rFonts w:ascii="Cascadia Mono" w:eastAsia="Cascadia Mono" w:hAnsi="Cascadia Mono"/>
              </w:rPr>
              <w:t>applications</w:t>
            </w:r>
            <w:r>
              <w:rPr>
                <w:rFonts w:ascii="Cascadia Mono" w:eastAsia="Cascadia Mono" w:hAnsi="Cascadia Mono"/>
                <w:color w:val="990000"/>
              </w:rPr>
              <w:t>.</w:t>
            </w:r>
            <w:r>
              <w:rPr>
                <w:rFonts w:ascii="Cascadia Mono" w:eastAsia="Cascadia Mono" w:hAnsi="Cascadia Mono"/>
              </w:rPr>
              <w:t>resnet50</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Load a pretrained Keras model</w:t>
            </w:r>
          </w:p>
          <w:p w14:paraId="19975994" w14:textId="77777777" w:rsidR="0042239F" w:rsidRDefault="007A59E9">
            <w:pPr>
              <w:spacing w:after="0"/>
            </w:pPr>
            <w:r>
              <w:rPr>
                <w:rFonts w:ascii="Cascadia Mono" w:eastAsia="Cascadia Mono" w:hAnsi="Cascadia Mono"/>
              </w:rPr>
              <w:t xml:space="preserve">input_shape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p>
          <w:p w14:paraId="5E544F44" w14:textId="77777777" w:rsidR="0042239F" w:rsidRDefault="007A59E9">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6371CF00" w14:textId="77777777" w:rsidR="0042239F" w:rsidRDefault="007A59E9">
            <w:pPr>
              <w:spacing w:after="0"/>
            </w:pPr>
            <w:r>
              <w:rPr>
                <w:rFonts w:ascii="Cascadia Mono" w:eastAsia="Cascadia Mono" w:hAnsi="Cascadia Mono"/>
                <w:i/>
                <w:iCs/>
                <w:color w:val="009900"/>
              </w:rPr>
              <w:t># A calibration meta file such as "/workspace/calibration/resnet50.txt" can be used instead.</w:t>
            </w:r>
          </w:p>
          <w:p w14:paraId="201F110A" w14:textId="77777777" w:rsidR="0042239F" w:rsidRDefault="0042239F">
            <w:pPr>
              <w:spacing w:after="0"/>
            </w:pPr>
          </w:p>
          <w:p w14:paraId="62DD5E89" w14:textId="77777777" w:rsidR="0042239F" w:rsidRDefault="007A59E9">
            <w:pPr>
              <w:spacing w:after="0"/>
            </w:pPr>
            <w:r>
              <w:rPr>
                <w:rFonts w:ascii="Cascadia Mono" w:eastAsia="Cascadia Mono" w:hAnsi="Cascadia Mono"/>
              </w:rPr>
              <w:t xml:space="preserve">keras_model_save_path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"/workspace/tf_models/resnet50"</w:t>
            </w:r>
            <w:r>
              <w:rPr>
                <w:rFonts w:ascii="Cascadia Mono" w:eastAsia="Cascadia Mono" w:hAnsi="Cascadia Mono"/>
              </w:rPr>
              <w:t xml:space="preserve"> </w:t>
            </w:r>
            <w:r>
              <w:rPr>
                <w:rFonts w:ascii="Cascadia Mono" w:eastAsia="Cascadia Mono" w:hAnsi="Cascadia Mono"/>
                <w:i/>
                <w:iCs/>
                <w:color w:val="009900"/>
              </w:rPr>
              <w:t># directory to save the Tensorflow model</w:t>
            </w:r>
          </w:p>
          <w:p w14:paraId="6180868F" w14:textId="77777777" w:rsidR="0042239F" w:rsidRDefault="007A59E9">
            <w:pPr>
              <w:spacing w:after="0"/>
            </w:pPr>
            <w:r>
              <w:rPr>
                <w:rFonts w:ascii="Cascadia Mono" w:eastAsia="Cascadia Mono" w:hAnsi="Cascadia Mono"/>
              </w:rPr>
              <w:t>keras_model</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Save the model in the format of frozen graph. saved_model.pb file will be created in the directory.</w:t>
            </w:r>
          </w:p>
          <w:p w14:paraId="1AB6FF28" w14:textId="77777777" w:rsidR="0042239F" w:rsidRDefault="0042239F">
            <w:pPr>
              <w:spacing w:after="0"/>
            </w:pPr>
          </w:p>
          <w:p w14:paraId="796767E3" w14:textId="77777777" w:rsidR="0042239F" w:rsidRDefault="007A59E9">
            <w:pPr>
              <w:spacing w:after="0"/>
            </w:pPr>
            <w:r>
              <w:rPr>
                <w:rFonts w:ascii="Cascadia Mono" w:eastAsia="Cascadia Mono" w:hAnsi="Cascadia Mono"/>
              </w:rPr>
              <w:t xml:space="preserve">tflite_model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lite</w:t>
            </w:r>
            <w:r>
              <w:rPr>
                <w:rFonts w:ascii="Cascadia Mono" w:eastAsia="Cascadia Mono" w:hAnsi="Cascadia Mono"/>
                <w:color w:val="990000"/>
              </w:rPr>
              <w:t>.</w:t>
            </w:r>
            <w:r>
              <w:rPr>
                <w:rFonts w:ascii="Cascadia Mono" w:eastAsia="Cascadia Mono" w:hAnsi="Cascadia Mono"/>
              </w:rPr>
              <w:t>TFLiteConverter</w:t>
            </w:r>
            <w:r>
              <w:rPr>
                <w:rFonts w:ascii="Cascadia Mono" w:eastAsia="Cascadia Mono" w:hAnsi="Cascadia Mono"/>
                <w:color w:val="990000"/>
              </w:rPr>
              <w:t>.</w:t>
            </w:r>
            <w:r>
              <w:rPr>
                <w:rFonts w:ascii="Cascadia Mono" w:eastAsia="Cascadia Mono" w:hAnsi="Cascadia Mono"/>
                <w:b/>
                <w:bCs/>
                <w:color w:val="000000"/>
              </w:rPr>
              <w:t>from_saved_model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b/>
                <w:bCs/>
                <w:color w:val="000000"/>
              </w:rPr>
              <w:t>convert</w:t>
            </w:r>
            <w:r>
              <w:rPr>
                <w:rFonts w:ascii="Cascadia Mono" w:eastAsia="Cascadia Mono" w:hAnsi="Cascadia Mono"/>
                <w:color w:val="990000"/>
              </w:rPr>
              <w:t>()</w:t>
            </w:r>
          </w:p>
          <w:p w14:paraId="0F095ED0" w14:textId="77777777" w:rsidR="0042239F" w:rsidRDefault="007A59E9">
            <w:pPr>
              <w:spacing w:after="0"/>
            </w:pPr>
            <w:r>
              <w:rPr>
                <w:rFonts w:ascii="Cascadia Mono" w:eastAsia="Cascadia Mono" w:hAnsi="Cascadia Mono"/>
              </w:rPr>
              <w:t xml:space="preserve">with </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color w:val="FF0000"/>
              </w:rPr>
              <w:t>'/workspace/tf_models/resnet50.tflite'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'wb'</w:t>
            </w:r>
            <w:r>
              <w:rPr>
                <w:rFonts w:ascii="Cascadia Mono" w:eastAsia="Cascadia Mono" w:hAnsi="Cascadia Mono"/>
                <w:color w:val="990000"/>
              </w:rPr>
              <w:t>)</w:t>
            </w:r>
            <w:r>
              <w:rPr>
                <w:rFonts w:ascii="Cascadia Mono" w:eastAsia="Cascadia Mono" w:hAnsi="Cascadia Mono"/>
              </w:rPr>
              <w:t xml:space="preserve"> as f</w:t>
            </w:r>
            <w:r>
              <w:rPr>
                <w:rFonts w:ascii="Cascadia Mono" w:eastAsia="Cascadia Mono" w:hAnsi="Cascadia Mono"/>
                <w:color w:val="990000"/>
              </w:rPr>
              <w:t>:</w:t>
            </w:r>
          </w:p>
          <w:p w14:paraId="7587020A" w14:textId="77777777" w:rsidR="0042239F" w:rsidRDefault="007A59E9">
            <w:pPr>
              <w:spacing w:after="0"/>
            </w:pP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write</w:t>
            </w:r>
            <w:r>
              <w:rPr>
                <w:rFonts w:ascii="Cascadia Mono" w:eastAsia="Cascadia Mono" w:hAnsi="Cascadia Mono"/>
                <w:color w:val="990000"/>
              </w:rPr>
              <w:t>(</w:t>
            </w:r>
            <w:r>
              <w:rPr>
                <w:rFonts w:ascii="Cascadia Mono" w:eastAsia="Cascadia Mono" w:hAnsi="Cascadia Mono"/>
              </w:rPr>
              <w:t>tflite_model</w:t>
            </w:r>
            <w:r>
              <w:rPr>
                <w:rFonts w:ascii="Cascadia Mono" w:eastAsia="Cascadia Mono" w:hAnsi="Cascadia Mono"/>
                <w:color w:val="990000"/>
              </w:rPr>
              <w:t>)</w:t>
            </w:r>
          </w:p>
          <w:p w14:paraId="5766277A" w14:textId="77777777" w:rsidR="0042239F" w:rsidRDefault="0042239F">
            <w:pPr>
              <w:spacing w:after="0"/>
            </w:pPr>
          </w:p>
          <w:p w14:paraId="05055841" w14:textId="77777777" w:rsidR="0042239F" w:rsidRDefault="007A59E9">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39175C6D" w14:textId="77777777" w:rsidR="0042239F" w:rsidRDefault="007A59E9">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50419EE2" w14:textId="77777777" w:rsidR="0042239F" w:rsidRDefault="007A59E9">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0079236A" w14:textId="77777777" w:rsidR="0042239F" w:rsidRDefault="007A59E9">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42504EC8" w14:textId="77777777" w:rsidR="0042239F" w:rsidRDefault="007A59E9">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1DEB2E1E" w14:textId="77777777" w:rsidR="0042239F" w:rsidRDefault="007A59E9">
            <w:pPr>
              <w:spacing w:after="0"/>
            </w:pPr>
            <w:r>
              <w:rPr>
                <w:rFonts w:ascii="Cascadia Mono" w:eastAsia="Cascadia Mono" w:hAnsi="Cascadia Mono"/>
                <w:color w:val="990000"/>
              </w:rPr>
              <w:t>)</w:t>
            </w:r>
          </w:p>
        </w:tc>
      </w:tr>
    </w:tbl>
    <w:p w14:paraId="7276ED99" w14:textId="77777777" w:rsidR="0042239F" w:rsidRDefault="007A59E9">
      <w:pPr>
        <w:pStyle w:val="20"/>
        <w:rPr>
          <w:rFonts w:cs="Arial"/>
        </w:rPr>
      </w:pPr>
      <w:bookmarkStart w:id="86" w:name="_Ref74000100"/>
      <w:bookmarkStart w:id="87" w:name="_Toc166503475"/>
      <w:r>
        <w:rPr>
          <w:rFonts w:cs="Arial" w:hint="eastAsia"/>
        </w:rPr>
        <w:t>Compling Models with Custom Input</w:t>
      </w:r>
      <w:bookmarkEnd w:id="86"/>
      <w:bookmarkEnd w:id="87"/>
    </w:p>
    <w:p w14:paraId="5786068F" w14:textId="77777777" w:rsidR="0042239F" w:rsidRDefault="007A59E9">
      <w:pPr>
        <w:pStyle w:val="BodyText10"/>
        <w:ind w:firstLine="200"/>
      </w:pPr>
      <w:r>
        <w:t>When the model lacks input shape information, qubee may generate the following error: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33360805" w14:textId="77777777">
        <w:tc>
          <w:tcPr>
            <w:tcW w:w="10094" w:type="dxa"/>
            <w:shd w:val="clear" w:color="auto" w:fill="F8F8F8" w:themeFill="background1" w:themeFillShade="F8"/>
          </w:tcPr>
          <w:p w14:paraId="4BB67F14" w14:textId="77777777" w:rsidR="0042239F" w:rsidRDefault="007A59E9">
            <w:pPr>
              <w:spacing w:after="0"/>
            </w:pPr>
            <w:r>
              <w:rPr>
                <w:rFonts w:ascii="Cascadia Mono" w:eastAsia="Cascadia Mono" w:hAnsi="Cascadia Mono"/>
              </w:rPr>
              <w:t>ValueError</w:t>
            </w:r>
            <w:r>
              <w:rPr>
                <w:rFonts w:ascii="Cascadia Mono" w:eastAsia="Cascadia Mono" w:hAnsi="Cascadia Mono"/>
                <w:color w:val="990000"/>
              </w:rPr>
              <w:t>:</w:t>
            </w:r>
            <w:r>
              <w:rPr>
                <w:rFonts w:ascii="Cascadia Mono" w:eastAsia="Cascadia Mono" w:hAnsi="Cascadia Mono"/>
              </w:rPr>
              <w:t xml:space="preserve"> Input node </w:t>
            </w:r>
            <w:r>
              <w:rPr>
                <w:rFonts w:ascii="Cascadia Mono" w:eastAsia="Cascadia Mono" w:hAnsi="Cascadia Mono"/>
                <w:color w:val="990000"/>
              </w:rPr>
              <w:t>&lt;</w:t>
            </w:r>
            <w:r>
              <w:rPr>
                <w:rFonts w:ascii="Cascadia Mono" w:eastAsia="Cascadia Mono" w:hAnsi="Cascadia Mono"/>
              </w:rPr>
              <w:t>node name</w:t>
            </w:r>
            <w:r>
              <w:rPr>
                <w:rFonts w:ascii="Cascadia Mono" w:eastAsia="Cascadia Mono" w:hAnsi="Cascadia Mono"/>
                <w:color w:val="990000"/>
              </w:rPr>
              <w:t>&gt;</w:t>
            </w:r>
            <w:r>
              <w:rPr>
                <w:rFonts w:ascii="Cascadia Mono" w:eastAsia="Cascadia Mono" w:hAnsi="Cascadia Mono"/>
              </w:rPr>
              <w:t xml:space="preserve"> has more than one unknown shape</w:t>
            </w:r>
            <w:r>
              <w:rPr>
                <w:rFonts w:ascii="Cascadia Mono" w:eastAsia="Cascadia Mono" w:hAnsi="Cascadia Mono"/>
                <w:color w:val="990000"/>
              </w:rPr>
              <w:t>.</w:t>
            </w:r>
            <w:r>
              <w:rPr>
                <w:rFonts w:ascii="Cascadia Mono" w:eastAsia="Cascadia Mono" w:hAnsi="Cascadia Mono"/>
              </w:rPr>
              <w:t xml:space="preserve"> Please enter the numpy input array to infer the input shape</w:t>
            </w:r>
            <w:r>
              <w:rPr>
                <w:rFonts w:ascii="Cascadia Mono" w:eastAsia="Cascadia Mono" w:hAnsi="Cascadia Mono"/>
                <w:color w:val="990000"/>
              </w:rPr>
              <w:t>.</w:t>
            </w:r>
          </w:p>
        </w:tc>
      </w:tr>
    </w:tbl>
    <w:p w14:paraId="3ADE74EB" w14:textId="77777777" w:rsidR="0042239F" w:rsidRDefault="007A59E9">
      <w:pPr>
        <w:pStyle w:val="BodyText10"/>
        <w:ind w:firstLine="200"/>
      </w:pPr>
      <w:r>
        <w:t>If you encounter this error, you should provide numpy input arrays along with the model during compilation. Ensure the folder structure is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7C4B67BC" w14:textId="77777777">
        <w:tc>
          <w:tcPr>
            <w:tcW w:w="10094" w:type="dxa"/>
            <w:shd w:val="clear" w:color="auto" w:fill="F8F8F8" w:themeFill="background1" w:themeFillShade="F8"/>
          </w:tcPr>
          <w:p w14:paraId="033831B1" w14:textId="77777777" w:rsidR="0042239F" w:rsidRDefault="007A59E9">
            <w:pPr>
              <w:spacing w:after="0"/>
            </w:pP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folder name</w:t>
            </w:r>
            <w:r>
              <w:rPr>
                <w:rFonts w:ascii="Cascadia Mono" w:eastAsia="Cascadia Mono" w:hAnsi="Cascadia Mono"/>
                <w:color w:val="990000"/>
              </w:rPr>
              <w:t>&gt;</w:t>
            </w:r>
          </w:p>
          <w:p w14:paraId="1DD7105F" w14:textId="77777777" w:rsidR="0042239F" w:rsidRDefault="007A59E9">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 xml:space="preserve">input node name </w:t>
            </w:r>
            <w:r>
              <w:rPr>
                <w:rFonts w:ascii="Cascadia Mono" w:eastAsia="Cascadia Mono" w:hAnsi="Cascadia Mono"/>
                <w:color w:val="993399"/>
              </w:rPr>
              <w:t>1</w:t>
            </w:r>
            <w:r>
              <w:rPr>
                <w:rFonts w:ascii="Cascadia Mono" w:eastAsia="Cascadia Mono" w:hAnsi="Cascadia Mono"/>
                <w:color w:val="990000"/>
              </w:rPr>
              <w:t>&gt;.</w:t>
            </w:r>
            <w:r>
              <w:rPr>
                <w:rFonts w:ascii="Cascadia Mono" w:eastAsia="Cascadia Mono" w:hAnsi="Cascadia Mono"/>
              </w:rPr>
              <w:t xml:space="preserve">npy </w:t>
            </w:r>
            <w:r>
              <w:rPr>
                <w:rFonts w:ascii="Cascadia Mono" w:eastAsia="Cascadia Mono" w:hAnsi="Cascadia Mono"/>
                <w:color w:val="990000"/>
              </w:rPr>
              <w:t>//</w:t>
            </w:r>
            <w:r>
              <w:rPr>
                <w:rFonts w:ascii="Cascadia Mono" w:eastAsia="Cascadia Mono" w:hAnsi="Cascadia Mono"/>
              </w:rPr>
              <w:t xml:space="preserve"> only </w:t>
            </w:r>
            <w:r>
              <w:rPr>
                <w:rFonts w:ascii="Cascadia Mono" w:eastAsia="Cascadia Mono" w:hAnsi="Cascadia Mono"/>
                <w:b/>
                <w:bCs/>
                <w:color w:val="0000FF"/>
              </w:rPr>
              <w:t>for</w:t>
            </w:r>
            <w:r>
              <w:rPr>
                <w:rFonts w:ascii="Cascadia Mono" w:eastAsia="Cascadia Mono" w:hAnsi="Cascadia Mono"/>
              </w:rPr>
              <w:t xml:space="preserve"> input node whose shape is unknown</w:t>
            </w:r>
            <w:r>
              <w:rPr>
                <w:rFonts w:ascii="Cascadia Mono" w:eastAsia="Cascadia Mono" w:hAnsi="Cascadia Mono"/>
                <w:color w:val="990000"/>
              </w:rPr>
              <w:t>.</w:t>
            </w:r>
          </w:p>
          <w:p w14:paraId="5E9BC169" w14:textId="77777777" w:rsidR="0042239F" w:rsidRDefault="007A59E9">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p>
          <w:p w14:paraId="1857D321" w14:textId="77777777" w:rsidR="0042239F" w:rsidRDefault="007A59E9">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input node name n</w:t>
            </w:r>
            <w:r>
              <w:rPr>
                <w:rFonts w:ascii="Cascadia Mono" w:eastAsia="Cascadia Mono" w:hAnsi="Cascadia Mono"/>
                <w:color w:val="990000"/>
              </w:rPr>
              <w:t>&gt;.</w:t>
            </w:r>
            <w:r>
              <w:rPr>
                <w:rFonts w:ascii="Cascadia Mono" w:eastAsia="Cascadia Mono" w:hAnsi="Cascadia Mono"/>
              </w:rPr>
              <w:t>npy</w:t>
            </w:r>
          </w:p>
        </w:tc>
      </w:tr>
    </w:tbl>
    <w:p w14:paraId="73D793D3" w14:textId="77777777" w:rsidR="0042239F" w:rsidRDefault="007A59E9">
      <w:pPr>
        <w:pStyle w:val="BodyText10"/>
        <w:ind w:firstLine="200"/>
      </w:pPr>
      <w:r>
        <w:t xml:space="preserve">For example, if your model has three inputs named `&lt;input1, input2, input3&gt;` and the shape of `input2` and </w:t>
      </w:r>
      <w:r>
        <w:lastRenderedPageBreak/>
        <w:t>`input3` are unknown, then you should prepare the numpy array for `input2` and `input3` with the following folder structure.</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51614F6A" w14:textId="77777777">
        <w:tc>
          <w:tcPr>
            <w:tcW w:w="10094" w:type="dxa"/>
            <w:shd w:val="clear" w:color="auto" w:fill="F8F8F8" w:themeFill="background1" w:themeFillShade="F8"/>
          </w:tcPr>
          <w:p w14:paraId="304F01A9" w14:textId="77777777" w:rsidR="0042239F" w:rsidRDefault="007A59E9">
            <w:pPr>
              <w:spacing w:after="0"/>
            </w:pPr>
            <w:r>
              <w:rPr>
                <w:rFonts w:ascii="Cascadia Mono" w:eastAsia="Cascadia Mono" w:hAnsi="Cascadia Mono"/>
              </w:rPr>
              <w:t>- custom_input_array</w:t>
            </w:r>
          </w:p>
          <w:p w14:paraId="61FF7B8C" w14:textId="77777777" w:rsidR="0042239F" w:rsidRDefault="007A59E9">
            <w:pPr>
              <w:spacing w:after="0"/>
            </w:pPr>
            <w:r>
              <w:rPr>
                <w:rFonts w:ascii="Cascadia Mono" w:eastAsia="Cascadia Mono" w:hAnsi="Cascadia Mono"/>
                <w:color w:val="990000"/>
              </w:rPr>
              <w:t>|</w:t>
            </w:r>
            <w:r>
              <w:rPr>
                <w:rFonts w:ascii="Cascadia Mono" w:eastAsia="Cascadia Mono" w:hAnsi="Cascadia Mono"/>
              </w:rPr>
              <w:t>- input2</w:t>
            </w:r>
            <w:r>
              <w:rPr>
                <w:rFonts w:ascii="Cascadia Mono" w:eastAsia="Cascadia Mono" w:hAnsi="Cascadia Mono"/>
                <w:color w:val="990000"/>
              </w:rPr>
              <w:t>.</w:t>
            </w:r>
            <w:r>
              <w:rPr>
                <w:rFonts w:ascii="Cascadia Mono" w:eastAsia="Cascadia Mono" w:hAnsi="Cascadia Mono"/>
              </w:rPr>
              <w:t>npy</w:t>
            </w:r>
          </w:p>
          <w:p w14:paraId="21338AD2" w14:textId="77777777" w:rsidR="0042239F" w:rsidRDefault="007A59E9">
            <w:pPr>
              <w:spacing w:after="0"/>
            </w:pPr>
            <w:r>
              <w:rPr>
                <w:rFonts w:ascii="Cascadia Mono" w:eastAsia="Cascadia Mono" w:hAnsi="Cascadia Mono"/>
                <w:color w:val="990000"/>
              </w:rPr>
              <w:t>|</w:t>
            </w:r>
            <w:r>
              <w:rPr>
                <w:rFonts w:ascii="Cascadia Mono" w:eastAsia="Cascadia Mono" w:hAnsi="Cascadia Mono"/>
              </w:rPr>
              <w:t>- input3</w:t>
            </w:r>
            <w:r>
              <w:rPr>
                <w:rFonts w:ascii="Cascadia Mono" w:eastAsia="Cascadia Mono" w:hAnsi="Cascadia Mono"/>
                <w:color w:val="990000"/>
              </w:rPr>
              <w:t>.</w:t>
            </w:r>
            <w:r>
              <w:rPr>
                <w:rFonts w:ascii="Cascadia Mono" w:eastAsia="Cascadia Mono" w:hAnsi="Cascadia Mono"/>
              </w:rPr>
              <w:t>npy</w:t>
            </w:r>
          </w:p>
        </w:tc>
      </w:tr>
    </w:tbl>
    <w:p w14:paraId="1D306708" w14:textId="77777777" w:rsidR="0042239F" w:rsidRDefault="007A59E9">
      <w:pPr>
        <w:pStyle w:val="BodyText10"/>
        <w:ind w:firstLine="200"/>
      </w:pPr>
      <w:r>
        <w:t>With the above array, you can compile the model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344B4271" w14:textId="77777777">
        <w:tc>
          <w:tcPr>
            <w:tcW w:w="10094" w:type="dxa"/>
            <w:shd w:val="clear" w:color="auto" w:fill="F8F8F8" w:themeFill="background1" w:themeFillShade="F8"/>
          </w:tcPr>
          <w:p w14:paraId="64ED695B" w14:textId="77777777" w:rsidR="0042239F" w:rsidRDefault="007A59E9">
            <w:pPr>
              <w:spacing w:after="0"/>
            </w:pPr>
            <w:r>
              <w:rPr>
                <w:rFonts w:ascii="Cascadia Mono" w:eastAsia="Cascadia Mono" w:hAnsi="Cascadia Mono"/>
                <w:i/>
                <w:iCs/>
                <w:color w:val="009900"/>
              </w:rPr>
              <w:t># compile_test.py</w:t>
            </w:r>
          </w:p>
          <w:p w14:paraId="02EFC4E5" w14:textId="77777777" w:rsidR="0042239F" w:rsidRDefault="007A59E9">
            <w:pPr>
              <w:spacing w:after="0"/>
            </w:pPr>
            <w:r>
              <w:rPr>
                <w:rFonts w:ascii="Cascadia Mono" w:eastAsia="Cascadia Mono" w:hAnsi="Cascadia Mono"/>
                <w:b/>
                <w:bCs/>
                <w:color w:val="000080"/>
              </w:rPr>
              <w:t>import</w:t>
            </w:r>
            <w:r>
              <w:rPr>
                <w:rFonts w:ascii="Cascadia Mono" w:eastAsia="Cascadia Mono" w:hAnsi="Cascadia Mono"/>
              </w:rPr>
              <w:t xml:space="preserve"> argparse</w:t>
            </w:r>
          </w:p>
          <w:p w14:paraId="436129D5" w14:textId="77777777" w:rsidR="0042239F" w:rsidRDefault="007A59E9">
            <w:pPr>
              <w:spacing w:after="0"/>
            </w:pPr>
            <w:r>
              <w:rPr>
                <w:rFonts w:ascii="Cascadia Mono" w:eastAsia="Cascadia Mono" w:hAnsi="Cascadia Mono"/>
              </w:rPr>
              <w:t> </w:t>
            </w:r>
          </w:p>
          <w:p w14:paraId="018EA368" w14:textId="77777777" w:rsidR="0042239F" w:rsidRDefault="007A59E9">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581F7AC9" w14:textId="77777777" w:rsidR="0042239F" w:rsidRDefault="007A59E9">
            <w:pPr>
              <w:spacing w:after="0"/>
            </w:pPr>
            <w:r>
              <w:rPr>
                <w:rFonts w:ascii="Cascadia Mono" w:eastAsia="Cascadia Mono" w:hAnsi="Cascadia Mono"/>
                <w:b/>
                <w:bCs/>
                <w:color w:val="000080"/>
              </w:rPr>
              <w:t>from</w:t>
            </w:r>
            <w:r>
              <w:rPr>
                <w:rFonts w:ascii="Cascadia Mono" w:eastAsia="Cascadia Mono" w:hAnsi="Cascadia Mono"/>
              </w:rPr>
              <w:t xml:space="preserve"> qubee</w:t>
            </w:r>
            <w:r>
              <w:rPr>
                <w:rFonts w:ascii="Cascadia Mono" w:eastAsia="Cascadia Mono" w:hAnsi="Cascadia Mono"/>
                <w:color w:val="990000"/>
              </w:rPr>
              <w:t>.</w:t>
            </w:r>
            <w:r>
              <w:rPr>
                <w:rFonts w:ascii="Cascadia Mono" w:eastAsia="Cascadia Mono" w:hAnsi="Cascadia Mono"/>
              </w:rPr>
              <w:t>utils</w:t>
            </w:r>
            <w:r>
              <w:rPr>
                <w:rFonts w:ascii="Cascadia Mono" w:eastAsia="Cascadia Mono" w:hAnsi="Cascadia Mono"/>
                <w:color w:val="990000"/>
              </w:rPr>
              <w:t>.</w:t>
            </w:r>
            <w:r>
              <w:rPr>
                <w:rFonts w:ascii="Cascadia Mono" w:eastAsia="Cascadia Mono" w:hAnsi="Cascadia Mono"/>
              </w:rPr>
              <w:t xml:space="preserve">utils_model_dict </w:t>
            </w:r>
            <w:r>
              <w:rPr>
                <w:rFonts w:ascii="Cascadia Mono" w:eastAsia="Cascadia Mono" w:hAnsi="Cascadia Mono"/>
                <w:b/>
                <w:bCs/>
                <w:color w:val="000080"/>
              </w:rPr>
              <w:t>import</w:t>
            </w:r>
            <w:r>
              <w:rPr>
                <w:rFonts w:ascii="Cascadia Mono" w:eastAsia="Cascadia Mono" w:hAnsi="Cascadia Mono"/>
              </w:rPr>
              <w:t xml:space="preserve"> parse_custom_input_info</w:t>
            </w:r>
          </w:p>
          <w:p w14:paraId="4AB65F17" w14:textId="77777777" w:rsidR="0042239F" w:rsidRDefault="007A59E9">
            <w:pPr>
              <w:spacing w:after="0"/>
            </w:pPr>
            <w:r>
              <w:rPr>
                <w:rFonts w:ascii="Cascadia Mono" w:eastAsia="Cascadia Mono" w:hAnsi="Cascadia Mono"/>
              </w:rPr>
              <w:t> </w:t>
            </w:r>
          </w:p>
          <w:p w14:paraId="516AD424" w14:textId="77777777" w:rsidR="0042239F" w:rsidRDefault="007A59E9">
            <w:pPr>
              <w:spacing w:after="0"/>
            </w:pPr>
            <w:r>
              <w:rPr>
                <w:rFonts w:ascii="Cascadia Mono" w:eastAsia="Cascadia Mono" w:hAnsi="Cascadia Mono"/>
              </w:rPr>
              <w:t xml:space="preserve">onnx_model_path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"/workspace/deeplabv3_mobilenet_v3_large_torchvision.onnx"</w:t>
            </w:r>
          </w:p>
          <w:p w14:paraId="0A593A4E" w14:textId="77777777" w:rsidR="0042239F" w:rsidRDefault="007A59E9">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"/workspace/calibration/deeplabv3"</w:t>
            </w:r>
          </w:p>
          <w:p w14:paraId="1C1E71EB" w14:textId="77777777" w:rsidR="0042239F" w:rsidRDefault="007A59E9">
            <w:pPr>
              <w:spacing w:after="0"/>
            </w:pPr>
            <w:r>
              <w:rPr>
                <w:rFonts w:ascii="Cascadia Mono" w:eastAsia="Cascadia Mono" w:hAnsi="Cascadia Mono"/>
              </w:rPr>
              <w:t> </w:t>
            </w:r>
          </w:p>
          <w:p w14:paraId="570504F5" w14:textId="77777777" w:rsidR="0042239F" w:rsidRDefault="007A59E9">
            <w:pPr>
              <w:spacing w:after="0"/>
            </w:pPr>
            <w:r>
              <w:rPr>
                <w:rFonts w:ascii="Cascadia Mono" w:eastAsia="Cascadia Mono" w:hAnsi="Cascadia Mono"/>
              </w:rPr>
              <w:t xml:space="preserve">parser </w:t>
            </w:r>
            <w:r>
              <w:rPr>
                <w:rFonts w:ascii="Cascadia Mono" w:eastAsia="Cascadia Mono" w:hAnsi="Cascadia Mono"/>
                <w:color w:val="990000"/>
              </w:rPr>
              <w:t>=</w:t>
            </w:r>
            <w:r>
              <w:rPr>
                <w:rFonts w:ascii="Cascadia Mono" w:eastAsia="Cascadia Mono" w:hAnsi="Cascadia Mono"/>
              </w:rPr>
              <w:t xml:space="preserve"> argparse</w:t>
            </w:r>
            <w:r>
              <w:rPr>
                <w:rFonts w:ascii="Cascadia Mono" w:eastAsia="Cascadia Mono" w:hAnsi="Cascadia Mono"/>
                <w:color w:val="990000"/>
              </w:rPr>
              <w:t>.</w:t>
            </w:r>
            <w:r>
              <w:rPr>
                <w:rFonts w:ascii="Cascadia Mono" w:eastAsia="Cascadia Mono" w:hAnsi="Cascadia Mono"/>
                <w:b/>
                <w:bCs/>
                <w:color w:val="000000"/>
              </w:rPr>
              <w:t>ArgumentParser</w:t>
            </w:r>
            <w:r>
              <w:rPr>
                <w:rFonts w:ascii="Cascadia Mono" w:eastAsia="Cascadia Mono" w:hAnsi="Cascadia Mono"/>
                <w:color w:val="990000"/>
              </w:rPr>
              <w:t>(</w:t>
            </w:r>
            <w:r>
              <w:rPr>
                <w:rFonts w:ascii="Cascadia Mono" w:eastAsia="Cascadia Mono" w:hAnsi="Cascadia Mono"/>
              </w:rPr>
              <w:t>description</w:t>
            </w:r>
            <w:r>
              <w:rPr>
                <w:rFonts w:ascii="Cascadia Mono" w:eastAsia="Cascadia Mono" w:hAnsi="Cascadia Mono"/>
                <w:color w:val="990000"/>
              </w:rPr>
              <w:t>=</w:t>
            </w:r>
            <w:r>
              <w:rPr>
                <w:rFonts w:ascii="Cascadia Mono" w:eastAsia="Cascadia Mono" w:hAnsi="Cascadia Mono"/>
                <w:color w:val="FF0000"/>
              </w:rPr>
              <w:t>"Compile arguments"</w:t>
            </w:r>
            <w:r>
              <w:rPr>
                <w:rFonts w:ascii="Cascadia Mono" w:eastAsia="Cascadia Mono" w:hAnsi="Cascadia Mono"/>
                <w:color w:val="990000"/>
              </w:rPr>
              <w:t>)</w:t>
            </w:r>
          </w:p>
          <w:p w14:paraId="769C1ADE" w14:textId="77777777" w:rsidR="0042239F" w:rsidRDefault="007A59E9">
            <w:pPr>
              <w:spacing w:after="0"/>
            </w:pPr>
            <w:r>
              <w:rPr>
                <w:rFonts w:ascii="Cascadia Mono" w:eastAsia="Cascadia Mono" w:hAnsi="Cascadia Mono"/>
              </w:rPr>
              <w:t>parser</w:t>
            </w:r>
            <w:r>
              <w:rPr>
                <w:rFonts w:ascii="Cascadia Mono" w:eastAsia="Cascadia Mono" w:hAnsi="Cascadia Mono"/>
                <w:color w:val="990000"/>
              </w:rPr>
              <w:t>.</w:t>
            </w:r>
            <w:r>
              <w:rPr>
                <w:rFonts w:ascii="Cascadia Mono" w:eastAsia="Cascadia Mono" w:hAnsi="Cascadia Mono"/>
                <w:b/>
                <w:bCs/>
                <w:color w:val="000000"/>
              </w:rPr>
              <w:t>add_argument</w:t>
            </w:r>
            <w:r>
              <w:rPr>
                <w:rFonts w:ascii="Cascadia Mono" w:eastAsia="Cascadia Mono" w:hAnsi="Cascadia Mono"/>
                <w:color w:val="990000"/>
              </w:rPr>
              <w:t>(</w:t>
            </w:r>
            <w:r>
              <w:rPr>
                <w:rFonts w:ascii="Cascadia Mono" w:eastAsia="Cascadia Mono" w:hAnsi="Cascadia Mono"/>
                <w:color w:val="FF0000"/>
              </w:rPr>
              <w:t>"--input_shape_path"</w:t>
            </w:r>
            <w:r>
              <w:rPr>
                <w:rFonts w:ascii="Cascadia Mono" w:eastAsia="Cascadia Mono" w:hAnsi="Cascadia Mono"/>
                <w:color w:val="990000"/>
              </w:rPr>
              <w:t>,</w:t>
            </w:r>
            <w:r>
              <w:rPr>
                <w:rFonts w:ascii="Cascadia Mono" w:eastAsia="Cascadia Mono" w:hAnsi="Cascadia Mono"/>
              </w:rPr>
              <w:t xml:space="preserve"> dest</w:t>
            </w:r>
            <w:r>
              <w:rPr>
                <w:rFonts w:ascii="Cascadia Mono" w:eastAsia="Cascadia Mono" w:hAnsi="Cascadia Mono"/>
                <w:color w:val="990000"/>
              </w:rPr>
              <w:t>=</w:t>
            </w:r>
            <w:r>
              <w:rPr>
                <w:rFonts w:ascii="Cascadia Mono" w:eastAsia="Cascadia Mono" w:hAnsi="Cascadia Mono"/>
                <w:color w:val="FF0000"/>
              </w:rPr>
              <w:t>"custom_input_shape_dict"</w:t>
            </w:r>
            <w:r>
              <w:rPr>
                <w:rFonts w:ascii="Cascadia Mono" w:eastAsia="Cascadia Mono" w:hAnsi="Cascadia Mono"/>
                <w:color w:val="990000"/>
              </w:rPr>
              <w:t>,</w:t>
            </w:r>
            <w:r>
              <w:rPr>
                <w:rFonts w:ascii="Cascadia Mono" w:eastAsia="Cascadia Mono" w:hAnsi="Cascadia Mono"/>
              </w:rPr>
              <w:t xml:space="preserve"> action</w:t>
            </w:r>
            <w:r>
              <w:rPr>
                <w:rFonts w:ascii="Cascadia Mono" w:eastAsia="Cascadia Mono" w:hAnsi="Cascadia Mono"/>
                <w:color w:val="990000"/>
              </w:rPr>
              <w:t>=</w:t>
            </w:r>
            <w:r>
              <w:rPr>
                <w:rFonts w:ascii="Cascadia Mono" w:eastAsia="Cascadia Mono" w:hAnsi="Cascadia Mono"/>
              </w:rPr>
              <w:t>parse_custom_input_info</w:t>
            </w:r>
            <w:r>
              <w:rPr>
                <w:rFonts w:ascii="Cascadia Mono" w:eastAsia="Cascadia Mono" w:hAnsi="Cascadia Mono"/>
                <w:color w:val="990000"/>
              </w:rPr>
              <w:t>)</w:t>
            </w:r>
          </w:p>
          <w:p w14:paraId="5DBFBE1E" w14:textId="77777777" w:rsidR="0042239F" w:rsidRDefault="007A59E9">
            <w:pPr>
              <w:spacing w:after="0"/>
            </w:pPr>
            <w:r>
              <w:rPr>
                <w:rFonts w:ascii="Cascadia Mono" w:eastAsia="Cascadia Mono" w:hAnsi="Cascadia Mono"/>
              </w:rPr>
              <w:t> </w:t>
            </w:r>
          </w:p>
          <w:p w14:paraId="1FED6E53" w14:textId="77777777" w:rsidR="0042239F" w:rsidRDefault="007A59E9">
            <w:pPr>
              <w:spacing w:after="0"/>
            </w:pPr>
            <w:r>
              <w:rPr>
                <w:rFonts w:ascii="Cascadia Mono" w:eastAsia="Cascadia Mono" w:hAnsi="Cascadia Mono"/>
              </w:rPr>
              <w:t> </w:t>
            </w:r>
          </w:p>
          <w:p w14:paraId="72AE2F6E" w14:textId="77777777" w:rsidR="0042239F" w:rsidRDefault="007A59E9">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1F5E8187" w14:textId="77777777" w:rsidR="0042239F" w:rsidRDefault="007A59E9">
            <w:pPr>
              <w:spacing w:after="0"/>
            </w:pPr>
            <w:r>
              <w:rPr>
                <w:rFonts w:ascii="Cascadia Mono" w:eastAsia="Cascadia Mono" w:hAnsi="Cascadia Mono"/>
              </w:rPr>
              <w:t>    model</w:t>
            </w:r>
            <w:r>
              <w:rPr>
                <w:rFonts w:ascii="Cascadia Mono" w:eastAsia="Cascadia Mono" w:hAnsi="Cascadia Mono"/>
                <w:color w:val="990000"/>
              </w:rPr>
              <w:t>=</w:t>
            </w:r>
            <w:r>
              <w:rPr>
                <w:rFonts w:ascii="Cascadia Mono" w:eastAsia="Cascadia Mono" w:hAnsi="Cascadia Mono"/>
              </w:rPr>
              <w:t>onnx_model_path</w:t>
            </w:r>
            <w:r>
              <w:rPr>
                <w:rFonts w:ascii="Cascadia Mono" w:eastAsia="Cascadia Mono" w:hAnsi="Cascadia Mono"/>
                <w:color w:val="990000"/>
              </w:rPr>
              <w:t>,</w:t>
            </w:r>
          </w:p>
          <w:p w14:paraId="079BE78C" w14:textId="77777777" w:rsidR="0042239F" w:rsidRDefault="007A59E9">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030E8EA0" w14:textId="77777777" w:rsidR="0042239F" w:rsidRDefault="007A59E9">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"deeplabv3.mxq"</w:t>
            </w:r>
            <w:r>
              <w:rPr>
                <w:rFonts w:ascii="Cascadia Mono" w:eastAsia="Cascadia Mono" w:hAnsi="Cascadia Mono"/>
                <w:color w:val="990000"/>
              </w:rPr>
              <w:t>,</w:t>
            </w:r>
          </w:p>
          <w:p w14:paraId="60823C68" w14:textId="77777777" w:rsidR="0042239F" w:rsidRDefault="007A59E9">
            <w:pPr>
              <w:spacing w:after="0"/>
            </w:pPr>
            <w:r>
              <w:rPr>
                <w:rFonts w:ascii="Cascadia Mono" w:eastAsia="Cascadia Mono" w:hAnsi="Cascadia Mono"/>
              </w:rPr>
              <w:t>    input_shape_dict</w:t>
            </w:r>
            <w:r>
              <w:rPr>
                <w:rFonts w:ascii="Cascadia Mono" w:eastAsia="Cascadia Mono" w:hAnsi="Cascadia Mono"/>
                <w:color w:val="990000"/>
              </w:rPr>
              <w:t>=</w:t>
            </w:r>
            <w:r>
              <w:rPr>
                <w:rFonts w:ascii="Cascadia Mono" w:eastAsia="Cascadia Mono" w:hAnsi="Cascadia Mono"/>
              </w:rPr>
              <w:t>args</w:t>
            </w:r>
            <w:r>
              <w:rPr>
                <w:rFonts w:ascii="Cascadia Mono" w:eastAsia="Cascadia Mono" w:hAnsi="Cascadia Mono"/>
                <w:color w:val="990000"/>
              </w:rPr>
              <w:t>.</w:t>
            </w:r>
            <w:r>
              <w:rPr>
                <w:rFonts w:ascii="Cascadia Mono" w:eastAsia="Cascadia Mono" w:hAnsi="Cascadia Mono"/>
              </w:rPr>
              <w:t>custom_input_shape_dict</w:t>
            </w:r>
          </w:p>
          <w:p w14:paraId="7F544908" w14:textId="77777777" w:rsidR="0042239F" w:rsidRDefault="007A59E9">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"onnx"</w:t>
            </w:r>
          </w:p>
          <w:p w14:paraId="5F82B449" w14:textId="77777777" w:rsidR="0042239F" w:rsidRDefault="007A59E9">
            <w:pPr>
              <w:spacing w:after="0"/>
            </w:pPr>
            <w:r>
              <w:rPr>
                <w:rFonts w:ascii="Cascadia Mono" w:eastAsia="Cascadia Mono" w:hAnsi="Cascadia Mono"/>
                <w:color w:val="990000"/>
              </w:rPr>
              <w:t>)</w:t>
            </w:r>
          </w:p>
        </w:tc>
      </w:tr>
    </w:tbl>
    <w:p w14:paraId="4640AE6F" w14:textId="77777777" w:rsidR="0042239F" w:rsidRDefault="007A59E9">
      <w:pPr>
        <w:pStyle w:val="BodyText10"/>
        <w:ind w:firstLine="200"/>
      </w:pPr>
      <w:r>
        <w:t>Then, you can compile the model with the following command:</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1194F9BE" w14:textId="77777777">
        <w:tc>
          <w:tcPr>
            <w:tcW w:w="10094" w:type="dxa"/>
            <w:shd w:val="clear" w:color="auto" w:fill="F8F8F8" w:themeFill="background1" w:themeFillShade="F8"/>
          </w:tcPr>
          <w:p w14:paraId="3A70B9CE" w14:textId="77777777" w:rsidR="0042239F" w:rsidRDefault="007A59E9">
            <w:pPr>
              <w:spacing w:after="0"/>
            </w:pPr>
            <w:r>
              <w:rPr>
                <w:rFonts w:ascii="Cascadia Mono" w:eastAsia="Cascadia Mono" w:hAnsi="Cascadia Mono"/>
              </w:rPr>
              <w:t>python compile_test</w:t>
            </w:r>
            <w:r>
              <w:rPr>
                <w:rFonts w:ascii="Cascadia Mono" w:eastAsia="Cascadia Mono" w:hAnsi="Cascadia Mono"/>
                <w:color w:val="990000"/>
              </w:rPr>
              <w:t>.</w:t>
            </w:r>
            <w:r>
              <w:rPr>
                <w:rFonts w:ascii="Cascadia Mono" w:eastAsia="Cascadia Mono" w:hAnsi="Cascadia Mono"/>
              </w:rPr>
              <w:t>py --input_shape_path /workspace/custom_input_array</w:t>
            </w:r>
          </w:p>
        </w:tc>
      </w:tr>
    </w:tbl>
    <w:p w14:paraId="1B3DA2B3" w14:textId="77777777" w:rsidR="0042239F" w:rsidRDefault="007A59E9">
      <w:pPr>
        <w:pStyle w:val="1"/>
        <w:rPr>
          <w:rFonts w:cs="Arial"/>
        </w:rPr>
      </w:pPr>
      <w:bookmarkStart w:id="88" w:name="_Ref75000000"/>
      <w:bookmarkStart w:id="89" w:name="_Toc166503476"/>
      <w:r>
        <w:lastRenderedPageBreak/>
        <w:t>CPU Offloading (Beta Version)</w:t>
      </w:r>
      <w:bookmarkEnd w:id="88"/>
      <w:bookmarkEnd w:id="89"/>
    </w:p>
    <w:p w14:paraId="26977B1B" w14:textId="77777777" w:rsidR="0042239F" w:rsidRDefault="007A59E9">
      <w:pPr>
        <w:pStyle w:val="BodyText10"/>
        <w:ind w:firstLine="200"/>
      </w:pPr>
      <w:r>
        <w:rPr>
          <w:b/>
          <w:bCs/>
        </w:rPr>
        <w:t>Remark</w:t>
      </w:r>
      <w:r>
        <w:t xml:space="preserve"> To proceed inference with CPU offloading, it requires a runtime library that supports the MXQ file that is compiled for CPU offloading.</w:t>
      </w:r>
    </w:p>
    <w:p w14:paraId="1C5A78A0" w14:textId="77777777" w:rsidR="0042239F" w:rsidRDefault="007A59E9">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55D26658" w14:textId="77777777" w:rsidR="0042239F" w:rsidRDefault="007A59E9">
      <w:pPr>
        <w:pStyle w:val="BodyText10"/>
        <w:ind w:firstLine="200"/>
      </w:pPr>
      <w:r>
        <w:t>When CPU offloading is employed, the procedures for preparing the calibration dataset and compiling the model vary slightly as follows:</w:t>
      </w:r>
    </w:p>
    <w:p w14:paraId="03AD1E1B" w14:textId="77777777" w:rsidR="0042239F" w:rsidRDefault="007A59E9">
      <w:pPr>
        <w:pStyle w:val="BodyText10"/>
        <w:ind w:firstLine="200"/>
      </w:pPr>
      <w:r>
        <w:t>(i) The pre-processed input shape should match the original model's input shape, whereas the pre-processed input shape should be in the format (H, W, C) to compile the model without CPU offloading.</w:t>
      </w:r>
    </w:p>
    <w:p w14:paraId="2368A702" w14:textId="77777777" w:rsidR="0042239F" w:rsidRDefault="007A59E9">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00DBD039" w14:textId="77777777" w:rsidR="0042239F" w:rsidRDefault="007A59E9">
      <w:pPr>
        <w:suppressAutoHyphens w:val="0"/>
        <w:adjustRightInd/>
        <w:snapToGrid/>
        <w:spacing w:after="160" w:line="259" w:lineRule="auto"/>
        <w:jc w:val="center"/>
      </w:pPr>
      <w:r>
        <w:rPr>
          <w:noProof/>
        </w:rPr>
        <w:drawing>
          <wp:inline distT="0" distB="0" distL="0" distR="0" wp14:anchorId="29BF0B3B" wp14:editId="211EA8EF">
            <wp:extent cx="4800000" cy="4646037"/>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4" cstate="print">
                      <a:extLst>
                        <a:ext uri="{96DAC541-7B7A-43D3-8B79-37D633B846F1}">
                          <asvg:svgBlip xmlns:asvg="http://schemas.microsoft.com/office/drawing/2016/SVG/main" r:embed="rId35"/>
                        </a:ext>
                      </a:extLst>
                    </a:blip>
                    <a:stretch>
                      <a:fillRect/>
                    </a:stretch>
                  </pic:blipFill>
                  <pic:spPr>
                    <a:xfrm>
                      <a:off x="0" y="0"/>
                      <a:ext cx="4800000" cy="4646037"/>
                    </a:xfrm>
                    <a:prstGeom prst="rect">
                      <a:avLst/>
                    </a:prstGeom>
                  </pic:spPr>
                </pic:pic>
              </a:graphicData>
            </a:graphic>
          </wp:inline>
        </w:drawing>
      </w:r>
    </w:p>
    <w:p w14:paraId="0BCFBBAE" w14:textId="0EB7EC4D" w:rsidR="0042239F" w:rsidRDefault="007A59E9">
      <w:pPr>
        <w:pStyle w:val="FigureCaption"/>
      </w:pPr>
      <w:bookmarkStart w:id="90" w:name="_Ref60500010"/>
      <w:bookmarkStart w:id="91" w:name="_Toc30500010"/>
      <w:bookmarkStart w:id="92" w:name="_Toc30500011"/>
      <w:bookmarkStart w:id="93" w:name="_Toc166503518"/>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90"/>
      <w:r>
        <w:t xml:space="preserve">. </w:t>
      </w:r>
      <w:bookmarkEnd w:id="91"/>
      <w:r>
        <w:t>SDK CPU Offloading</w:t>
      </w:r>
      <w:bookmarkEnd w:id="92"/>
      <w:bookmarkEnd w:id="93"/>
    </w:p>
    <w:p w14:paraId="3B5FB2B1" w14:textId="77777777" w:rsidR="0042239F" w:rsidRDefault="0042239F">
      <w:pPr>
        <w:pStyle w:val="BodyText10"/>
        <w:ind w:firstLine="200"/>
      </w:pPr>
    </w:p>
    <w:p w14:paraId="61570348" w14:textId="77777777" w:rsidR="0042239F" w:rsidRDefault="007A59E9">
      <w:pPr>
        <w:pStyle w:val="1"/>
        <w:rPr>
          <w:rFonts w:cs="Arial"/>
        </w:rPr>
      </w:pPr>
      <w:bookmarkStart w:id="94" w:name="_Ref76000000"/>
      <w:bookmarkStart w:id="95" w:name="_Toc166503477"/>
      <w:r>
        <w:lastRenderedPageBreak/>
        <w:t>Supported Frameworks</w:t>
      </w:r>
      <w:bookmarkEnd w:id="94"/>
      <w:bookmarkEnd w:id="95"/>
    </w:p>
    <w:p w14:paraId="6225D48B" w14:textId="77777777" w:rsidR="0042239F" w:rsidRDefault="007A59E9">
      <w:pPr>
        <w:pStyle w:val="BodyText10"/>
        <w:ind w:firstLine="200"/>
      </w:pPr>
      <w:r>
        <w:t>We support almost all the commonly used Machine Learning frameworks &amp; libraries such as ONNX, PyTorch, Keras, TensorFlow, and TensorFlow Lite.</w:t>
      </w:r>
    </w:p>
    <w:p w14:paraId="6057CE35" w14:textId="77777777" w:rsidR="0042239F" w:rsidRDefault="007A59E9">
      <w:pPr>
        <w:suppressAutoHyphens w:val="0"/>
        <w:adjustRightInd/>
        <w:snapToGrid/>
        <w:spacing w:after="160" w:line="259" w:lineRule="auto"/>
        <w:jc w:val="center"/>
      </w:pPr>
      <w:r>
        <w:rPr>
          <w:noProof/>
        </w:rPr>
        <w:drawing>
          <wp:inline distT="0" distB="0" distL="0" distR="0" wp14:anchorId="30438BC7" wp14:editId="2A56188D">
            <wp:extent cx="6400000" cy="800962"/>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6">
                      <a:clrChange>
                        <a:clrFrom>
                          <a:srgbClr val="FFFFFF"/>
                        </a:clrFrom>
                        <a:clrTo>
                          <a:srgbClr val="FFFFFF">
                            <a:alpha val="0"/>
                          </a:srgbClr>
                        </a:clrTo>
                      </a:clrChange>
                    </a:blip>
                    <a:stretch>
                      <a:fillRect/>
                    </a:stretch>
                  </pic:blipFill>
                  <pic:spPr>
                    <a:xfrm>
                      <a:off x="0" y="0"/>
                      <a:ext cx="6400000" cy="800962"/>
                    </a:xfrm>
                    <a:prstGeom prst="rect">
                      <a:avLst/>
                    </a:prstGeom>
                    <a:ln>
                      <a:solidFill>
                        <a:schemeClr val="tx1"/>
                      </a:solidFill>
                    </a:ln>
                  </pic:spPr>
                </pic:pic>
              </a:graphicData>
            </a:graphic>
          </wp:inline>
        </w:drawing>
      </w:r>
    </w:p>
    <w:p w14:paraId="238EAECF" w14:textId="315F380A" w:rsidR="0042239F" w:rsidRDefault="007A59E9">
      <w:pPr>
        <w:pStyle w:val="FigureCaption"/>
      </w:pPr>
      <w:bookmarkStart w:id="96" w:name="_Ref60600010"/>
      <w:bookmarkStart w:id="97" w:name="_Toc30600010"/>
      <w:bookmarkStart w:id="98" w:name="_Toc30600011"/>
      <w:bookmarkStart w:id="99" w:name="_Toc166503519"/>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96"/>
      <w:r>
        <w:t xml:space="preserve">. </w:t>
      </w:r>
      <w:bookmarkEnd w:id="97"/>
      <w:r>
        <w:t>Supported deep-learning frameworks</w:t>
      </w:r>
      <w:bookmarkEnd w:id="98"/>
      <w:bookmarkEnd w:id="99"/>
    </w:p>
    <w:p w14:paraId="33D4EFBA" w14:textId="77777777" w:rsidR="0042239F" w:rsidRDefault="007A59E9">
      <w:pPr>
        <w:pStyle w:val="20"/>
        <w:rPr>
          <w:rFonts w:cs="Arial"/>
        </w:rPr>
      </w:pPr>
      <w:bookmarkStart w:id="100" w:name="_Ref76000010"/>
      <w:bookmarkStart w:id="101" w:name="_Toc166503478"/>
      <w:r>
        <w:rPr>
          <w:rFonts w:cs="Arial" w:hint="eastAsia"/>
        </w:rPr>
        <w:t>Supported Operations (ONNX)</w:t>
      </w:r>
      <w:bookmarkEnd w:id="100"/>
      <w:bookmarkEnd w:id="101"/>
    </w:p>
    <w:p w14:paraId="0AFD72B6" w14:textId="2171F25C" w:rsidR="0042239F" w:rsidRDefault="007A59E9">
      <w:pPr>
        <w:pStyle w:val="TableCaption"/>
      </w:pPr>
      <w:bookmarkStart w:id="102" w:name="_Ref50600010"/>
      <w:bookmarkStart w:id="103" w:name="_Toc20600010"/>
      <w:bookmarkStart w:id="104" w:name="_Toc20600011"/>
      <w:bookmarkStart w:id="105" w:name="_Toc166503493"/>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102"/>
      <w:r>
        <w:t xml:space="preserve">. </w:t>
      </w:r>
      <w:bookmarkEnd w:id="103"/>
      <w:r>
        <w:t>ONNX Supported Operations</w:t>
      </w:r>
      <w:bookmarkEnd w:id="104"/>
      <w:bookmarkEnd w:id="1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42239F" w14:paraId="5E1E8C1A"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826762D" w14:textId="77777777" w:rsidR="0042239F" w:rsidRDefault="007A59E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6906FD2" w14:textId="77777777" w:rsidR="0042239F" w:rsidRDefault="007A59E9">
            <w:pPr>
              <w:pStyle w:val="TableColumn"/>
              <w:rPr>
                <w:color w:val="FFFFFF" w:themeColor="background1"/>
                <w:sz w:val="22"/>
                <w:szCs w:val="22"/>
              </w:rPr>
            </w:pPr>
            <w:r>
              <w:rPr>
                <w:rFonts w:hint="eastAsia"/>
                <w:color w:val="FFFFFF" w:themeColor="background1"/>
                <w:sz w:val="22"/>
                <w:szCs w:val="22"/>
              </w:rPr>
              <w:t>Comments</w:t>
            </w:r>
          </w:p>
        </w:tc>
      </w:tr>
      <w:tr w:rsidR="0042239F" w14:paraId="2901C5E2" w14:textId="77777777" w:rsidTr="0042239F">
        <w:tc>
          <w:tcPr>
            <w:tcW w:w="1305" w:type="dxa"/>
            <w:tcBorders>
              <w:top w:val="single" w:sz="4" w:space="0" w:color="AEAAAA" w:themeColor="background2" w:themeShade="BF"/>
              <w:left w:val="nil"/>
            </w:tcBorders>
          </w:tcPr>
          <w:p w14:paraId="54F19FDB" w14:textId="700F4CFE" w:rsidR="0042239F" w:rsidRDefault="007A59E9">
            <w:pPr>
              <w:pStyle w:val="TableTextLeft"/>
            </w:pPr>
            <w:hyperlink r:id="rId37" w:anchor="Add">
              <w:r>
                <w:rPr>
                  <w:rStyle w:val="af0"/>
                </w:rPr>
                <w:t>Add</w:t>
              </w:r>
            </w:hyperlink>
          </w:p>
        </w:tc>
        <w:tc>
          <w:tcPr>
            <w:tcW w:w="2594" w:type="dxa"/>
            <w:tcBorders>
              <w:top w:val="single" w:sz="4" w:space="0" w:color="AEAAAA" w:themeColor="background2" w:themeShade="BF"/>
              <w:right w:val="nil"/>
            </w:tcBorders>
          </w:tcPr>
          <w:p w14:paraId="548E694D" w14:textId="77777777" w:rsidR="0042239F" w:rsidRDefault="007A59E9">
            <w:pPr>
              <w:pStyle w:val="TableTextLeft"/>
            </w:pPr>
            <w:r>
              <w:rPr>
                <w:rFonts w:hint="eastAsia"/>
              </w:rPr>
              <w:t>Broadcast only for specific cases of constant addition:</w:t>
            </w:r>
          </w:p>
          <w:p w14:paraId="766A9985" w14:textId="77777777" w:rsidR="0042239F" w:rsidRDefault="007A59E9">
            <w:pPr>
              <w:pStyle w:val="TableTextLeft"/>
            </w:pPr>
            <w:r>
              <w:rPr>
                <w:rFonts w:hint="eastAsia"/>
              </w:rPr>
              <w:t>Adding scalar,</w:t>
            </w:r>
          </w:p>
          <w:p w14:paraId="72906864" w14:textId="77777777" w:rsidR="0042239F" w:rsidRDefault="007A59E9">
            <w:pPr>
              <w:pStyle w:val="TableTextLeft"/>
            </w:pPr>
            <w:r>
              <w:rPr>
                <w:rFonts w:hint="eastAsia"/>
              </w:rPr>
              <w:t>Adding channel-size vector.</w:t>
            </w:r>
          </w:p>
        </w:tc>
      </w:tr>
      <w:tr w:rsidR="0042239F" w14:paraId="0A7C5FCD" w14:textId="77777777" w:rsidTr="0042239F">
        <w:tc>
          <w:tcPr>
            <w:tcW w:w="1305" w:type="dxa"/>
            <w:tcBorders>
              <w:top w:val="single" w:sz="4" w:space="0" w:color="AEAAAA" w:themeColor="background2" w:themeShade="BF"/>
              <w:left w:val="nil"/>
            </w:tcBorders>
          </w:tcPr>
          <w:p w14:paraId="441124D3" w14:textId="0A086EA5" w:rsidR="0042239F" w:rsidRDefault="007A59E9">
            <w:pPr>
              <w:pStyle w:val="TableTextLeft"/>
            </w:pPr>
            <w:hyperlink r:id="rId38" w:anchor="And">
              <w:r>
                <w:rPr>
                  <w:rStyle w:val="af0"/>
                </w:rPr>
                <w:t>And</w:t>
              </w:r>
            </w:hyperlink>
          </w:p>
        </w:tc>
        <w:tc>
          <w:tcPr>
            <w:tcW w:w="2594" w:type="dxa"/>
            <w:tcBorders>
              <w:top w:val="single" w:sz="4" w:space="0" w:color="AEAAAA" w:themeColor="background2" w:themeShade="BF"/>
              <w:right w:val="nil"/>
            </w:tcBorders>
          </w:tcPr>
          <w:p w14:paraId="60BE958E" w14:textId="77777777" w:rsidR="0042239F" w:rsidRDefault="0042239F">
            <w:pPr>
              <w:pStyle w:val="TableTextLeft"/>
            </w:pPr>
          </w:p>
        </w:tc>
      </w:tr>
      <w:tr w:rsidR="0042239F" w14:paraId="07317F38" w14:textId="77777777" w:rsidTr="0042239F">
        <w:tc>
          <w:tcPr>
            <w:tcW w:w="1305" w:type="dxa"/>
            <w:tcBorders>
              <w:top w:val="single" w:sz="4" w:space="0" w:color="AEAAAA" w:themeColor="background2" w:themeShade="BF"/>
              <w:left w:val="nil"/>
            </w:tcBorders>
          </w:tcPr>
          <w:p w14:paraId="6073EE92" w14:textId="2F4DCD59" w:rsidR="0042239F" w:rsidRDefault="007A59E9">
            <w:pPr>
              <w:pStyle w:val="TableTextLeft"/>
            </w:pPr>
            <w:hyperlink r:id="rId39" w:anchor="ArgMax">
              <w:r>
                <w:rPr>
                  <w:rStyle w:val="af0"/>
                </w:rPr>
                <w:t>ArgMax</w:t>
              </w:r>
            </w:hyperlink>
          </w:p>
        </w:tc>
        <w:tc>
          <w:tcPr>
            <w:tcW w:w="2594" w:type="dxa"/>
            <w:tcBorders>
              <w:top w:val="single" w:sz="4" w:space="0" w:color="AEAAAA" w:themeColor="background2" w:themeShade="BF"/>
              <w:right w:val="nil"/>
            </w:tcBorders>
          </w:tcPr>
          <w:p w14:paraId="5A945298" w14:textId="77777777" w:rsidR="0042239F" w:rsidRDefault="0042239F">
            <w:pPr>
              <w:pStyle w:val="TableTextLeft"/>
            </w:pPr>
          </w:p>
        </w:tc>
      </w:tr>
      <w:tr w:rsidR="0042239F" w14:paraId="7E55516F" w14:textId="77777777" w:rsidTr="0042239F">
        <w:tc>
          <w:tcPr>
            <w:tcW w:w="1305" w:type="dxa"/>
            <w:tcBorders>
              <w:top w:val="single" w:sz="4" w:space="0" w:color="AEAAAA" w:themeColor="background2" w:themeShade="BF"/>
              <w:left w:val="nil"/>
            </w:tcBorders>
          </w:tcPr>
          <w:p w14:paraId="10EA2D56" w14:textId="5EA17498" w:rsidR="0042239F" w:rsidRDefault="007A59E9">
            <w:pPr>
              <w:pStyle w:val="TableTextLeft"/>
            </w:pPr>
            <w:hyperlink r:id="rId40" w:anchor="AveragePool">
              <w:r>
                <w:rPr>
                  <w:rStyle w:val="af0"/>
                </w:rPr>
                <w:t>AveragePool</w:t>
              </w:r>
            </w:hyperlink>
          </w:p>
        </w:tc>
        <w:tc>
          <w:tcPr>
            <w:tcW w:w="2594" w:type="dxa"/>
            <w:tcBorders>
              <w:top w:val="single" w:sz="4" w:space="0" w:color="AEAAAA" w:themeColor="background2" w:themeShade="BF"/>
              <w:right w:val="nil"/>
            </w:tcBorders>
          </w:tcPr>
          <w:p w14:paraId="02D9F33E" w14:textId="77777777" w:rsidR="0042239F" w:rsidRDefault="007A59E9">
            <w:pPr>
              <w:pStyle w:val="TableTextLeft"/>
            </w:pPr>
            <w:r>
              <w:rPr>
                <w:rFonts w:hint="eastAsia"/>
              </w:rPr>
              <w:t>Only dilation=1, count_include_pad=1.</w:t>
            </w:r>
          </w:p>
        </w:tc>
      </w:tr>
      <w:tr w:rsidR="0042239F" w14:paraId="71B0EE6D" w14:textId="77777777" w:rsidTr="0042239F">
        <w:tc>
          <w:tcPr>
            <w:tcW w:w="1305" w:type="dxa"/>
            <w:tcBorders>
              <w:top w:val="single" w:sz="4" w:space="0" w:color="AEAAAA" w:themeColor="background2" w:themeShade="BF"/>
              <w:left w:val="nil"/>
            </w:tcBorders>
          </w:tcPr>
          <w:p w14:paraId="2A220D35" w14:textId="50A15054" w:rsidR="0042239F" w:rsidRDefault="007A59E9">
            <w:pPr>
              <w:pStyle w:val="TableTextLeft"/>
            </w:pPr>
            <w:hyperlink r:id="rId41" w:anchor="BatchNormalization">
              <w:r>
                <w:rPr>
                  <w:rStyle w:val="af0"/>
                </w:rPr>
                <w:t>BatchNormalization</w:t>
              </w:r>
            </w:hyperlink>
          </w:p>
        </w:tc>
        <w:tc>
          <w:tcPr>
            <w:tcW w:w="2594" w:type="dxa"/>
            <w:tcBorders>
              <w:top w:val="single" w:sz="4" w:space="0" w:color="AEAAAA" w:themeColor="background2" w:themeShade="BF"/>
              <w:right w:val="nil"/>
            </w:tcBorders>
          </w:tcPr>
          <w:p w14:paraId="77617ACC" w14:textId="77777777" w:rsidR="0042239F" w:rsidRDefault="007A59E9">
            <w:pPr>
              <w:pStyle w:val="TableTextLeft"/>
            </w:pPr>
            <w:r>
              <w:rPr>
                <w:rFonts w:hint="eastAsia"/>
              </w:rPr>
              <w:t>Only training_mode=0.</w:t>
            </w:r>
          </w:p>
        </w:tc>
      </w:tr>
      <w:tr w:rsidR="0042239F" w14:paraId="48BE3030" w14:textId="77777777" w:rsidTr="0042239F">
        <w:tc>
          <w:tcPr>
            <w:tcW w:w="1305" w:type="dxa"/>
            <w:tcBorders>
              <w:top w:val="single" w:sz="4" w:space="0" w:color="AEAAAA" w:themeColor="background2" w:themeShade="BF"/>
              <w:left w:val="nil"/>
            </w:tcBorders>
          </w:tcPr>
          <w:p w14:paraId="2BB7B16D" w14:textId="54534AD4" w:rsidR="0042239F" w:rsidRDefault="007A59E9">
            <w:pPr>
              <w:pStyle w:val="TableTextLeft"/>
            </w:pPr>
            <w:hyperlink r:id="rId42" w:anchor="Cast">
              <w:r>
                <w:rPr>
                  <w:rStyle w:val="af0"/>
                </w:rPr>
                <w:t>Cast</w:t>
              </w:r>
            </w:hyperlink>
          </w:p>
        </w:tc>
        <w:tc>
          <w:tcPr>
            <w:tcW w:w="2594" w:type="dxa"/>
            <w:tcBorders>
              <w:top w:val="single" w:sz="4" w:space="0" w:color="AEAAAA" w:themeColor="background2" w:themeShade="BF"/>
              <w:right w:val="nil"/>
            </w:tcBorders>
          </w:tcPr>
          <w:p w14:paraId="411E76BE" w14:textId="77777777" w:rsidR="0042239F" w:rsidRDefault="0042239F">
            <w:pPr>
              <w:pStyle w:val="TableTextLeft"/>
            </w:pPr>
          </w:p>
        </w:tc>
      </w:tr>
      <w:tr w:rsidR="0042239F" w14:paraId="5C890617" w14:textId="77777777" w:rsidTr="0042239F">
        <w:tc>
          <w:tcPr>
            <w:tcW w:w="1305" w:type="dxa"/>
            <w:tcBorders>
              <w:top w:val="single" w:sz="4" w:space="0" w:color="AEAAAA" w:themeColor="background2" w:themeShade="BF"/>
              <w:left w:val="nil"/>
            </w:tcBorders>
          </w:tcPr>
          <w:p w14:paraId="434B811F" w14:textId="03EC5714" w:rsidR="0042239F" w:rsidRDefault="007A59E9">
            <w:pPr>
              <w:pStyle w:val="TableTextLeft"/>
            </w:pPr>
            <w:hyperlink r:id="rId43" w:anchor="Ceil">
              <w:r>
                <w:rPr>
                  <w:rStyle w:val="af0"/>
                </w:rPr>
                <w:t>Ceil</w:t>
              </w:r>
            </w:hyperlink>
          </w:p>
        </w:tc>
        <w:tc>
          <w:tcPr>
            <w:tcW w:w="2594" w:type="dxa"/>
            <w:tcBorders>
              <w:top w:val="single" w:sz="4" w:space="0" w:color="AEAAAA" w:themeColor="background2" w:themeShade="BF"/>
              <w:right w:val="nil"/>
            </w:tcBorders>
          </w:tcPr>
          <w:p w14:paraId="42A55A61" w14:textId="77777777" w:rsidR="0042239F" w:rsidRDefault="0042239F">
            <w:pPr>
              <w:pStyle w:val="TableTextLeft"/>
            </w:pPr>
          </w:p>
        </w:tc>
      </w:tr>
      <w:tr w:rsidR="0042239F" w14:paraId="792F9C6F" w14:textId="77777777" w:rsidTr="0042239F">
        <w:tc>
          <w:tcPr>
            <w:tcW w:w="1305" w:type="dxa"/>
            <w:tcBorders>
              <w:top w:val="single" w:sz="4" w:space="0" w:color="AEAAAA" w:themeColor="background2" w:themeShade="BF"/>
              <w:left w:val="nil"/>
            </w:tcBorders>
          </w:tcPr>
          <w:p w14:paraId="0FBB8BCE" w14:textId="3D734AF0" w:rsidR="0042239F" w:rsidRDefault="007A59E9">
            <w:pPr>
              <w:pStyle w:val="TableTextLeft"/>
            </w:pPr>
            <w:hyperlink r:id="rId44" w:anchor="Clip">
              <w:r>
                <w:rPr>
                  <w:rStyle w:val="af0"/>
                </w:rPr>
                <w:t>Clip</w:t>
              </w:r>
            </w:hyperlink>
          </w:p>
        </w:tc>
        <w:tc>
          <w:tcPr>
            <w:tcW w:w="2594" w:type="dxa"/>
            <w:tcBorders>
              <w:top w:val="single" w:sz="4" w:space="0" w:color="AEAAAA" w:themeColor="background2" w:themeShade="BF"/>
              <w:right w:val="nil"/>
            </w:tcBorders>
          </w:tcPr>
          <w:p w14:paraId="28EF2372" w14:textId="77777777" w:rsidR="0042239F" w:rsidRDefault="0042239F">
            <w:pPr>
              <w:pStyle w:val="TableTextLeft"/>
            </w:pPr>
          </w:p>
        </w:tc>
      </w:tr>
      <w:tr w:rsidR="0042239F" w14:paraId="5187182D" w14:textId="77777777" w:rsidTr="0042239F">
        <w:tc>
          <w:tcPr>
            <w:tcW w:w="1305" w:type="dxa"/>
            <w:tcBorders>
              <w:top w:val="single" w:sz="4" w:space="0" w:color="AEAAAA" w:themeColor="background2" w:themeShade="BF"/>
              <w:left w:val="nil"/>
            </w:tcBorders>
          </w:tcPr>
          <w:p w14:paraId="32914E3A" w14:textId="4DFCA4F5" w:rsidR="0042239F" w:rsidRDefault="007A59E9">
            <w:pPr>
              <w:pStyle w:val="TableTextLeft"/>
            </w:pPr>
            <w:hyperlink r:id="rId45" w:anchor="Concat">
              <w:r>
                <w:rPr>
                  <w:rStyle w:val="af0"/>
                </w:rPr>
                <w:t>Concat</w:t>
              </w:r>
            </w:hyperlink>
          </w:p>
        </w:tc>
        <w:tc>
          <w:tcPr>
            <w:tcW w:w="2594" w:type="dxa"/>
            <w:tcBorders>
              <w:top w:val="single" w:sz="4" w:space="0" w:color="AEAAAA" w:themeColor="background2" w:themeShade="BF"/>
              <w:right w:val="nil"/>
            </w:tcBorders>
          </w:tcPr>
          <w:p w14:paraId="0B72E350" w14:textId="77777777" w:rsidR="0042239F" w:rsidRDefault="007A59E9">
            <w:pPr>
              <w:pStyle w:val="TableTextLeft"/>
            </w:pPr>
            <w:r>
              <w:rPr>
                <w:rFonts w:hint="eastAsia"/>
              </w:rPr>
              <w:t>Only along channel axis.</w:t>
            </w:r>
          </w:p>
        </w:tc>
      </w:tr>
      <w:tr w:rsidR="0042239F" w14:paraId="6F5697BA" w14:textId="77777777" w:rsidTr="0042239F">
        <w:tc>
          <w:tcPr>
            <w:tcW w:w="1305" w:type="dxa"/>
            <w:tcBorders>
              <w:top w:val="single" w:sz="4" w:space="0" w:color="AEAAAA" w:themeColor="background2" w:themeShade="BF"/>
              <w:left w:val="nil"/>
            </w:tcBorders>
          </w:tcPr>
          <w:p w14:paraId="46B76551" w14:textId="72B1D324" w:rsidR="0042239F" w:rsidRDefault="007A59E9">
            <w:pPr>
              <w:pStyle w:val="TableTextLeft"/>
            </w:pPr>
            <w:hyperlink r:id="rId46" w:anchor="Constant">
              <w:r>
                <w:rPr>
                  <w:rStyle w:val="af0"/>
                </w:rPr>
                <w:t>Constant</w:t>
              </w:r>
            </w:hyperlink>
          </w:p>
        </w:tc>
        <w:tc>
          <w:tcPr>
            <w:tcW w:w="2594" w:type="dxa"/>
            <w:tcBorders>
              <w:top w:val="single" w:sz="4" w:space="0" w:color="AEAAAA" w:themeColor="background2" w:themeShade="BF"/>
              <w:right w:val="nil"/>
            </w:tcBorders>
          </w:tcPr>
          <w:p w14:paraId="04B6AEA5" w14:textId="77777777" w:rsidR="0042239F" w:rsidRDefault="0042239F">
            <w:pPr>
              <w:pStyle w:val="TableTextLeft"/>
            </w:pPr>
          </w:p>
        </w:tc>
      </w:tr>
      <w:tr w:rsidR="0042239F" w14:paraId="653FE4CC" w14:textId="77777777" w:rsidTr="0042239F">
        <w:tc>
          <w:tcPr>
            <w:tcW w:w="1305" w:type="dxa"/>
            <w:tcBorders>
              <w:top w:val="single" w:sz="4" w:space="0" w:color="AEAAAA" w:themeColor="background2" w:themeShade="BF"/>
              <w:left w:val="nil"/>
            </w:tcBorders>
          </w:tcPr>
          <w:p w14:paraId="6807A5B7" w14:textId="6C051C1D" w:rsidR="0042239F" w:rsidRDefault="007A59E9">
            <w:pPr>
              <w:pStyle w:val="TableTextLeft"/>
            </w:pPr>
            <w:hyperlink r:id="rId47" w:anchor="ConstantOfShape">
              <w:r>
                <w:rPr>
                  <w:rStyle w:val="af0"/>
                </w:rPr>
                <w:t>ConstantOfShape</w:t>
              </w:r>
            </w:hyperlink>
          </w:p>
        </w:tc>
        <w:tc>
          <w:tcPr>
            <w:tcW w:w="2594" w:type="dxa"/>
            <w:tcBorders>
              <w:top w:val="single" w:sz="4" w:space="0" w:color="AEAAAA" w:themeColor="background2" w:themeShade="BF"/>
              <w:right w:val="nil"/>
            </w:tcBorders>
          </w:tcPr>
          <w:p w14:paraId="086D5418" w14:textId="77777777" w:rsidR="0042239F" w:rsidRDefault="0042239F">
            <w:pPr>
              <w:pStyle w:val="TableTextLeft"/>
            </w:pPr>
          </w:p>
        </w:tc>
      </w:tr>
      <w:tr w:rsidR="0042239F" w14:paraId="27438457" w14:textId="77777777" w:rsidTr="0042239F">
        <w:tc>
          <w:tcPr>
            <w:tcW w:w="1305" w:type="dxa"/>
            <w:tcBorders>
              <w:top w:val="single" w:sz="4" w:space="0" w:color="AEAAAA" w:themeColor="background2" w:themeShade="BF"/>
              <w:left w:val="nil"/>
            </w:tcBorders>
          </w:tcPr>
          <w:p w14:paraId="5F395C45" w14:textId="78E26A45" w:rsidR="0042239F" w:rsidRDefault="007A59E9">
            <w:pPr>
              <w:pStyle w:val="TableTextLeft"/>
            </w:pPr>
            <w:hyperlink r:id="rId48" w:anchor="Conv">
              <w:r>
                <w:rPr>
                  <w:rStyle w:val="af0"/>
                </w:rPr>
                <w:t>Conv</w:t>
              </w:r>
            </w:hyperlink>
          </w:p>
        </w:tc>
        <w:tc>
          <w:tcPr>
            <w:tcW w:w="2594" w:type="dxa"/>
            <w:tcBorders>
              <w:top w:val="single" w:sz="4" w:space="0" w:color="AEAAAA" w:themeColor="background2" w:themeShade="BF"/>
              <w:right w:val="nil"/>
            </w:tcBorders>
          </w:tcPr>
          <w:p w14:paraId="3695AE11" w14:textId="77777777" w:rsidR="0042239F" w:rsidRDefault="0042239F">
            <w:pPr>
              <w:pStyle w:val="TableTextLeft"/>
            </w:pPr>
          </w:p>
        </w:tc>
      </w:tr>
      <w:tr w:rsidR="0042239F" w14:paraId="217B679B" w14:textId="77777777" w:rsidTr="0042239F">
        <w:tc>
          <w:tcPr>
            <w:tcW w:w="1305" w:type="dxa"/>
            <w:tcBorders>
              <w:top w:val="single" w:sz="4" w:space="0" w:color="AEAAAA" w:themeColor="background2" w:themeShade="BF"/>
              <w:left w:val="nil"/>
            </w:tcBorders>
          </w:tcPr>
          <w:p w14:paraId="6438BFFD" w14:textId="0FD6B129" w:rsidR="0042239F" w:rsidRDefault="007A59E9">
            <w:pPr>
              <w:pStyle w:val="TableTextLeft"/>
            </w:pPr>
            <w:hyperlink r:id="rId49" w:anchor="ConvTranspose">
              <w:r>
                <w:rPr>
                  <w:rStyle w:val="af0"/>
                </w:rPr>
                <w:t>ConvTranspose</w:t>
              </w:r>
            </w:hyperlink>
          </w:p>
        </w:tc>
        <w:tc>
          <w:tcPr>
            <w:tcW w:w="2594" w:type="dxa"/>
            <w:tcBorders>
              <w:top w:val="single" w:sz="4" w:space="0" w:color="AEAAAA" w:themeColor="background2" w:themeShade="BF"/>
              <w:right w:val="nil"/>
            </w:tcBorders>
          </w:tcPr>
          <w:p w14:paraId="702A4A90" w14:textId="77777777" w:rsidR="0042239F" w:rsidRDefault="0042239F">
            <w:pPr>
              <w:pStyle w:val="TableTextLeft"/>
            </w:pPr>
          </w:p>
        </w:tc>
      </w:tr>
      <w:tr w:rsidR="0042239F" w14:paraId="40A753D4" w14:textId="77777777" w:rsidTr="0042239F">
        <w:tc>
          <w:tcPr>
            <w:tcW w:w="1305" w:type="dxa"/>
            <w:tcBorders>
              <w:top w:val="single" w:sz="4" w:space="0" w:color="AEAAAA" w:themeColor="background2" w:themeShade="BF"/>
              <w:left w:val="nil"/>
            </w:tcBorders>
          </w:tcPr>
          <w:p w14:paraId="1642715D" w14:textId="3E4F8784" w:rsidR="0042239F" w:rsidRDefault="007A59E9">
            <w:pPr>
              <w:pStyle w:val="TableTextLeft"/>
            </w:pPr>
            <w:hyperlink r:id="rId50" w:anchor="DepthToSpace">
              <w:r>
                <w:rPr>
                  <w:rStyle w:val="af0"/>
                </w:rPr>
                <w:t>DepthToSpace</w:t>
              </w:r>
            </w:hyperlink>
          </w:p>
        </w:tc>
        <w:tc>
          <w:tcPr>
            <w:tcW w:w="2594" w:type="dxa"/>
            <w:tcBorders>
              <w:top w:val="single" w:sz="4" w:space="0" w:color="AEAAAA" w:themeColor="background2" w:themeShade="BF"/>
              <w:right w:val="nil"/>
            </w:tcBorders>
          </w:tcPr>
          <w:p w14:paraId="0E03BE47" w14:textId="77777777" w:rsidR="0042239F" w:rsidRDefault="0042239F">
            <w:pPr>
              <w:pStyle w:val="TableTextLeft"/>
            </w:pPr>
          </w:p>
        </w:tc>
      </w:tr>
      <w:tr w:rsidR="0042239F" w14:paraId="3F771668" w14:textId="77777777" w:rsidTr="0042239F">
        <w:tc>
          <w:tcPr>
            <w:tcW w:w="1305" w:type="dxa"/>
            <w:tcBorders>
              <w:top w:val="single" w:sz="4" w:space="0" w:color="AEAAAA" w:themeColor="background2" w:themeShade="BF"/>
              <w:left w:val="nil"/>
            </w:tcBorders>
          </w:tcPr>
          <w:p w14:paraId="6E47C208" w14:textId="2BED8390" w:rsidR="0042239F" w:rsidRDefault="007A59E9">
            <w:pPr>
              <w:pStyle w:val="TableTextLeft"/>
            </w:pPr>
            <w:hyperlink r:id="rId51" w:anchor="Div">
              <w:r>
                <w:rPr>
                  <w:rStyle w:val="af0"/>
                </w:rPr>
                <w:t>Div</w:t>
              </w:r>
            </w:hyperlink>
          </w:p>
        </w:tc>
        <w:tc>
          <w:tcPr>
            <w:tcW w:w="2594" w:type="dxa"/>
            <w:tcBorders>
              <w:top w:val="single" w:sz="4" w:space="0" w:color="AEAAAA" w:themeColor="background2" w:themeShade="BF"/>
              <w:right w:val="nil"/>
            </w:tcBorders>
          </w:tcPr>
          <w:p w14:paraId="51EB9AD3" w14:textId="77777777" w:rsidR="0042239F" w:rsidRDefault="007A59E9">
            <w:pPr>
              <w:pStyle w:val="TableTextLeft"/>
            </w:pPr>
            <w:r>
              <w:rPr>
                <w:rFonts w:hint="eastAsia"/>
              </w:rPr>
              <w:t>Only constant division.</w:t>
            </w:r>
          </w:p>
          <w:p w14:paraId="569F7C79" w14:textId="77777777" w:rsidR="0042239F" w:rsidRDefault="007A59E9">
            <w:pPr>
              <w:pStyle w:val="TableTextLeft"/>
            </w:pPr>
            <w:r>
              <w:rPr>
                <w:rFonts w:hint="eastAsia"/>
              </w:rPr>
              <w:t>Support broadcast same as Add.</w:t>
            </w:r>
          </w:p>
        </w:tc>
      </w:tr>
      <w:tr w:rsidR="0042239F" w14:paraId="11DCDA21" w14:textId="77777777" w:rsidTr="0042239F">
        <w:tc>
          <w:tcPr>
            <w:tcW w:w="1305" w:type="dxa"/>
            <w:tcBorders>
              <w:top w:val="single" w:sz="4" w:space="0" w:color="AEAAAA" w:themeColor="background2" w:themeShade="BF"/>
              <w:left w:val="nil"/>
            </w:tcBorders>
          </w:tcPr>
          <w:p w14:paraId="56A37590" w14:textId="262725D6" w:rsidR="0042239F" w:rsidRDefault="007A59E9">
            <w:pPr>
              <w:pStyle w:val="TableTextLeft"/>
            </w:pPr>
            <w:hyperlink r:id="rId52" w:anchor="Elu">
              <w:r>
                <w:rPr>
                  <w:rStyle w:val="af0"/>
                </w:rPr>
                <w:t>Elu</w:t>
              </w:r>
            </w:hyperlink>
          </w:p>
        </w:tc>
        <w:tc>
          <w:tcPr>
            <w:tcW w:w="2594" w:type="dxa"/>
            <w:tcBorders>
              <w:top w:val="single" w:sz="4" w:space="0" w:color="AEAAAA" w:themeColor="background2" w:themeShade="BF"/>
              <w:right w:val="nil"/>
            </w:tcBorders>
          </w:tcPr>
          <w:p w14:paraId="57E1F0B9" w14:textId="77777777" w:rsidR="0042239F" w:rsidRDefault="0042239F">
            <w:pPr>
              <w:pStyle w:val="TableTextLeft"/>
            </w:pPr>
          </w:p>
        </w:tc>
      </w:tr>
      <w:tr w:rsidR="0042239F" w14:paraId="7292E949" w14:textId="77777777" w:rsidTr="0042239F">
        <w:tc>
          <w:tcPr>
            <w:tcW w:w="1305" w:type="dxa"/>
            <w:tcBorders>
              <w:top w:val="single" w:sz="4" w:space="0" w:color="AEAAAA" w:themeColor="background2" w:themeShade="BF"/>
              <w:left w:val="nil"/>
            </w:tcBorders>
          </w:tcPr>
          <w:p w14:paraId="60A8CD32" w14:textId="16532C21" w:rsidR="0042239F" w:rsidRDefault="007A59E9">
            <w:pPr>
              <w:pStyle w:val="TableTextLeft"/>
            </w:pPr>
            <w:hyperlink r:id="rId53" w:anchor="Equal">
              <w:r>
                <w:rPr>
                  <w:rStyle w:val="af0"/>
                </w:rPr>
                <w:t>Equal</w:t>
              </w:r>
            </w:hyperlink>
          </w:p>
        </w:tc>
        <w:tc>
          <w:tcPr>
            <w:tcW w:w="2594" w:type="dxa"/>
            <w:tcBorders>
              <w:top w:val="single" w:sz="4" w:space="0" w:color="AEAAAA" w:themeColor="background2" w:themeShade="BF"/>
              <w:right w:val="nil"/>
            </w:tcBorders>
          </w:tcPr>
          <w:p w14:paraId="46D4F39F" w14:textId="77777777" w:rsidR="0042239F" w:rsidRDefault="0042239F">
            <w:pPr>
              <w:pStyle w:val="TableTextLeft"/>
            </w:pPr>
          </w:p>
        </w:tc>
      </w:tr>
      <w:tr w:rsidR="0042239F" w14:paraId="4311E3DC" w14:textId="77777777" w:rsidTr="0042239F">
        <w:tc>
          <w:tcPr>
            <w:tcW w:w="1305" w:type="dxa"/>
            <w:tcBorders>
              <w:top w:val="single" w:sz="4" w:space="0" w:color="AEAAAA" w:themeColor="background2" w:themeShade="BF"/>
              <w:left w:val="nil"/>
            </w:tcBorders>
          </w:tcPr>
          <w:p w14:paraId="090C7D26" w14:textId="54502710" w:rsidR="0042239F" w:rsidRDefault="007A59E9">
            <w:pPr>
              <w:pStyle w:val="TableTextLeft"/>
            </w:pPr>
            <w:hyperlink r:id="rId54" w:anchor="Erf">
              <w:r>
                <w:rPr>
                  <w:rStyle w:val="af0"/>
                </w:rPr>
                <w:t>Erf</w:t>
              </w:r>
            </w:hyperlink>
          </w:p>
        </w:tc>
        <w:tc>
          <w:tcPr>
            <w:tcW w:w="2594" w:type="dxa"/>
            <w:tcBorders>
              <w:top w:val="single" w:sz="4" w:space="0" w:color="AEAAAA" w:themeColor="background2" w:themeShade="BF"/>
              <w:right w:val="nil"/>
            </w:tcBorders>
          </w:tcPr>
          <w:p w14:paraId="3F29D660" w14:textId="77777777" w:rsidR="0042239F" w:rsidRDefault="0042239F">
            <w:pPr>
              <w:pStyle w:val="TableTextLeft"/>
            </w:pPr>
          </w:p>
        </w:tc>
      </w:tr>
      <w:tr w:rsidR="0042239F" w14:paraId="7C4F8B54" w14:textId="77777777" w:rsidTr="0042239F">
        <w:tc>
          <w:tcPr>
            <w:tcW w:w="1305" w:type="dxa"/>
            <w:tcBorders>
              <w:top w:val="single" w:sz="4" w:space="0" w:color="AEAAAA" w:themeColor="background2" w:themeShade="BF"/>
              <w:left w:val="nil"/>
            </w:tcBorders>
          </w:tcPr>
          <w:p w14:paraId="205F5799" w14:textId="2BF43825" w:rsidR="0042239F" w:rsidRDefault="007A59E9">
            <w:pPr>
              <w:pStyle w:val="TableTextLeft"/>
            </w:pPr>
            <w:hyperlink r:id="rId55" w:anchor="Exp">
              <w:r>
                <w:rPr>
                  <w:rStyle w:val="af0"/>
                </w:rPr>
                <w:t>Exp</w:t>
              </w:r>
            </w:hyperlink>
          </w:p>
        </w:tc>
        <w:tc>
          <w:tcPr>
            <w:tcW w:w="2594" w:type="dxa"/>
            <w:tcBorders>
              <w:top w:val="single" w:sz="4" w:space="0" w:color="AEAAAA" w:themeColor="background2" w:themeShade="BF"/>
              <w:right w:val="nil"/>
            </w:tcBorders>
          </w:tcPr>
          <w:p w14:paraId="04B058E9" w14:textId="77777777" w:rsidR="0042239F" w:rsidRDefault="0042239F">
            <w:pPr>
              <w:pStyle w:val="TableTextLeft"/>
            </w:pPr>
          </w:p>
        </w:tc>
      </w:tr>
      <w:tr w:rsidR="0042239F" w14:paraId="45A904C0" w14:textId="77777777" w:rsidTr="0042239F">
        <w:tc>
          <w:tcPr>
            <w:tcW w:w="1305" w:type="dxa"/>
            <w:tcBorders>
              <w:top w:val="single" w:sz="4" w:space="0" w:color="AEAAAA" w:themeColor="background2" w:themeShade="BF"/>
              <w:left w:val="nil"/>
            </w:tcBorders>
          </w:tcPr>
          <w:p w14:paraId="12A1078F" w14:textId="3F0B1C4F" w:rsidR="0042239F" w:rsidRDefault="007A59E9">
            <w:pPr>
              <w:pStyle w:val="TableTextLeft"/>
            </w:pPr>
            <w:hyperlink r:id="rId56" w:anchor="Expand">
              <w:r>
                <w:rPr>
                  <w:rStyle w:val="af0"/>
                </w:rPr>
                <w:t>Expand</w:t>
              </w:r>
            </w:hyperlink>
          </w:p>
        </w:tc>
        <w:tc>
          <w:tcPr>
            <w:tcW w:w="2594" w:type="dxa"/>
            <w:tcBorders>
              <w:top w:val="single" w:sz="4" w:space="0" w:color="AEAAAA" w:themeColor="background2" w:themeShade="BF"/>
              <w:right w:val="nil"/>
            </w:tcBorders>
          </w:tcPr>
          <w:p w14:paraId="46ABBE1C" w14:textId="77777777" w:rsidR="0042239F" w:rsidRDefault="0042239F">
            <w:pPr>
              <w:pStyle w:val="TableTextLeft"/>
            </w:pPr>
          </w:p>
        </w:tc>
      </w:tr>
      <w:tr w:rsidR="0042239F" w14:paraId="7D4279C4" w14:textId="77777777" w:rsidTr="0042239F">
        <w:tc>
          <w:tcPr>
            <w:tcW w:w="1305" w:type="dxa"/>
            <w:tcBorders>
              <w:top w:val="single" w:sz="4" w:space="0" w:color="AEAAAA" w:themeColor="background2" w:themeShade="BF"/>
              <w:left w:val="nil"/>
            </w:tcBorders>
          </w:tcPr>
          <w:p w14:paraId="002805A8" w14:textId="3508C705" w:rsidR="0042239F" w:rsidRDefault="007A59E9">
            <w:pPr>
              <w:pStyle w:val="TableTextLeft"/>
            </w:pPr>
            <w:hyperlink r:id="rId57" w:anchor="Flatten">
              <w:r>
                <w:rPr>
                  <w:rStyle w:val="af0"/>
                </w:rPr>
                <w:t>Flatten</w:t>
              </w:r>
            </w:hyperlink>
          </w:p>
        </w:tc>
        <w:tc>
          <w:tcPr>
            <w:tcW w:w="2594" w:type="dxa"/>
            <w:tcBorders>
              <w:top w:val="single" w:sz="4" w:space="0" w:color="AEAAAA" w:themeColor="background2" w:themeShade="BF"/>
              <w:right w:val="nil"/>
            </w:tcBorders>
          </w:tcPr>
          <w:p w14:paraId="1A6DB196" w14:textId="77777777" w:rsidR="0042239F" w:rsidRDefault="007A59E9">
            <w:pPr>
              <w:pStyle w:val="TableTextLeft"/>
            </w:pPr>
            <w:r>
              <w:rPr>
                <w:rFonts w:hint="eastAsia"/>
              </w:rPr>
              <w:t>Only axis=1 and before fully connected layer or Conv w/ 1x1 kernel.</w:t>
            </w:r>
          </w:p>
        </w:tc>
      </w:tr>
      <w:tr w:rsidR="0042239F" w14:paraId="176FC7A6" w14:textId="77777777" w:rsidTr="0042239F">
        <w:tc>
          <w:tcPr>
            <w:tcW w:w="1305" w:type="dxa"/>
            <w:tcBorders>
              <w:top w:val="single" w:sz="4" w:space="0" w:color="AEAAAA" w:themeColor="background2" w:themeShade="BF"/>
              <w:left w:val="nil"/>
            </w:tcBorders>
          </w:tcPr>
          <w:p w14:paraId="7A465E33" w14:textId="0BAFF1CD" w:rsidR="0042239F" w:rsidRDefault="007A59E9">
            <w:pPr>
              <w:pStyle w:val="TableTextLeft"/>
            </w:pPr>
            <w:hyperlink r:id="rId58" w:anchor="Floor">
              <w:r>
                <w:rPr>
                  <w:rStyle w:val="af0"/>
                </w:rPr>
                <w:t>Floor</w:t>
              </w:r>
            </w:hyperlink>
          </w:p>
        </w:tc>
        <w:tc>
          <w:tcPr>
            <w:tcW w:w="2594" w:type="dxa"/>
            <w:tcBorders>
              <w:top w:val="single" w:sz="4" w:space="0" w:color="AEAAAA" w:themeColor="background2" w:themeShade="BF"/>
              <w:right w:val="nil"/>
            </w:tcBorders>
          </w:tcPr>
          <w:p w14:paraId="7898C2A2" w14:textId="77777777" w:rsidR="0042239F" w:rsidRDefault="0042239F">
            <w:pPr>
              <w:pStyle w:val="TableTextLeft"/>
            </w:pPr>
          </w:p>
        </w:tc>
      </w:tr>
      <w:tr w:rsidR="0042239F" w14:paraId="713AEC9B" w14:textId="77777777" w:rsidTr="0042239F">
        <w:tc>
          <w:tcPr>
            <w:tcW w:w="1305" w:type="dxa"/>
            <w:tcBorders>
              <w:top w:val="single" w:sz="4" w:space="0" w:color="AEAAAA" w:themeColor="background2" w:themeShade="BF"/>
              <w:left w:val="nil"/>
            </w:tcBorders>
          </w:tcPr>
          <w:p w14:paraId="364AFC74" w14:textId="4E46244D" w:rsidR="0042239F" w:rsidRDefault="007A59E9">
            <w:pPr>
              <w:pStyle w:val="TableTextLeft"/>
            </w:pPr>
            <w:hyperlink r:id="rId59" w:anchor="Gather">
              <w:r>
                <w:rPr>
                  <w:rStyle w:val="af0"/>
                </w:rPr>
                <w:t>Gather</w:t>
              </w:r>
            </w:hyperlink>
          </w:p>
        </w:tc>
        <w:tc>
          <w:tcPr>
            <w:tcW w:w="2594" w:type="dxa"/>
            <w:tcBorders>
              <w:top w:val="single" w:sz="4" w:space="0" w:color="AEAAAA" w:themeColor="background2" w:themeShade="BF"/>
              <w:right w:val="nil"/>
            </w:tcBorders>
          </w:tcPr>
          <w:p w14:paraId="75C3BD1D" w14:textId="77777777" w:rsidR="0042239F" w:rsidRDefault="0042239F">
            <w:pPr>
              <w:pStyle w:val="TableTextLeft"/>
            </w:pPr>
          </w:p>
        </w:tc>
      </w:tr>
      <w:tr w:rsidR="0042239F" w14:paraId="3CAFDCF3" w14:textId="77777777" w:rsidTr="0042239F">
        <w:tc>
          <w:tcPr>
            <w:tcW w:w="1305" w:type="dxa"/>
            <w:tcBorders>
              <w:top w:val="single" w:sz="4" w:space="0" w:color="AEAAAA" w:themeColor="background2" w:themeShade="BF"/>
              <w:left w:val="nil"/>
            </w:tcBorders>
          </w:tcPr>
          <w:p w14:paraId="7C93E5E0" w14:textId="2B54B8C1" w:rsidR="0042239F" w:rsidRDefault="007A59E9">
            <w:pPr>
              <w:pStyle w:val="TableTextLeft"/>
            </w:pPr>
            <w:hyperlink r:id="rId60" w:anchor="GatherND">
              <w:r>
                <w:rPr>
                  <w:rStyle w:val="af0"/>
                </w:rPr>
                <w:t>GatherND</w:t>
              </w:r>
            </w:hyperlink>
          </w:p>
        </w:tc>
        <w:tc>
          <w:tcPr>
            <w:tcW w:w="2594" w:type="dxa"/>
            <w:tcBorders>
              <w:top w:val="single" w:sz="4" w:space="0" w:color="AEAAAA" w:themeColor="background2" w:themeShade="BF"/>
              <w:right w:val="nil"/>
            </w:tcBorders>
          </w:tcPr>
          <w:p w14:paraId="50E6AE0C" w14:textId="77777777" w:rsidR="0042239F" w:rsidRDefault="0042239F">
            <w:pPr>
              <w:pStyle w:val="TableTextLeft"/>
            </w:pPr>
          </w:p>
        </w:tc>
      </w:tr>
      <w:tr w:rsidR="0042239F" w14:paraId="2388E15C" w14:textId="77777777" w:rsidTr="0042239F">
        <w:tc>
          <w:tcPr>
            <w:tcW w:w="1305" w:type="dxa"/>
            <w:tcBorders>
              <w:top w:val="single" w:sz="4" w:space="0" w:color="AEAAAA" w:themeColor="background2" w:themeShade="BF"/>
              <w:left w:val="nil"/>
            </w:tcBorders>
          </w:tcPr>
          <w:p w14:paraId="41BC20E8" w14:textId="02A59199" w:rsidR="0042239F" w:rsidRDefault="007A59E9">
            <w:pPr>
              <w:pStyle w:val="TableTextLeft"/>
            </w:pPr>
            <w:hyperlink r:id="rId61" w:anchor="Gemm">
              <w:r>
                <w:rPr>
                  <w:rStyle w:val="af0"/>
                </w:rPr>
                <w:t>Gemm</w:t>
              </w:r>
            </w:hyperlink>
          </w:p>
        </w:tc>
        <w:tc>
          <w:tcPr>
            <w:tcW w:w="2594" w:type="dxa"/>
            <w:tcBorders>
              <w:top w:val="single" w:sz="4" w:space="0" w:color="AEAAAA" w:themeColor="background2" w:themeShade="BF"/>
              <w:right w:val="nil"/>
            </w:tcBorders>
          </w:tcPr>
          <w:p w14:paraId="69473AD2" w14:textId="77777777" w:rsidR="0042239F" w:rsidRDefault="007A59E9">
            <w:pPr>
              <w:pStyle w:val="TableTextLeft"/>
            </w:pPr>
            <w:r>
              <w:rPr>
                <w:rFonts w:hint="eastAsia"/>
              </w:rPr>
              <w:t>Only transA=0.</w:t>
            </w:r>
          </w:p>
          <w:p w14:paraId="6CA8829F" w14:textId="77777777" w:rsidR="0042239F" w:rsidRDefault="007A59E9">
            <w:pPr>
              <w:pStyle w:val="TableTextLeft"/>
            </w:pPr>
            <w:r>
              <w:rPr>
                <w:rFonts w:hint="eastAsia"/>
              </w:rPr>
              <w:t>Only for the following specific case:</w:t>
            </w:r>
          </w:p>
          <w:p w14:paraId="17A80307" w14:textId="77777777" w:rsidR="0042239F" w:rsidRDefault="007A59E9">
            <w:pPr>
              <w:pStyle w:val="TableTextLeft"/>
            </w:pPr>
            <w:r>
              <w:rPr>
                <w:rFonts w:hint="eastAsia"/>
              </w:rPr>
              <w:t>Input A is a flatten activation and input B is 2D tensor.</w:t>
            </w:r>
          </w:p>
        </w:tc>
      </w:tr>
      <w:tr w:rsidR="0042239F" w14:paraId="2C1792AE" w14:textId="77777777" w:rsidTr="0042239F">
        <w:tc>
          <w:tcPr>
            <w:tcW w:w="1305" w:type="dxa"/>
            <w:tcBorders>
              <w:top w:val="single" w:sz="4" w:space="0" w:color="AEAAAA" w:themeColor="background2" w:themeShade="BF"/>
              <w:left w:val="nil"/>
            </w:tcBorders>
          </w:tcPr>
          <w:p w14:paraId="553A5AA4" w14:textId="3EBBF517" w:rsidR="0042239F" w:rsidRDefault="007A59E9">
            <w:pPr>
              <w:pStyle w:val="TableTextLeft"/>
            </w:pPr>
            <w:hyperlink r:id="rId62" w:anchor="GlobalAveragePool">
              <w:r>
                <w:rPr>
                  <w:rStyle w:val="af0"/>
                </w:rPr>
                <w:t>GlobalAveragePool</w:t>
              </w:r>
            </w:hyperlink>
          </w:p>
        </w:tc>
        <w:tc>
          <w:tcPr>
            <w:tcW w:w="2594" w:type="dxa"/>
            <w:tcBorders>
              <w:top w:val="single" w:sz="4" w:space="0" w:color="AEAAAA" w:themeColor="background2" w:themeShade="BF"/>
              <w:right w:val="nil"/>
            </w:tcBorders>
          </w:tcPr>
          <w:p w14:paraId="3AB425B6" w14:textId="77777777" w:rsidR="0042239F" w:rsidRDefault="0042239F">
            <w:pPr>
              <w:pStyle w:val="TableTextLeft"/>
            </w:pPr>
          </w:p>
        </w:tc>
      </w:tr>
      <w:tr w:rsidR="0042239F" w14:paraId="5DACAD0C" w14:textId="77777777" w:rsidTr="0042239F">
        <w:tc>
          <w:tcPr>
            <w:tcW w:w="1305" w:type="dxa"/>
            <w:tcBorders>
              <w:top w:val="single" w:sz="4" w:space="0" w:color="AEAAAA" w:themeColor="background2" w:themeShade="BF"/>
              <w:left w:val="nil"/>
            </w:tcBorders>
          </w:tcPr>
          <w:p w14:paraId="1F62F5B4" w14:textId="2CD31C4B" w:rsidR="0042239F" w:rsidRDefault="007A59E9">
            <w:pPr>
              <w:pStyle w:val="TableTextLeft"/>
            </w:pPr>
            <w:hyperlink r:id="rId63" w:anchor="Greater">
              <w:r>
                <w:rPr>
                  <w:rStyle w:val="af0"/>
                </w:rPr>
                <w:t>Greater</w:t>
              </w:r>
            </w:hyperlink>
          </w:p>
        </w:tc>
        <w:tc>
          <w:tcPr>
            <w:tcW w:w="2594" w:type="dxa"/>
            <w:tcBorders>
              <w:top w:val="single" w:sz="4" w:space="0" w:color="AEAAAA" w:themeColor="background2" w:themeShade="BF"/>
              <w:right w:val="nil"/>
            </w:tcBorders>
          </w:tcPr>
          <w:p w14:paraId="3278C1B9" w14:textId="77777777" w:rsidR="0042239F" w:rsidRDefault="0042239F">
            <w:pPr>
              <w:pStyle w:val="TableTextLeft"/>
            </w:pPr>
          </w:p>
        </w:tc>
      </w:tr>
      <w:tr w:rsidR="0042239F" w14:paraId="3A0D83B9" w14:textId="77777777" w:rsidTr="0042239F">
        <w:tc>
          <w:tcPr>
            <w:tcW w:w="1305" w:type="dxa"/>
            <w:tcBorders>
              <w:top w:val="single" w:sz="4" w:space="0" w:color="AEAAAA" w:themeColor="background2" w:themeShade="BF"/>
              <w:left w:val="nil"/>
            </w:tcBorders>
          </w:tcPr>
          <w:p w14:paraId="44779334" w14:textId="752C313E" w:rsidR="0042239F" w:rsidRDefault="007A59E9">
            <w:pPr>
              <w:pStyle w:val="TableTextLeft"/>
            </w:pPr>
            <w:hyperlink r:id="rId64" w:anchor="HardSigmoid">
              <w:r>
                <w:rPr>
                  <w:rStyle w:val="af0"/>
                </w:rPr>
                <w:t>HardSigmoid</w:t>
              </w:r>
            </w:hyperlink>
          </w:p>
        </w:tc>
        <w:tc>
          <w:tcPr>
            <w:tcW w:w="2594" w:type="dxa"/>
            <w:tcBorders>
              <w:top w:val="single" w:sz="4" w:space="0" w:color="AEAAAA" w:themeColor="background2" w:themeShade="BF"/>
              <w:right w:val="nil"/>
            </w:tcBorders>
          </w:tcPr>
          <w:p w14:paraId="3A5716AB" w14:textId="77777777" w:rsidR="0042239F" w:rsidRDefault="0042239F">
            <w:pPr>
              <w:pStyle w:val="TableTextLeft"/>
            </w:pPr>
          </w:p>
        </w:tc>
      </w:tr>
      <w:tr w:rsidR="0042239F" w14:paraId="6BB7F33D" w14:textId="77777777" w:rsidTr="0042239F">
        <w:tc>
          <w:tcPr>
            <w:tcW w:w="1305" w:type="dxa"/>
            <w:tcBorders>
              <w:top w:val="single" w:sz="4" w:space="0" w:color="AEAAAA" w:themeColor="background2" w:themeShade="BF"/>
              <w:left w:val="nil"/>
            </w:tcBorders>
          </w:tcPr>
          <w:p w14:paraId="338335BC" w14:textId="6E8D7E37" w:rsidR="0042239F" w:rsidRDefault="007A59E9">
            <w:pPr>
              <w:pStyle w:val="TableTextLeft"/>
            </w:pPr>
            <w:hyperlink r:id="rId65" w:anchor="HardSwish">
              <w:r>
                <w:rPr>
                  <w:rStyle w:val="af0"/>
                </w:rPr>
                <w:t>HardSwish</w:t>
              </w:r>
            </w:hyperlink>
          </w:p>
        </w:tc>
        <w:tc>
          <w:tcPr>
            <w:tcW w:w="2594" w:type="dxa"/>
            <w:tcBorders>
              <w:top w:val="single" w:sz="4" w:space="0" w:color="AEAAAA" w:themeColor="background2" w:themeShade="BF"/>
              <w:right w:val="nil"/>
            </w:tcBorders>
          </w:tcPr>
          <w:p w14:paraId="4BB14BDB" w14:textId="77777777" w:rsidR="0042239F" w:rsidRDefault="0042239F">
            <w:pPr>
              <w:pStyle w:val="TableTextLeft"/>
            </w:pPr>
          </w:p>
        </w:tc>
      </w:tr>
      <w:tr w:rsidR="0042239F" w14:paraId="1F237785" w14:textId="77777777" w:rsidTr="0042239F">
        <w:tc>
          <w:tcPr>
            <w:tcW w:w="1305" w:type="dxa"/>
            <w:tcBorders>
              <w:top w:val="single" w:sz="4" w:space="0" w:color="AEAAAA" w:themeColor="background2" w:themeShade="BF"/>
              <w:left w:val="nil"/>
            </w:tcBorders>
          </w:tcPr>
          <w:p w14:paraId="0AFB4D78" w14:textId="5DA77632" w:rsidR="0042239F" w:rsidRDefault="007A59E9">
            <w:pPr>
              <w:pStyle w:val="TableTextLeft"/>
            </w:pPr>
            <w:hyperlink r:id="rId66" w:anchor="Identity">
              <w:r>
                <w:rPr>
                  <w:rStyle w:val="af0"/>
                </w:rPr>
                <w:t>Identity</w:t>
              </w:r>
            </w:hyperlink>
          </w:p>
        </w:tc>
        <w:tc>
          <w:tcPr>
            <w:tcW w:w="2594" w:type="dxa"/>
            <w:tcBorders>
              <w:top w:val="single" w:sz="4" w:space="0" w:color="AEAAAA" w:themeColor="background2" w:themeShade="BF"/>
              <w:right w:val="nil"/>
            </w:tcBorders>
          </w:tcPr>
          <w:p w14:paraId="65D7B40E" w14:textId="77777777" w:rsidR="0042239F" w:rsidRDefault="0042239F">
            <w:pPr>
              <w:pStyle w:val="TableTextLeft"/>
            </w:pPr>
          </w:p>
        </w:tc>
      </w:tr>
      <w:tr w:rsidR="0042239F" w14:paraId="69CA5E6E" w14:textId="77777777" w:rsidTr="0042239F">
        <w:tc>
          <w:tcPr>
            <w:tcW w:w="1305" w:type="dxa"/>
            <w:tcBorders>
              <w:top w:val="single" w:sz="4" w:space="0" w:color="AEAAAA" w:themeColor="background2" w:themeShade="BF"/>
              <w:left w:val="nil"/>
            </w:tcBorders>
          </w:tcPr>
          <w:p w14:paraId="2EACFB84" w14:textId="2F7303FD" w:rsidR="0042239F" w:rsidRDefault="007A59E9">
            <w:pPr>
              <w:pStyle w:val="TableTextLeft"/>
            </w:pPr>
            <w:hyperlink r:id="rId67" w:anchor="InstanceNormalization">
              <w:r>
                <w:rPr>
                  <w:rStyle w:val="af0"/>
                </w:rPr>
                <w:t>InstanceNormalization</w:t>
              </w:r>
            </w:hyperlink>
          </w:p>
        </w:tc>
        <w:tc>
          <w:tcPr>
            <w:tcW w:w="2594" w:type="dxa"/>
            <w:tcBorders>
              <w:top w:val="single" w:sz="4" w:space="0" w:color="AEAAAA" w:themeColor="background2" w:themeShade="BF"/>
              <w:right w:val="nil"/>
            </w:tcBorders>
          </w:tcPr>
          <w:p w14:paraId="3D39B465" w14:textId="77777777" w:rsidR="0042239F" w:rsidRDefault="0042239F">
            <w:pPr>
              <w:pStyle w:val="TableTextLeft"/>
            </w:pPr>
          </w:p>
        </w:tc>
      </w:tr>
      <w:tr w:rsidR="0042239F" w14:paraId="164A9895" w14:textId="77777777" w:rsidTr="0042239F">
        <w:tc>
          <w:tcPr>
            <w:tcW w:w="1305" w:type="dxa"/>
            <w:tcBorders>
              <w:top w:val="single" w:sz="4" w:space="0" w:color="AEAAAA" w:themeColor="background2" w:themeShade="BF"/>
              <w:left w:val="nil"/>
            </w:tcBorders>
          </w:tcPr>
          <w:p w14:paraId="139596B4" w14:textId="69B82FF5" w:rsidR="0042239F" w:rsidRDefault="007A59E9">
            <w:pPr>
              <w:pStyle w:val="TableTextLeft"/>
            </w:pPr>
            <w:hyperlink r:id="rId68" w:anchor="LayerNormalization">
              <w:r>
                <w:rPr>
                  <w:rStyle w:val="af0"/>
                </w:rPr>
                <w:t>LayerNormalization</w:t>
              </w:r>
            </w:hyperlink>
          </w:p>
        </w:tc>
        <w:tc>
          <w:tcPr>
            <w:tcW w:w="2594" w:type="dxa"/>
            <w:tcBorders>
              <w:top w:val="single" w:sz="4" w:space="0" w:color="AEAAAA" w:themeColor="background2" w:themeShade="BF"/>
              <w:right w:val="nil"/>
            </w:tcBorders>
          </w:tcPr>
          <w:p w14:paraId="6CC32AB7" w14:textId="77777777" w:rsidR="0042239F" w:rsidRDefault="0042239F">
            <w:pPr>
              <w:pStyle w:val="TableTextLeft"/>
            </w:pPr>
          </w:p>
        </w:tc>
      </w:tr>
      <w:tr w:rsidR="0042239F" w14:paraId="7F67F133" w14:textId="77777777" w:rsidTr="0042239F">
        <w:tc>
          <w:tcPr>
            <w:tcW w:w="1305" w:type="dxa"/>
            <w:tcBorders>
              <w:top w:val="single" w:sz="4" w:space="0" w:color="AEAAAA" w:themeColor="background2" w:themeShade="BF"/>
              <w:left w:val="nil"/>
            </w:tcBorders>
          </w:tcPr>
          <w:p w14:paraId="46CC4766" w14:textId="6A9E24EC" w:rsidR="0042239F" w:rsidRDefault="007A59E9">
            <w:pPr>
              <w:pStyle w:val="TableTextLeft"/>
            </w:pPr>
            <w:hyperlink r:id="rId69" w:anchor="LeakyRelu">
              <w:r>
                <w:rPr>
                  <w:rStyle w:val="af0"/>
                </w:rPr>
                <w:t>LeakyRelu</w:t>
              </w:r>
            </w:hyperlink>
          </w:p>
        </w:tc>
        <w:tc>
          <w:tcPr>
            <w:tcW w:w="2594" w:type="dxa"/>
            <w:tcBorders>
              <w:top w:val="single" w:sz="4" w:space="0" w:color="AEAAAA" w:themeColor="background2" w:themeShade="BF"/>
              <w:right w:val="nil"/>
            </w:tcBorders>
          </w:tcPr>
          <w:p w14:paraId="25DBE188" w14:textId="77777777" w:rsidR="0042239F" w:rsidRDefault="0042239F">
            <w:pPr>
              <w:pStyle w:val="TableTextLeft"/>
            </w:pPr>
          </w:p>
        </w:tc>
      </w:tr>
      <w:tr w:rsidR="0042239F" w14:paraId="670DD9C5" w14:textId="77777777" w:rsidTr="0042239F">
        <w:tc>
          <w:tcPr>
            <w:tcW w:w="1305" w:type="dxa"/>
            <w:tcBorders>
              <w:top w:val="single" w:sz="4" w:space="0" w:color="AEAAAA" w:themeColor="background2" w:themeShade="BF"/>
              <w:left w:val="nil"/>
            </w:tcBorders>
          </w:tcPr>
          <w:p w14:paraId="519D26B7" w14:textId="7C3D96A2" w:rsidR="0042239F" w:rsidRDefault="007A59E9">
            <w:pPr>
              <w:pStyle w:val="TableTextLeft"/>
            </w:pPr>
            <w:hyperlink r:id="rId70" w:anchor="Less">
              <w:r>
                <w:rPr>
                  <w:rStyle w:val="af0"/>
                </w:rPr>
                <w:t>Less</w:t>
              </w:r>
            </w:hyperlink>
          </w:p>
        </w:tc>
        <w:tc>
          <w:tcPr>
            <w:tcW w:w="2594" w:type="dxa"/>
            <w:tcBorders>
              <w:top w:val="single" w:sz="4" w:space="0" w:color="AEAAAA" w:themeColor="background2" w:themeShade="BF"/>
              <w:right w:val="nil"/>
            </w:tcBorders>
          </w:tcPr>
          <w:p w14:paraId="14E3179F" w14:textId="77777777" w:rsidR="0042239F" w:rsidRDefault="0042239F">
            <w:pPr>
              <w:pStyle w:val="TableTextLeft"/>
            </w:pPr>
          </w:p>
        </w:tc>
      </w:tr>
      <w:tr w:rsidR="0042239F" w14:paraId="11C9E7E2" w14:textId="77777777" w:rsidTr="0042239F">
        <w:tc>
          <w:tcPr>
            <w:tcW w:w="1305" w:type="dxa"/>
            <w:tcBorders>
              <w:top w:val="single" w:sz="4" w:space="0" w:color="AEAAAA" w:themeColor="background2" w:themeShade="BF"/>
              <w:left w:val="nil"/>
            </w:tcBorders>
          </w:tcPr>
          <w:p w14:paraId="19683E73" w14:textId="6C201425" w:rsidR="0042239F" w:rsidRDefault="007A59E9">
            <w:pPr>
              <w:pStyle w:val="TableTextLeft"/>
            </w:pPr>
            <w:hyperlink r:id="rId71" w:anchor="Loop">
              <w:r>
                <w:rPr>
                  <w:rStyle w:val="af0"/>
                </w:rPr>
                <w:t>Loop</w:t>
              </w:r>
            </w:hyperlink>
          </w:p>
        </w:tc>
        <w:tc>
          <w:tcPr>
            <w:tcW w:w="2594" w:type="dxa"/>
            <w:tcBorders>
              <w:top w:val="single" w:sz="4" w:space="0" w:color="AEAAAA" w:themeColor="background2" w:themeShade="BF"/>
              <w:right w:val="nil"/>
            </w:tcBorders>
          </w:tcPr>
          <w:p w14:paraId="4F307A1F" w14:textId="77777777" w:rsidR="0042239F" w:rsidRDefault="0042239F">
            <w:pPr>
              <w:pStyle w:val="TableTextLeft"/>
            </w:pPr>
          </w:p>
        </w:tc>
      </w:tr>
      <w:tr w:rsidR="0042239F" w14:paraId="58793B19" w14:textId="77777777" w:rsidTr="0042239F">
        <w:tc>
          <w:tcPr>
            <w:tcW w:w="1305" w:type="dxa"/>
            <w:tcBorders>
              <w:top w:val="single" w:sz="4" w:space="0" w:color="AEAAAA" w:themeColor="background2" w:themeShade="BF"/>
              <w:left w:val="nil"/>
            </w:tcBorders>
          </w:tcPr>
          <w:p w14:paraId="09D17CCE" w14:textId="2DD188CC" w:rsidR="0042239F" w:rsidRDefault="007A59E9">
            <w:pPr>
              <w:pStyle w:val="TableTextLeft"/>
            </w:pPr>
            <w:hyperlink r:id="rId72" w:anchor="MatMul">
              <w:r>
                <w:rPr>
                  <w:rStyle w:val="af0"/>
                </w:rPr>
                <w:t>MatMul</w:t>
              </w:r>
            </w:hyperlink>
          </w:p>
        </w:tc>
        <w:tc>
          <w:tcPr>
            <w:tcW w:w="2594" w:type="dxa"/>
            <w:tcBorders>
              <w:top w:val="single" w:sz="4" w:space="0" w:color="AEAAAA" w:themeColor="background2" w:themeShade="BF"/>
              <w:right w:val="nil"/>
            </w:tcBorders>
          </w:tcPr>
          <w:p w14:paraId="44ADAB0D" w14:textId="77777777" w:rsidR="0042239F" w:rsidRDefault="007A59E9">
            <w:pPr>
              <w:pStyle w:val="TableTextLeft"/>
            </w:pPr>
            <w:r>
              <w:rPr>
                <w:rFonts w:hint="eastAsia"/>
              </w:rPr>
              <w:t>Only for the following specific case:</w:t>
            </w:r>
          </w:p>
          <w:p w14:paraId="5587DEBF" w14:textId="77777777" w:rsidR="0042239F" w:rsidRDefault="007A59E9">
            <w:pPr>
              <w:pStyle w:val="TableTextLeft"/>
            </w:pPr>
            <w:r>
              <w:rPr>
                <w:rFonts w:hint="eastAsia"/>
              </w:rPr>
              <w:t>Input A is a flatten activation and input B is 2D tensor or vice-versa.</w:t>
            </w:r>
          </w:p>
        </w:tc>
      </w:tr>
      <w:tr w:rsidR="0042239F" w14:paraId="70A2B329" w14:textId="77777777" w:rsidTr="0042239F">
        <w:tc>
          <w:tcPr>
            <w:tcW w:w="1305" w:type="dxa"/>
            <w:tcBorders>
              <w:top w:val="single" w:sz="4" w:space="0" w:color="AEAAAA" w:themeColor="background2" w:themeShade="BF"/>
              <w:left w:val="nil"/>
            </w:tcBorders>
          </w:tcPr>
          <w:p w14:paraId="3DDD15A2" w14:textId="0A8933B5" w:rsidR="0042239F" w:rsidRDefault="007A59E9">
            <w:pPr>
              <w:pStyle w:val="TableTextLeft"/>
            </w:pPr>
            <w:hyperlink r:id="rId73" w:anchor="Max">
              <w:r>
                <w:rPr>
                  <w:rStyle w:val="af0"/>
                </w:rPr>
                <w:t>Max</w:t>
              </w:r>
            </w:hyperlink>
          </w:p>
        </w:tc>
        <w:tc>
          <w:tcPr>
            <w:tcW w:w="2594" w:type="dxa"/>
            <w:tcBorders>
              <w:top w:val="single" w:sz="4" w:space="0" w:color="AEAAAA" w:themeColor="background2" w:themeShade="BF"/>
              <w:right w:val="nil"/>
            </w:tcBorders>
          </w:tcPr>
          <w:p w14:paraId="6593C2BD" w14:textId="77777777" w:rsidR="0042239F" w:rsidRDefault="0042239F">
            <w:pPr>
              <w:pStyle w:val="TableTextLeft"/>
            </w:pPr>
          </w:p>
        </w:tc>
      </w:tr>
      <w:tr w:rsidR="0042239F" w14:paraId="04524E3E" w14:textId="77777777" w:rsidTr="0042239F">
        <w:tc>
          <w:tcPr>
            <w:tcW w:w="1305" w:type="dxa"/>
            <w:tcBorders>
              <w:top w:val="single" w:sz="4" w:space="0" w:color="AEAAAA" w:themeColor="background2" w:themeShade="BF"/>
              <w:left w:val="nil"/>
            </w:tcBorders>
          </w:tcPr>
          <w:p w14:paraId="2CC01851" w14:textId="020B1AE8" w:rsidR="0042239F" w:rsidRDefault="007A59E9">
            <w:pPr>
              <w:pStyle w:val="TableTextLeft"/>
            </w:pPr>
            <w:hyperlink r:id="rId74" w:anchor="MaxPool">
              <w:r>
                <w:rPr>
                  <w:rStyle w:val="af0"/>
                </w:rPr>
                <w:t>MaxPool</w:t>
              </w:r>
            </w:hyperlink>
          </w:p>
        </w:tc>
        <w:tc>
          <w:tcPr>
            <w:tcW w:w="2594" w:type="dxa"/>
            <w:tcBorders>
              <w:top w:val="single" w:sz="4" w:space="0" w:color="AEAAAA" w:themeColor="background2" w:themeShade="BF"/>
              <w:right w:val="nil"/>
            </w:tcBorders>
          </w:tcPr>
          <w:p w14:paraId="6071AEF8" w14:textId="77777777" w:rsidR="0042239F" w:rsidRDefault="007A59E9">
            <w:pPr>
              <w:pStyle w:val="TableTextLeft"/>
            </w:pPr>
            <w:r>
              <w:rPr>
                <w:rFonts w:hint="eastAsia"/>
              </w:rPr>
              <w:t>Only dilation=1.</w:t>
            </w:r>
          </w:p>
        </w:tc>
      </w:tr>
      <w:tr w:rsidR="0042239F" w14:paraId="1AD0FC38" w14:textId="77777777" w:rsidTr="0042239F">
        <w:tc>
          <w:tcPr>
            <w:tcW w:w="1305" w:type="dxa"/>
            <w:tcBorders>
              <w:top w:val="single" w:sz="4" w:space="0" w:color="AEAAAA" w:themeColor="background2" w:themeShade="BF"/>
              <w:left w:val="nil"/>
            </w:tcBorders>
          </w:tcPr>
          <w:p w14:paraId="64905472" w14:textId="3B5D193F" w:rsidR="0042239F" w:rsidRDefault="007A59E9">
            <w:pPr>
              <w:pStyle w:val="TableTextLeft"/>
            </w:pPr>
            <w:hyperlink r:id="rId75" w:anchor="Min">
              <w:r>
                <w:rPr>
                  <w:rStyle w:val="af0"/>
                </w:rPr>
                <w:t>Min</w:t>
              </w:r>
            </w:hyperlink>
          </w:p>
        </w:tc>
        <w:tc>
          <w:tcPr>
            <w:tcW w:w="2594" w:type="dxa"/>
            <w:tcBorders>
              <w:top w:val="single" w:sz="4" w:space="0" w:color="AEAAAA" w:themeColor="background2" w:themeShade="BF"/>
              <w:right w:val="nil"/>
            </w:tcBorders>
          </w:tcPr>
          <w:p w14:paraId="100494E6" w14:textId="77777777" w:rsidR="0042239F" w:rsidRDefault="0042239F">
            <w:pPr>
              <w:pStyle w:val="TableTextLeft"/>
            </w:pPr>
          </w:p>
        </w:tc>
      </w:tr>
      <w:tr w:rsidR="0042239F" w14:paraId="3F0F4A72" w14:textId="77777777" w:rsidTr="0042239F">
        <w:tc>
          <w:tcPr>
            <w:tcW w:w="1305" w:type="dxa"/>
            <w:tcBorders>
              <w:top w:val="single" w:sz="4" w:space="0" w:color="AEAAAA" w:themeColor="background2" w:themeShade="BF"/>
              <w:left w:val="nil"/>
            </w:tcBorders>
          </w:tcPr>
          <w:p w14:paraId="5E68C0D1" w14:textId="3C335DA1" w:rsidR="0042239F" w:rsidRDefault="007A59E9">
            <w:pPr>
              <w:pStyle w:val="TableTextLeft"/>
            </w:pPr>
            <w:hyperlink r:id="rId76" w:anchor="Mod">
              <w:r>
                <w:rPr>
                  <w:rStyle w:val="af0"/>
                </w:rPr>
                <w:t>Mod</w:t>
              </w:r>
            </w:hyperlink>
          </w:p>
        </w:tc>
        <w:tc>
          <w:tcPr>
            <w:tcW w:w="2594" w:type="dxa"/>
            <w:tcBorders>
              <w:top w:val="single" w:sz="4" w:space="0" w:color="AEAAAA" w:themeColor="background2" w:themeShade="BF"/>
              <w:right w:val="nil"/>
            </w:tcBorders>
          </w:tcPr>
          <w:p w14:paraId="73B9EEE9" w14:textId="77777777" w:rsidR="0042239F" w:rsidRDefault="0042239F">
            <w:pPr>
              <w:pStyle w:val="TableTextLeft"/>
            </w:pPr>
          </w:p>
        </w:tc>
      </w:tr>
      <w:tr w:rsidR="0042239F" w14:paraId="6D9E2387" w14:textId="77777777" w:rsidTr="0042239F">
        <w:tc>
          <w:tcPr>
            <w:tcW w:w="1305" w:type="dxa"/>
            <w:tcBorders>
              <w:top w:val="single" w:sz="4" w:space="0" w:color="AEAAAA" w:themeColor="background2" w:themeShade="BF"/>
              <w:left w:val="nil"/>
            </w:tcBorders>
          </w:tcPr>
          <w:p w14:paraId="48A7BD2C" w14:textId="03FDE918" w:rsidR="0042239F" w:rsidRDefault="007A59E9">
            <w:pPr>
              <w:pStyle w:val="TableTextLeft"/>
            </w:pPr>
            <w:hyperlink r:id="rId77" w:anchor="Mul">
              <w:r>
                <w:rPr>
                  <w:rStyle w:val="af0"/>
                </w:rPr>
                <w:t>Mul</w:t>
              </w:r>
            </w:hyperlink>
          </w:p>
        </w:tc>
        <w:tc>
          <w:tcPr>
            <w:tcW w:w="2594" w:type="dxa"/>
            <w:tcBorders>
              <w:top w:val="single" w:sz="4" w:space="0" w:color="AEAAAA" w:themeColor="background2" w:themeShade="BF"/>
              <w:right w:val="nil"/>
            </w:tcBorders>
          </w:tcPr>
          <w:p w14:paraId="66111EF1" w14:textId="77777777" w:rsidR="0042239F" w:rsidRDefault="007A59E9">
            <w:pPr>
              <w:pStyle w:val="TableTextLeft"/>
            </w:pPr>
            <w:r>
              <w:rPr>
                <w:rFonts w:hint="eastAsia"/>
              </w:rPr>
              <w:t>Only constant multiplication.</w:t>
            </w:r>
          </w:p>
          <w:p w14:paraId="39DCFB36" w14:textId="77777777" w:rsidR="0042239F" w:rsidRDefault="007A59E9">
            <w:pPr>
              <w:pStyle w:val="TableTextLeft"/>
            </w:pPr>
            <w:r>
              <w:rPr>
                <w:rFonts w:hint="eastAsia"/>
              </w:rPr>
              <w:t>Support broadcast same as Add.</w:t>
            </w:r>
          </w:p>
        </w:tc>
      </w:tr>
      <w:tr w:rsidR="0042239F" w14:paraId="4749FE12" w14:textId="77777777" w:rsidTr="0042239F">
        <w:tc>
          <w:tcPr>
            <w:tcW w:w="1305" w:type="dxa"/>
            <w:tcBorders>
              <w:top w:val="single" w:sz="4" w:space="0" w:color="AEAAAA" w:themeColor="background2" w:themeShade="BF"/>
              <w:left w:val="nil"/>
            </w:tcBorders>
          </w:tcPr>
          <w:p w14:paraId="66C5D4DF" w14:textId="48782A8B" w:rsidR="0042239F" w:rsidRDefault="007A59E9">
            <w:pPr>
              <w:pStyle w:val="TableTextLeft"/>
            </w:pPr>
            <w:hyperlink r:id="rId78" w:anchor="NonMaxSuppression">
              <w:r>
                <w:rPr>
                  <w:rStyle w:val="af0"/>
                </w:rPr>
                <w:t>NonMaxSuppression</w:t>
              </w:r>
            </w:hyperlink>
          </w:p>
        </w:tc>
        <w:tc>
          <w:tcPr>
            <w:tcW w:w="2594" w:type="dxa"/>
            <w:tcBorders>
              <w:top w:val="single" w:sz="4" w:space="0" w:color="AEAAAA" w:themeColor="background2" w:themeShade="BF"/>
              <w:right w:val="nil"/>
            </w:tcBorders>
          </w:tcPr>
          <w:p w14:paraId="4E845F54" w14:textId="77777777" w:rsidR="0042239F" w:rsidRDefault="0042239F">
            <w:pPr>
              <w:pStyle w:val="TableTextLeft"/>
            </w:pPr>
          </w:p>
        </w:tc>
      </w:tr>
      <w:tr w:rsidR="0042239F" w14:paraId="305FE160" w14:textId="77777777" w:rsidTr="0042239F">
        <w:tc>
          <w:tcPr>
            <w:tcW w:w="1305" w:type="dxa"/>
            <w:tcBorders>
              <w:top w:val="single" w:sz="4" w:space="0" w:color="AEAAAA" w:themeColor="background2" w:themeShade="BF"/>
              <w:left w:val="nil"/>
            </w:tcBorders>
          </w:tcPr>
          <w:p w14:paraId="7CA4C93C" w14:textId="6BACCC15" w:rsidR="0042239F" w:rsidRDefault="007A59E9">
            <w:pPr>
              <w:pStyle w:val="TableTextLeft"/>
            </w:pPr>
            <w:hyperlink r:id="rId79" w:anchor="NonZero">
              <w:r>
                <w:rPr>
                  <w:rStyle w:val="af0"/>
                </w:rPr>
                <w:t>NonZero</w:t>
              </w:r>
            </w:hyperlink>
          </w:p>
        </w:tc>
        <w:tc>
          <w:tcPr>
            <w:tcW w:w="2594" w:type="dxa"/>
            <w:tcBorders>
              <w:top w:val="single" w:sz="4" w:space="0" w:color="AEAAAA" w:themeColor="background2" w:themeShade="BF"/>
              <w:right w:val="nil"/>
            </w:tcBorders>
          </w:tcPr>
          <w:p w14:paraId="58C8F4B0" w14:textId="77777777" w:rsidR="0042239F" w:rsidRDefault="0042239F">
            <w:pPr>
              <w:pStyle w:val="TableTextLeft"/>
            </w:pPr>
          </w:p>
        </w:tc>
      </w:tr>
      <w:tr w:rsidR="0042239F" w14:paraId="6AA41238" w14:textId="77777777" w:rsidTr="0042239F">
        <w:tc>
          <w:tcPr>
            <w:tcW w:w="1305" w:type="dxa"/>
            <w:tcBorders>
              <w:top w:val="single" w:sz="4" w:space="0" w:color="AEAAAA" w:themeColor="background2" w:themeShade="BF"/>
              <w:left w:val="nil"/>
            </w:tcBorders>
          </w:tcPr>
          <w:p w14:paraId="6955E6C1" w14:textId="2327444A" w:rsidR="0042239F" w:rsidRDefault="007A59E9">
            <w:pPr>
              <w:pStyle w:val="TableTextLeft"/>
            </w:pPr>
            <w:hyperlink r:id="rId80" w:anchor="Not">
              <w:r>
                <w:rPr>
                  <w:rStyle w:val="af0"/>
                </w:rPr>
                <w:t>Not</w:t>
              </w:r>
            </w:hyperlink>
          </w:p>
        </w:tc>
        <w:tc>
          <w:tcPr>
            <w:tcW w:w="2594" w:type="dxa"/>
            <w:tcBorders>
              <w:top w:val="single" w:sz="4" w:space="0" w:color="AEAAAA" w:themeColor="background2" w:themeShade="BF"/>
              <w:right w:val="nil"/>
            </w:tcBorders>
          </w:tcPr>
          <w:p w14:paraId="1F8273E0" w14:textId="77777777" w:rsidR="0042239F" w:rsidRDefault="0042239F">
            <w:pPr>
              <w:pStyle w:val="TableTextLeft"/>
            </w:pPr>
          </w:p>
        </w:tc>
      </w:tr>
      <w:tr w:rsidR="0042239F" w14:paraId="29A86818" w14:textId="77777777" w:rsidTr="0042239F">
        <w:tc>
          <w:tcPr>
            <w:tcW w:w="1305" w:type="dxa"/>
            <w:tcBorders>
              <w:top w:val="single" w:sz="4" w:space="0" w:color="AEAAAA" w:themeColor="background2" w:themeShade="BF"/>
              <w:left w:val="nil"/>
            </w:tcBorders>
          </w:tcPr>
          <w:p w14:paraId="335BD0E0" w14:textId="4EDA348C" w:rsidR="0042239F" w:rsidRDefault="007A59E9">
            <w:pPr>
              <w:pStyle w:val="TableTextLeft"/>
            </w:pPr>
            <w:hyperlink r:id="rId81" w:anchor="Or">
              <w:r>
                <w:rPr>
                  <w:rStyle w:val="af0"/>
                </w:rPr>
                <w:t>Or</w:t>
              </w:r>
            </w:hyperlink>
          </w:p>
        </w:tc>
        <w:tc>
          <w:tcPr>
            <w:tcW w:w="2594" w:type="dxa"/>
            <w:tcBorders>
              <w:top w:val="single" w:sz="4" w:space="0" w:color="AEAAAA" w:themeColor="background2" w:themeShade="BF"/>
              <w:right w:val="nil"/>
            </w:tcBorders>
          </w:tcPr>
          <w:p w14:paraId="6468F5BE" w14:textId="77777777" w:rsidR="0042239F" w:rsidRDefault="0042239F">
            <w:pPr>
              <w:pStyle w:val="TableTextLeft"/>
            </w:pPr>
          </w:p>
        </w:tc>
      </w:tr>
      <w:tr w:rsidR="0042239F" w14:paraId="1D9F1DAA" w14:textId="77777777" w:rsidTr="0042239F">
        <w:tc>
          <w:tcPr>
            <w:tcW w:w="1305" w:type="dxa"/>
            <w:tcBorders>
              <w:top w:val="single" w:sz="4" w:space="0" w:color="AEAAAA" w:themeColor="background2" w:themeShade="BF"/>
              <w:left w:val="nil"/>
            </w:tcBorders>
          </w:tcPr>
          <w:p w14:paraId="3CAE340A" w14:textId="4CE4F711" w:rsidR="0042239F" w:rsidRDefault="007A59E9">
            <w:pPr>
              <w:pStyle w:val="TableTextLeft"/>
            </w:pPr>
            <w:hyperlink r:id="rId82" w:anchor="Pad">
              <w:r>
                <w:rPr>
                  <w:rStyle w:val="af0"/>
                </w:rPr>
                <w:t>Pad</w:t>
              </w:r>
            </w:hyperlink>
          </w:p>
        </w:tc>
        <w:tc>
          <w:tcPr>
            <w:tcW w:w="2594" w:type="dxa"/>
            <w:tcBorders>
              <w:top w:val="single" w:sz="4" w:space="0" w:color="AEAAAA" w:themeColor="background2" w:themeShade="BF"/>
              <w:right w:val="nil"/>
            </w:tcBorders>
          </w:tcPr>
          <w:p w14:paraId="020F3CE0" w14:textId="77777777" w:rsidR="0042239F" w:rsidRDefault="007A59E9">
            <w:pPr>
              <w:pStyle w:val="TableTextLeft"/>
            </w:pPr>
            <w:r>
              <w:rPr>
                <w:rFonts w:hint="eastAsia"/>
              </w:rPr>
              <w:t>Constant, reflect, edge modes are supported</w:t>
            </w:r>
          </w:p>
        </w:tc>
      </w:tr>
      <w:tr w:rsidR="0042239F" w14:paraId="028CEAE8" w14:textId="77777777" w:rsidTr="0042239F">
        <w:tc>
          <w:tcPr>
            <w:tcW w:w="1305" w:type="dxa"/>
            <w:tcBorders>
              <w:top w:val="single" w:sz="4" w:space="0" w:color="AEAAAA" w:themeColor="background2" w:themeShade="BF"/>
              <w:left w:val="nil"/>
            </w:tcBorders>
          </w:tcPr>
          <w:p w14:paraId="7C41D6C0" w14:textId="6A5ADA19" w:rsidR="0042239F" w:rsidRDefault="007A59E9">
            <w:pPr>
              <w:pStyle w:val="TableTextLeft"/>
            </w:pPr>
            <w:hyperlink r:id="rId83" w:anchor="Pow">
              <w:r>
                <w:rPr>
                  <w:rStyle w:val="af0"/>
                </w:rPr>
                <w:t>Pow</w:t>
              </w:r>
            </w:hyperlink>
          </w:p>
        </w:tc>
        <w:tc>
          <w:tcPr>
            <w:tcW w:w="2594" w:type="dxa"/>
            <w:tcBorders>
              <w:top w:val="single" w:sz="4" w:space="0" w:color="AEAAAA" w:themeColor="background2" w:themeShade="BF"/>
              <w:right w:val="nil"/>
            </w:tcBorders>
          </w:tcPr>
          <w:p w14:paraId="04D88C59" w14:textId="77777777" w:rsidR="0042239F" w:rsidRDefault="0042239F">
            <w:pPr>
              <w:pStyle w:val="TableTextLeft"/>
            </w:pPr>
          </w:p>
        </w:tc>
      </w:tr>
      <w:tr w:rsidR="0042239F" w14:paraId="7459D56E" w14:textId="77777777" w:rsidTr="0042239F">
        <w:tc>
          <w:tcPr>
            <w:tcW w:w="1305" w:type="dxa"/>
            <w:tcBorders>
              <w:top w:val="single" w:sz="4" w:space="0" w:color="AEAAAA" w:themeColor="background2" w:themeShade="BF"/>
              <w:left w:val="nil"/>
            </w:tcBorders>
          </w:tcPr>
          <w:p w14:paraId="731C7F13" w14:textId="2658747F" w:rsidR="0042239F" w:rsidRDefault="007A59E9">
            <w:pPr>
              <w:pStyle w:val="TableTextLeft"/>
            </w:pPr>
            <w:hyperlink r:id="rId84" w:anchor="PRelu">
              <w:r>
                <w:rPr>
                  <w:rStyle w:val="af0"/>
                </w:rPr>
                <w:t>PRelu</w:t>
              </w:r>
            </w:hyperlink>
          </w:p>
        </w:tc>
        <w:tc>
          <w:tcPr>
            <w:tcW w:w="2594" w:type="dxa"/>
            <w:tcBorders>
              <w:top w:val="single" w:sz="4" w:space="0" w:color="AEAAAA" w:themeColor="background2" w:themeShade="BF"/>
              <w:right w:val="nil"/>
            </w:tcBorders>
          </w:tcPr>
          <w:p w14:paraId="2743EFF8" w14:textId="77777777" w:rsidR="0042239F" w:rsidRDefault="0042239F">
            <w:pPr>
              <w:pStyle w:val="TableTextLeft"/>
            </w:pPr>
          </w:p>
        </w:tc>
      </w:tr>
      <w:tr w:rsidR="0042239F" w14:paraId="64E5A1F4" w14:textId="77777777" w:rsidTr="0042239F">
        <w:tc>
          <w:tcPr>
            <w:tcW w:w="1305" w:type="dxa"/>
            <w:tcBorders>
              <w:top w:val="single" w:sz="4" w:space="0" w:color="AEAAAA" w:themeColor="background2" w:themeShade="BF"/>
              <w:left w:val="nil"/>
            </w:tcBorders>
          </w:tcPr>
          <w:p w14:paraId="355DE315" w14:textId="22C621B7" w:rsidR="0042239F" w:rsidRDefault="007A59E9">
            <w:pPr>
              <w:pStyle w:val="TableTextLeft"/>
            </w:pPr>
            <w:hyperlink r:id="rId85" w:anchor="Range">
              <w:r>
                <w:rPr>
                  <w:rStyle w:val="af0"/>
                </w:rPr>
                <w:t>Range</w:t>
              </w:r>
            </w:hyperlink>
          </w:p>
        </w:tc>
        <w:tc>
          <w:tcPr>
            <w:tcW w:w="2594" w:type="dxa"/>
            <w:tcBorders>
              <w:top w:val="single" w:sz="4" w:space="0" w:color="AEAAAA" w:themeColor="background2" w:themeShade="BF"/>
              <w:right w:val="nil"/>
            </w:tcBorders>
          </w:tcPr>
          <w:p w14:paraId="6DDD7BDC" w14:textId="77777777" w:rsidR="0042239F" w:rsidRDefault="0042239F">
            <w:pPr>
              <w:pStyle w:val="TableTextLeft"/>
            </w:pPr>
          </w:p>
        </w:tc>
      </w:tr>
      <w:tr w:rsidR="0042239F" w14:paraId="7195B503" w14:textId="77777777" w:rsidTr="0042239F">
        <w:tc>
          <w:tcPr>
            <w:tcW w:w="1305" w:type="dxa"/>
            <w:tcBorders>
              <w:top w:val="single" w:sz="4" w:space="0" w:color="AEAAAA" w:themeColor="background2" w:themeShade="BF"/>
              <w:left w:val="nil"/>
            </w:tcBorders>
          </w:tcPr>
          <w:p w14:paraId="5882F15E" w14:textId="22933A6D" w:rsidR="0042239F" w:rsidRDefault="007A59E9">
            <w:pPr>
              <w:pStyle w:val="TableTextLeft"/>
            </w:pPr>
            <w:hyperlink r:id="rId86" w:anchor="Reciprocal">
              <w:r>
                <w:rPr>
                  <w:rStyle w:val="af0"/>
                </w:rPr>
                <w:t>Reciprocal</w:t>
              </w:r>
            </w:hyperlink>
          </w:p>
        </w:tc>
        <w:tc>
          <w:tcPr>
            <w:tcW w:w="2594" w:type="dxa"/>
            <w:tcBorders>
              <w:top w:val="single" w:sz="4" w:space="0" w:color="AEAAAA" w:themeColor="background2" w:themeShade="BF"/>
              <w:right w:val="nil"/>
            </w:tcBorders>
          </w:tcPr>
          <w:p w14:paraId="32729A49" w14:textId="77777777" w:rsidR="0042239F" w:rsidRDefault="0042239F">
            <w:pPr>
              <w:pStyle w:val="TableTextLeft"/>
            </w:pPr>
          </w:p>
        </w:tc>
      </w:tr>
      <w:tr w:rsidR="0042239F" w14:paraId="55DF1586" w14:textId="77777777" w:rsidTr="0042239F">
        <w:tc>
          <w:tcPr>
            <w:tcW w:w="1305" w:type="dxa"/>
            <w:tcBorders>
              <w:top w:val="single" w:sz="4" w:space="0" w:color="AEAAAA" w:themeColor="background2" w:themeShade="BF"/>
              <w:left w:val="nil"/>
            </w:tcBorders>
          </w:tcPr>
          <w:p w14:paraId="174E33C5" w14:textId="6267CD8C" w:rsidR="0042239F" w:rsidRDefault="007A59E9">
            <w:pPr>
              <w:pStyle w:val="TableTextLeft"/>
            </w:pPr>
            <w:hyperlink r:id="rId87" w:anchor="ReduceMax">
              <w:r>
                <w:rPr>
                  <w:rStyle w:val="af0"/>
                </w:rPr>
                <w:t>ReduceMax</w:t>
              </w:r>
            </w:hyperlink>
          </w:p>
        </w:tc>
        <w:tc>
          <w:tcPr>
            <w:tcW w:w="2594" w:type="dxa"/>
            <w:tcBorders>
              <w:top w:val="single" w:sz="4" w:space="0" w:color="AEAAAA" w:themeColor="background2" w:themeShade="BF"/>
              <w:right w:val="nil"/>
            </w:tcBorders>
          </w:tcPr>
          <w:p w14:paraId="2E24D3D3" w14:textId="77777777" w:rsidR="0042239F" w:rsidRDefault="007A59E9">
            <w:pPr>
              <w:pStyle w:val="TableTextLeft"/>
            </w:pPr>
            <w:r>
              <w:rPr>
                <w:rFonts w:hint="eastAsia"/>
              </w:rPr>
              <w:t>Only along height and width.</w:t>
            </w:r>
          </w:p>
        </w:tc>
      </w:tr>
      <w:tr w:rsidR="0042239F" w14:paraId="7A579E17" w14:textId="77777777" w:rsidTr="0042239F">
        <w:tc>
          <w:tcPr>
            <w:tcW w:w="1305" w:type="dxa"/>
            <w:tcBorders>
              <w:top w:val="single" w:sz="4" w:space="0" w:color="AEAAAA" w:themeColor="background2" w:themeShade="BF"/>
              <w:left w:val="nil"/>
            </w:tcBorders>
          </w:tcPr>
          <w:p w14:paraId="6A49A7A5" w14:textId="54BFBDD4" w:rsidR="0042239F" w:rsidRDefault="007A59E9">
            <w:pPr>
              <w:pStyle w:val="TableTextLeft"/>
            </w:pPr>
            <w:hyperlink r:id="rId88" w:anchor="ReduceMean">
              <w:r>
                <w:rPr>
                  <w:rStyle w:val="af0"/>
                </w:rPr>
                <w:t>ReduceMean</w:t>
              </w:r>
            </w:hyperlink>
          </w:p>
        </w:tc>
        <w:tc>
          <w:tcPr>
            <w:tcW w:w="2594" w:type="dxa"/>
            <w:tcBorders>
              <w:top w:val="single" w:sz="4" w:space="0" w:color="AEAAAA" w:themeColor="background2" w:themeShade="BF"/>
              <w:right w:val="nil"/>
            </w:tcBorders>
          </w:tcPr>
          <w:p w14:paraId="26B14959" w14:textId="77777777" w:rsidR="0042239F" w:rsidRDefault="007A59E9">
            <w:pPr>
              <w:pStyle w:val="TableTextLeft"/>
            </w:pPr>
            <w:r>
              <w:rPr>
                <w:rFonts w:hint="eastAsia"/>
              </w:rPr>
              <w:t>Only along height and width.</w:t>
            </w:r>
          </w:p>
        </w:tc>
      </w:tr>
      <w:tr w:rsidR="0042239F" w14:paraId="2AE766C0" w14:textId="77777777" w:rsidTr="0042239F">
        <w:tc>
          <w:tcPr>
            <w:tcW w:w="1305" w:type="dxa"/>
            <w:tcBorders>
              <w:top w:val="single" w:sz="4" w:space="0" w:color="AEAAAA" w:themeColor="background2" w:themeShade="BF"/>
              <w:left w:val="nil"/>
            </w:tcBorders>
          </w:tcPr>
          <w:p w14:paraId="0E58D27E" w14:textId="367847E5" w:rsidR="0042239F" w:rsidRDefault="007A59E9">
            <w:pPr>
              <w:pStyle w:val="TableTextLeft"/>
            </w:pPr>
            <w:hyperlink r:id="rId89" w:anchor="ReduceMin">
              <w:r>
                <w:rPr>
                  <w:rStyle w:val="af0"/>
                </w:rPr>
                <w:t>ReduceMin</w:t>
              </w:r>
            </w:hyperlink>
          </w:p>
        </w:tc>
        <w:tc>
          <w:tcPr>
            <w:tcW w:w="2594" w:type="dxa"/>
            <w:tcBorders>
              <w:top w:val="single" w:sz="4" w:space="0" w:color="AEAAAA" w:themeColor="background2" w:themeShade="BF"/>
              <w:right w:val="nil"/>
            </w:tcBorders>
          </w:tcPr>
          <w:p w14:paraId="008FE240" w14:textId="77777777" w:rsidR="0042239F" w:rsidRDefault="007A59E9">
            <w:pPr>
              <w:pStyle w:val="TableTextLeft"/>
            </w:pPr>
            <w:r>
              <w:rPr>
                <w:rFonts w:hint="eastAsia"/>
              </w:rPr>
              <w:t>Only along height and width.</w:t>
            </w:r>
          </w:p>
        </w:tc>
      </w:tr>
      <w:tr w:rsidR="0042239F" w14:paraId="0B7734DC" w14:textId="77777777" w:rsidTr="0042239F">
        <w:tc>
          <w:tcPr>
            <w:tcW w:w="1305" w:type="dxa"/>
            <w:tcBorders>
              <w:top w:val="single" w:sz="4" w:space="0" w:color="AEAAAA" w:themeColor="background2" w:themeShade="BF"/>
              <w:left w:val="nil"/>
            </w:tcBorders>
          </w:tcPr>
          <w:p w14:paraId="0A5DA1C1" w14:textId="03D814D1" w:rsidR="0042239F" w:rsidRDefault="007A59E9">
            <w:pPr>
              <w:pStyle w:val="TableTextLeft"/>
            </w:pPr>
            <w:hyperlink r:id="rId90" w:anchor="ReduceProd">
              <w:r>
                <w:rPr>
                  <w:rStyle w:val="af0"/>
                </w:rPr>
                <w:t>ReduceProd</w:t>
              </w:r>
            </w:hyperlink>
          </w:p>
        </w:tc>
        <w:tc>
          <w:tcPr>
            <w:tcW w:w="2594" w:type="dxa"/>
            <w:tcBorders>
              <w:top w:val="single" w:sz="4" w:space="0" w:color="AEAAAA" w:themeColor="background2" w:themeShade="BF"/>
              <w:right w:val="nil"/>
            </w:tcBorders>
          </w:tcPr>
          <w:p w14:paraId="45132B76" w14:textId="77777777" w:rsidR="0042239F" w:rsidRDefault="007A59E9">
            <w:pPr>
              <w:pStyle w:val="TableTextLeft"/>
            </w:pPr>
            <w:r>
              <w:rPr>
                <w:rFonts w:hint="eastAsia"/>
              </w:rPr>
              <w:t>Only along height and width.</w:t>
            </w:r>
          </w:p>
        </w:tc>
      </w:tr>
      <w:tr w:rsidR="0042239F" w14:paraId="16A99ABE" w14:textId="77777777" w:rsidTr="0042239F">
        <w:tc>
          <w:tcPr>
            <w:tcW w:w="1305" w:type="dxa"/>
            <w:tcBorders>
              <w:top w:val="single" w:sz="4" w:space="0" w:color="AEAAAA" w:themeColor="background2" w:themeShade="BF"/>
              <w:left w:val="nil"/>
            </w:tcBorders>
          </w:tcPr>
          <w:p w14:paraId="773395C3" w14:textId="7B0A1D2A" w:rsidR="0042239F" w:rsidRDefault="007A59E9">
            <w:pPr>
              <w:pStyle w:val="TableTextLeft"/>
            </w:pPr>
            <w:hyperlink r:id="rId91" w:anchor="ReduceSum">
              <w:r>
                <w:rPr>
                  <w:rStyle w:val="af0"/>
                </w:rPr>
                <w:t>ReduceSum</w:t>
              </w:r>
            </w:hyperlink>
          </w:p>
        </w:tc>
        <w:tc>
          <w:tcPr>
            <w:tcW w:w="2594" w:type="dxa"/>
            <w:tcBorders>
              <w:top w:val="single" w:sz="4" w:space="0" w:color="AEAAAA" w:themeColor="background2" w:themeShade="BF"/>
              <w:right w:val="nil"/>
            </w:tcBorders>
          </w:tcPr>
          <w:p w14:paraId="110562BD" w14:textId="77777777" w:rsidR="0042239F" w:rsidRDefault="007A59E9">
            <w:pPr>
              <w:pStyle w:val="TableTextLeft"/>
            </w:pPr>
            <w:r>
              <w:rPr>
                <w:rFonts w:hint="eastAsia"/>
              </w:rPr>
              <w:t>Only along height and width.</w:t>
            </w:r>
          </w:p>
        </w:tc>
      </w:tr>
      <w:tr w:rsidR="0042239F" w14:paraId="7FFB25AE" w14:textId="77777777" w:rsidTr="0042239F">
        <w:tc>
          <w:tcPr>
            <w:tcW w:w="1305" w:type="dxa"/>
            <w:tcBorders>
              <w:top w:val="single" w:sz="4" w:space="0" w:color="AEAAAA" w:themeColor="background2" w:themeShade="BF"/>
              <w:left w:val="nil"/>
            </w:tcBorders>
          </w:tcPr>
          <w:p w14:paraId="03A239B4" w14:textId="012CC0C2" w:rsidR="0042239F" w:rsidRDefault="007A59E9">
            <w:pPr>
              <w:pStyle w:val="TableTextLeft"/>
            </w:pPr>
            <w:hyperlink r:id="rId92" w:anchor="Relu">
              <w:r>
                <w:rPr>
                  <w:rStyle w:val="af0"/>
                </w:rPr>
                <w:t>Relu</w:t>
              </w:r>
            </w:hyperlink>
          </w:p>
        </w:tc>
        <w:tc>
          <w:tcPr>
            <w:tcW w:w="2594" w:type="dxa"/>
            <w:tcBorders>
              <w:top w:val="single" w:sz="4" w:space="0" w:color="AEAAAA" w:themeColor="background2" w:themeShade="BF"/>
              <w:right w:val="nil"/>
            </w:tcBorders>
          </w:tcPr>
          <w:p w14:paraId="018C573B" w14:textId="77777777" w:rsidR="0042239F" w:rsidRDefault="007A59E9">
            <w:pPr>
              <w:pStyle w:val="TableTextLeft"/>
            </w:pPr>
            <w:r>
              <w:rPr>
                <w:rFonts w:hint="eastAsia"/>
              </w:rPr>
              <w:t>Only scalar slope.</w:t>
            </w:r>
          </w:p>
        </w:tc>
      </w:tr>
      <w:tr w:rsidR="0042239F" w14:paraId="62FE97DD" w14:textId="77777777" w:rsidTr="0042239F">
        <w:tc>
          <w:tcPr>
            <w:tcW w:w="1305" w:type="dxa"/>
            <w:tcBorders>
              <w:top w:val="single" w:sz="4" w:space="0" w:color="AEAAAA" w:themeColor="background2" w:themeShade="BF"/>
              <w:left w:val="nil"/>
            </w:tcBorders>
          </w:tcPr>
          <w:p w14:paraId="60E18DB4" w14:textId="608D69AF" w:rsidR="0042239F" w:rsidRDefault="007A59E9">
            <w:pPr>
              <w:pStyle w:val="TableTextLeft"/>
            </w:pPr>
            <w:hyperlink r:id="rId93" w:anchor="Reshape">
              <w:r>
                <w:rPr>
                  <w:rStyle w:val="af0"/>
                </w:rPr>
                <w:t>Reshape</w:t>
              </w:r>
            </w:hyperlink>
          </w:p>
        </w:tc>
        <w:tc>
          <w:tcPr>
            <w:tcW w:w="2594" w:type="dxa"/>
            <w:tcBorders>
              <w:top w:val="single" w:sz="4" w:space="0" w:color="AEAAAA" w:themeColor="background2" w:themeShade="BF"/>
              <w:right w:val="nil"/>
            </w:tcBorders>
          </w:tcPr>
          <w:p w14:paraId="480623C2" w14:textId="77777777" w:rsidR="0042239F" w:rsidRDefault="007A59E9">
            <w:pPr>
              <w:pStyle w:val="TableTextLeft"/>
            </w:pPr>
            <w:r>
              <w:rPr>
                <w:rFonts w:hint="eastAsia"/>
              </w:rPr>
              <w:t>Only channel-wise flatten and before fully connected layer or Conv w/ 1x1 kernel.</w:t>
            </w:r>
          </w:p>
          <w:p w14:paraId="2E969C80" w14:textId="77777777" w:rsidR="0042239F" w:rsidRDefault="007A59E9">
            <w:pPr>
              <w:pStyle w:val="TableTextLeft"/>
            </w:pPr>
            <w:r>
              <w:rPr>
                <w:rFonts w:hint="eastAsia"/>
              </w:rPr>
              <w:t>Only allowzero=0.</w:t>
            </w:r>
          </w:p>
        </w:tc>
      </w:tr>
      <w:tr w:rsidR="0042239F" w14:paraId="1B9F1A33" w14:textId="77777777" w:rsidTr="0042239F">
        <w:tc>
          <w:tcPr>
            <w:tcW w:w="1305" w:type="dxa"/>
            <w:tcBorders>
              <w:top w:val="single" w:sz="4" w:space="0" w:color="AEAAAA" w:themeColor="background2" w:themeShade="BF"/>
              <w:left w:val="nil"/>
            </w:tcBorders>
          </w:tcPr>
          <w:p w14:paraId="5C14F06B" w14:textId="56B08266" w:rsidR="0042239F" w:rsidRDefault="007A59E9">
            <w:pPr>
              <w:pStyle w:val="TableTextLeft"/>
            </w:pPr>
            <w:hyperlink r:id="rId94" w:anchor="Resize">
              <w:r>
                <w:rPr>
                  <w:rStyle w:val="af0"/>
                </w:rPr>
                <w:t>Resize</w:t>
              </w:r>
            </w:hyperlink>
          </w:p>
        </w:tc>
        <w:tc>
          <w:tcPr>
            <w:tcW w:w="2594" w:type="dxa"/>
            <w:tcBorders>
              <w:top w:val="single" w:sz="4" w:space="0" w:color="AEAAAA" w:themeColor="background2" w:themeShade="BF"/>
              <w:right w:val="nil"/>
            </w:tcBorders>
          </w:tcPr>
          <w:p w14:paraId="2A5831BB" w14:textId="77777777" w:rsidR="0042239F" w:rsidRDefault="007A59E9">
            <w:pPr>
              <w:pStyle w:val="TableTextLeft"/>
            </w:pPr>
            <w:r>
              <w:rPr>
                <w:rFonts w:hint="eastAsia"/>
              </w:rPr>
              <w:t>Only for the following specific case:</w:t>
            </w:r>
          </w:p>
          <w:p w14:paraId="1478AC40" w14:textId="77777777" w:rsidR="0042239F" w:rsidRDefault="007A59E9">
            <w:pPr>
              <w:pStyle w:val="TableTextLeft"/>
            </w:pPr>
            <w:r>
              <w:rPr>
                <w:rFonts w:hint="eastAsia"/>
              </w:rPr>
              <w:lastRenderedPageBreak/>
              <w:t>Only mode = "nearest" and coordinate_transformation_mode = "half_pixel" or "pytorch_half_pixel",</w:t>
            </w:r>
          </w:p>
          <w:p w14:paraId="7474DA81" w14:textId="77777777" w:rsidR="0042239F" w:rsidRDefault="007A59E9">
            <w:pPr>
              <w:pStyle w:val="TableTextLeft"/>
            </w:pPr>
            <w:r>
              <w:rPr>
                <w:rFonts w:hint="eastAsia"/>
              </w:rPr>
              <w:t>Only mode = "linear" and coordinate_transformation_mode = "half_pixel" or "pytorch_half_pixel",</w:t>
            </w:r>
          </w:p>
          <w:p w14:paraId="41EF7D1A" w14:textId="77777777" w:rsidR="0042239F" w:rsidRDefault="007A59E9">
            <w:pPr>
              <w:pStyle w:val="TableTextLeft"/>
            </w:pPr>
            <w:r>
              <w:rPr>
                <w:rFonts w:hint="eastAsia"/>
              </w:rPr>
              <w:t>Attributes axes, antialias, keep_aspect_ratio_policy nearest_mode are not supported.</w:t>
            </w:r>
          </w:p>
        </w:tc>
      </w:tr>
      <w:tr w:rsidR="0042239F" w14:paraId="6BE226E7" w14:textId="77777777" w:rsidTr="0042239F">
        <w:tc>
          <w:tcPr>
            <w:tcW w:w="1305" w:type="dxa"/>
            <w:tcBorders>
              <w:top w:val="single" w:sz="4" w:space="0" w:color="AEAAAA" w:themeColor="background2" w:themeShade="BF"/>
              <w:left w:val="nil"/>
            </w:tcBorders>
          </w:tcPr>
          <w:p w14:paraId="41BCE281" w14:textId="7FA1D342" w:rsidR="0042239F" w:rsidRDefault="007A59E9">
            <w:pPr>
              <w:pStyle w:val="TableTextLeft"/>
            </w:pPr>
            <w:hyperlink r:id="rId95" w:anchor="ScatterND">
              <w:r>
                <w:rPr>
                  <w:rStyle w:val="af0"/>
                </w:rPr>
                <w:t>ScatterND</w:t>
              </w:r>
            </w:hyperlink>
          </w:p>
        </w:tc>
        <w:tc>
          <w:tcPr>
            <w:tcW w:w="2594" w:type="dxa"/>
            <w:tcBorders>
              <w:top w:val="single" w:sz="4" w:space="0" w:color="AEAAAA" w:themeColor="background2" w:themeShade="BF"/>
              <w:right w:val="nil"/>
            </w:tcBorders>
          </w:tcPr>
          <w:p w14:paraId="064A4FC0" w14:textId="77777777" w:rsidR="0042239F" w:rsidRDefault="0042239F">
            <w:pPr>
              <w:pStyle w:val="TableTextLeft"/>
            </w:pPr>
          </w:p>
        </w:tc>
      </w:tr>
      <w:tr w:rsidR="0042239F" w14:paraId="65CC0A35" w14:textId="77777777" w:rsidTr="0042239F">
        <w:tc>
          <w:tcPr>
            <w:tcW w:w="1305" w:type="dxa"/>
            <w:tcBorders>
              <w:top w:val="single" w:sz="4" w:space="0" w:color="AEAAAA" w:themeColor="background2" w:themeShade="BF"/>
              <w:left w:val="nil"/>
            </w:tcBorders>
          </w:tcPr>
          <w:p w14:paraId="5DFB67EC" w14:textId="72014D40" w:rsidR="0042239F" w:rsidRDefault="007A59E9">
            <w:pPr>
              <w:pStyle w:val="TableTextLeft"/>
            </w:pPr>
            <w:hyperlink r:id="rId96" w:anchor="Shape">
              <w:r>
                <w:rPr>
                  <w:rStyle w:val="af0"/>
                </w:rPr>
                <w:t>Shape</w:t>
              </w:r>
            </w:hyperlink>
          </w:p>
        </w:tc>
        <w:tc>
          <w:tcPr>
            <w:tcW w:w="2594" w:type="dxa"/>
            <w:tcBorders>
              <w:top w:val="single" w:sz="4" w:space="0" w:color="AEAAAA" w:themeColor="background2" w:themeShade="BF"/>
              <w:right w:val="nil"/>
            </w:tcBorders>
          </w:tcPr>
          <w:p w14:paraId="10CEBA41" w14:textId="77777777" w:rsidR="0042239F" w:rsidRDefault="0042239F">
            <w:pPr>
              <w:pStyle w:val="TableTextLeft"/>
            </w:pPr>
          </w:p>
        </w:tc>
      </w:tr>
      <w:tr w:rsidR="0042239F" w14:paraId="0EDA0651" w14:textId="77777777" w:rsidTr="0042239F">
        <w:tc>
          <w:tcPr>
            <w:tcW w:w="1305" w:type="dxa"/>
            <w:tcBorders>
              <w:top w:val="single" w:sz="4" w:space="0" w:color="AEAAAA" w:themeColor="background2" w:themeShade="BF"/>
              <w:left w:val="nil"/>
            </w:tcBorders>
          </w:tcPr>
          <w:p w14:paraId="5FB06EBD" w14:textId="383F8807" w:rsidR="0042239F" w:rsidRDefault="007A59E9">
            <w:pPr>
              <w:pStyle w:val="TableTextLeft"/>
            </w:pPr>
            <w:hyperlink r:id="rId97" w:anchor="Sigmoid">
              <w:r>
                <w:rPr>
                  <w:rStyle w:val="af0"/>
                </w:rPr>
                <w:t>Sigmoid</w:t>
              </w:r>
            </w:hyperlink>
          </w:p>
        </w:tc>
        <w:tc>
          <w:tcPr>
            <w:tcW w:w="2594" w:type="dxa"/>
            <w:tcBorders>
              <w:top w:val="single" w:sz="4" w:space="0" w:color="AEAAAA" w:themeColor="background2" w:themeShade="BF"/>
              <w:right w:val="nil"/>
            </w:tcBorders>
          </w:tcPr>
          <w:p w14:paraId="0E95408C" w14:textId="77777777" w:rsidR="0042239F" w:rsidRDefault="0042239F">
            <w:pPr>
              <w:pStyle w:val="TableTextLeft"/>
            </w:pPr>
          </w:p>
        </w:tc>
      </w:tr>
      <w:tr w:rsidR="0042239F" w14:paraId="7AE85429" w14:textId="77777777" w:rsidTr="0042239F">
        <w:tc>
          <w:tcPr>
            <w:tcW w:w="1305" w:type="dxa"/>
            <w:tcBorders>
              <w:top w:val="single" w:sz="4" w:space="0" w:color="AEAAAA" w:themeColor="background2" w:themeShade="BF"/>
              <w:left w:val="nil"/>
            </w:tcBorders>
          </w:tcPr>
          <w:p w14:paraId="5D310187" w14:textId="06541146" w:rsidR="0042239F" w:rsidRDefault="007A59E9">
            <w:pPr>
              <w:pStyle w:val="TableTextLeft"/>
            </w:pPr>
            <w:hyperlink r:id="rId98" w:anchor="Slice">
              <w:r>
                <w:rPr>
                  <w:rStyle w:val="af0"/>
                </w:rPr>
                <w:t>Slice</w:t>
              </w:r>
            </w:hyperlink>
          </w:p>
        </w:tc>
        <w:tc>
          <w:tcPr>
            <w:tcW w:w="2594" w:type="dxa"/>
            <w:tcBorders>
              <w:top w:val="single" w:sz="4" w:space="0" w:color="AEAAAA" w:themeColor="background2" w:themeShade="BF"/>
              <w:right w:val="nil"/>
            </w:tcBorders>
          </w:tcPr>
          <w:p w14:paraId="3C148969" w14:textId="77777777" w:rsidR="0042239F" w:rsidRDefault="007A59E9">
            <w:pPr>
              <w:pStyle w:val="TableTextLeft"/>
            </w:pPr>
            <w:r>
              <w:rPr>
                <w:rFonts w:hint="eastAsia"/>
              </w:rPr>
              <w:t>Only channel-wise slice.</w:t>
            </w:r>
          </w:p>
        </w:tc>
      </w:tr>
      <w:tr w:rsidR="0042239F" w14:paraId="65623FF0" w14:textId="77777777" w:rsidTr="0042239F">
        <w:tc>
          <w:tcPr>
            <w:tcW w:w="1305" w:type="dxa"/>
            <w:tcBorders>
              <w:top w:val="single" w:sz="4" w:space="0" w:color="AEAAAA" w:themeColor="background2" w:themeShade="BF"/>
              <w:left w:val="nil"/>
            </w:tcBorders>
          </w:tcPr>
          <w:p w14:paraId="3DF1B2FD" w14:textId="18E33AA2" w:rsidR="0042239F" w:rsidRDefault="007A59E9">
            <w:pPr>
              <w:pStyle w:val="TableTextLeft"/>
            </w:pPr>
            <w:hyperlink r:id="rId99" w:anchor="Softmax">
              <w:r>
                <w:rPr>
                  <w:rStyle w:val="af0"/>
                </w:rPr>
                <w:t>Softmax</w:t>
              </w:r>
            </w:hyperlink>
          </w:p>
        </w:tc>
        <w:tc>
          <w:tcPr>
            <w:tcW w:w="2594" w:type="dxa"/>
            <w:tcBorders>
              <w:top w:val="single" w:sz="4" w:space="0" w:color="AEAAAA" w:themeColor="background2" w:themeShade="BF"/>
              <w:right w:val="nil"/>
            </w:tcBorders>
          </w:tcPr>
          <w:p w14:paraId="7C6C64C1" w14:textId="77777777" w:rsidR="0042239F" w:rsidRDefault="0042239F">
            <w:pPr>
              <w:pStyle w:val="TableTextLeft"/>
            </w:pPr>
          </w:p>
        </w:tc>
      </w:tr>
      <w:tr w:rsidR="0042239F" w14:paraId="2E2A07F3" w14:textId="77777777" w:rsidTr="0042239F">
        <w:tc>
          <w:tcPr>
            <w:tcW w:w="1305" w:type="dxa"/>
            <w:tcBorders>
              <w:top w:val="single" w:sz="4" w:space="0" w:color="AEAAAA" w:themeColor="background2" w:themeShade="BF"/>
              <w:left w:val="nil"/>
            </w:tcBorders>
          </w:tcPr>
          <w:p w14:paraId="053BD5E6" w14:textId="06BC45BE" w:rsidR="0042239F" w:rsidRDefault="007A59E9">
            <w:pPr>
              <w:pStyle w:val="TableTextLeft"/>
            </w:pPr>
            <w:hyperlink r:id="rId100" w:anchor="Softplus">
              <w:r>
                <w:rPr>
                  <w:rStyle w:val="af0"/>
                </w:rPr>
                <w:t>Softplus</w:t>
              </w:r>
            </w:hyperlink>
          </w:p>
        </w:tc>
        <w:tc>
          <w:tcPr>
            <w:tcW w:w="2594" w:type="dxa"/>
            <w:tcBorders>
              <w:top w:val="single" w:sz="4" w:space="0" w:color="AEAAAA" w:themeColor="background2" w:themeShade="BF"/>
              <w:right w:val="nil"/>
            </w:tcBorders>
          </w:tcPr>
          <w:p w14:paraId="638987C2" w14:textId="77777777" w:rsidR="0042239F" w:rsidRDefault="0042239F">
            <w:pPr>
              <w:pStyle w:val="TableTextLeft"/>
            </w:pPr>
          </w:p>
        </w:tc>
      </w:tr>
      <w:tr w:rsidR="0042239F" w14:paraId="0626E533" w14:textId="77777777" w:rsidTr="0042239F">
        <w:tc>
          <w:tcPr>
            <w:tcW w:w="1305" w:type="dxa"/>
            <w:tcBorders>
              <w:top w:val="single" w:sz="4" w:space="0" w:color="AEAAAA" w:themeColor="background2" w:themeShade="BF"/>
              <w:left w:val="nil"/>
            </w:tcBorders>
          </w:tcPr>
          <w:p w14:paraId="1D7FD364" w14:textId="5AF856CE" w:rsidR="0042239F" w:rsidRDefault="007A59E9">
            <w:pPr>
              <w:pStyle w:val="TableTextLeft"/>
            </w:pPr>
            <w:hyperlink r:id="rId101" w:anchor="Split">
              <w:r>
                <w:rPr>
                  <w:rStyle w:val="af0"/>
                </w:rPr>
                <w:t>Split</w:t>
              </w:r>
            </w:hyperlink>
          </w:p>
        </w:tc>
        <w:tc>
          <w:tcPr>
            <w:tcW w:w="2594" w:type="dxa"/>
            <w:tcBorders>
              <w:top w:val="single" w:sz="4" w:space="0" w:color="AEAAAA" w:themeColor="background2" w:themeShade="BF"/>
              <w:right w:val="nil"/>
            </w:tcBorders>
          </w:tcPr>
          <w:p w14:paraId="4BDD5C33" w14:textId="77777777" w:rsidR="0042239F" w:rsidRDefault="0042239F">
            <w:pPr>
              <w:pStyle w:val="TableTextLeft"/>
            </w:pPr>
          </w:p>
        </w:tc>
      </w:tr>
      <w:tr w:rsidR="0042239F" w14:paraId="0BF1A173" w14:textId="77777777" w:rsidTr="0042239F">
        <w:tc>
          <w:tcPr>
            <w:tcW w:w="1305" w:type="dxa"/>
            <w:tcBorders>
              <w:top w:val="single" w:sz="4" w:space="0" w:color="AEAAAA" w:themeColor="background2" w:themeShade="BF"/>
              <w:left w:val="nil"/>
            </w:tcBorders>
          </w:tcPr>
          <w:p w14:paraId="1D3392BF" w14:textId="6A0AEBE4" w:rsidR="0042239F" w:rsidRDefault="007A59E9">
            <w:pPr>
              <w:pStyle w:val="TableTextLeft"/>
            </w:pPr>
            <w:hyperlink r:id="rId102" w:anchor="Sqrt">
              <w:r>
                <w:rPr>
                  <w:rStyle w:val="af0"/>
                </w:rPr>
                <w:t>Sqrt</w:t>
              </w:r>
            </w:hyperlink>
          </w:p>
        </w:tc>
        <w:tc>
          <w:tcPr>
            <w:tcW w:w="2594" w:type="dxa"/>
            <w:tcBorders>
              <w:top w:val="single" w:sz="4" w:space="0" w:color="AEAAAA" w:themeColor="background2" w:themeShade="BF"/>
              <w:right w:val="nil"/>
            </w:tcBorders>
          </w:tcPr>
          <w:p w14:paraId="5E916C39" w14:textId="77777777" w:rsidR="0042239F" w:rsidRDefault="0042239F">
            <w:pPr>
              <w:pStyle w:val="TableTextLeft"/>
            </w:pPr>
          </w:p>
        </w:tc>
      </w:tr>
      <w:tr w:rsidR="0042239F" w14:paraId="5F3ACD6C" w14:textId="77777777" w:rsidTr="0042239F">
        <w:tc>
          <w:tcPr>
            <w:tcW w:w="1305" w:type="dxa"/>
            <w:tcBorders>
              <w:top w:val="single" w:sz="4" w:space="0" w:color="AEAAAA" w:themeColor="background2" w:themeShade="BF"/>
              <w:left w:val="nil"/>
            </w:tcBorders>
          </w:tcPr>
          <w:p w14:paraId="4FCB6AFB" w14:textId="20540139" w:rsidR="0042239F" w:rsidRDefault="007A59E9">
            <w:pPr>
              <w:pStyle w:val="TableTextLeft"/>
            </w:pPr>
            <w:hyperlink r:id="rId103" w:anchor="Squeeze">
              <w:r>
                <w:rPr>
                  <w:rStyle w:val="af0"/>
                </w:rPr>
                <w:t>Squeeze</w:t>
              </w:r>
            </w:hyperlink>
          </w:p>
        </w:tc>
        <w:tc>
          <w:tcPr>
            <w:tcW w:w="2594" w:type="dxa"/>
            <w:tcBorders>
              <w:top w:val="single" w:sz="4" w:space="0" w:color="AEAAAA" w:themeColor="background2" w:themeShade="BF"/>
              <w:right w:val="nil"/>
            </w:tcBorders>
          </w:tcPr>
          <w:p w14:paraId="49D3ED7C" w14:textId="77777777" w:rsidR="0042239F" w:rsidRDefault="007A59E9">
            <w:pPr>
              <w:pStyle w:val="TableTextLeft"/>
            </w:pPr>
            <w:r>
              <w:rPr>
                <w:rFonts w:hint="eastAsia"/>
              </w:rPr>
              <w:t>Only when resulting tensor has 2D shape.</w:t>
            </w:r>
          </w:p>
          <w:p w14:paraId="624A80C4" w14:textId="77777777" w:rsidR="0042239F" w:rsidRDefault="007A59E9">
            <w:pPr>
              <w:pStyle w:val="TableTextLeft"/>
            </w:pPr>
            <w:r>
              <w:rPr>
                <w:rFonts w:hint="eastAsia"/>
              </w:rPr>
              <w:t>Squeeze along batch axis is unsupported.</w:t>
            </w:r>
          </w:p>
        </w:tc>
      </w:tr>
      <w:tr w:rsidR="0042239F" w14:paraId="1C09A80B" w14:textId="77777777" w:rsidTr="0042239F">
        <w:tc>
          <w:tcPr>
            <w:tcW w:w="1305" w:type="dxa"/>
            <w:tcBorders>
              <w:top w:val="single" w:sz="4" w:space="0" w:color="AEAAAA" w:themeColor="background2" w:themeShade="BF"/>
              <w:left w:val="nil"/>
            </w:tcBorders>
          </w:tcPr>
          <w:p w14:paraId="6DE7897D" w14:textId="3F5DA3FD" w:rsidR="0042239F" w:rsidRDefault="007A59E9">
            <w:pPr>
              <w:pStyle w:val="TableTextLeft"/>
            </w:pPr>
            <w:hyperlink r:id="rId104" w:anchor="Sub">
              <w:r>
                <w:rPr>
                  <w:rStyle w:val="af0"/>
                </w:rPr>
                <w:t>Sub</w:t>
              </w:r>
            </w:hyperlink>
          </w:p>
        </w:tc>
        <w:tc>
          <w:tcPr>
            <w:tcW w:w="2594" w:type="dxa"/>
            <w:tcBorders>
              <w:top w:val="single" w:sz="4" w:space="0" w:color="AEAAAA" w:themeColor="background2" w:themeShade="BF"/>
              <w:right w:val="nil"/>
            </w:tcBorders>
          </w:tcPr>
          <w:p w14:paraId="669277C5" w14:textId="77777777" w:rsidR="0042239F" w:rsidRDefault="007A59E9">
            <w:pPr>
              <w:pStyle w:val="TableTextLeft"/>
            </w:pPr>
            <w:r>
              <w:rPr>
                <w:rFonts w:hint="eastAsia"/>
              </w:rPr>
              <w:t>Support broadcast same as Add.</w:t>
            </w:r>
          </w:p>
        </w:tc>
      </w:tr>
      <w:tr w:rsidR="0042239F" w14:paraId="5EF78489" w14:textId="77777777" w:rsidTr="0042239F">
        <w:tc>
          <w:tcPr>
            <w:tcW w:w="1305" w:type="dxa"/>
            <w:tcBorders>
              <w:top w:val="single" w:sz="4" w:space="0" w:color="AEAAAA" w:themeColor="background2" w:themeShade="BF"/>
              <w:left w:val="nil"/>
            </w:tcBorders>
          </w:tcPr>
          <w:p w14:paraId="398081EB" w14:textId="01C7C7B0" w:rsidR="0042239F" w:rsidRDefault="007A59E9">
            <w:pPr>
              <w:pStyle w:val="TableTextLeft"/>
            </w:pPr>
            <w:hyperlink r:id="rId105" w:anchor="Tanh">
              <w:r>
                <w:rPr>
                  <w:rStyle w:val="af0"/>
                </w:rPr>
                <w:t>Tanh</w:t>
              </w:r>
            </w:hyperlink>
          </w:p>
        </w:tc>
        <w:tc>
          <w:tcPr>
            <w:tcW w:w="2594" w:type="dxa"/>
            <w:tcBorders>
              <w:top w:val="single" w:sz="4" w:space="0" w:color="AEAAAA" w:themeColor="background2" w:themeShade="BF"/>
              <w:right w:val="nil"/>
            </w:tcBorders>
          </w:tcPr>
          <w:p w14:paraId="1204D8A2" w14:textId="77777777" w:rsidR="0042239F" w:rsidRDefault="0042239F">
            <w:pPr>
              <w:pStyle w:val="TableTextLeft"/>
            </w:pPr>
          </w:p>
        </w:tc>
      </w:tr>
      <w:tr w:rsidR="0042239F" w14:paraId="4F003883" w14:textId="77777777" w:rsidTr="0042239F">
        <w:tc>
          <w:tcPr>
            <w:tcW w:w="1305" w:type="dxa"/>
            <w:tcBorders>
              <w:top w:val="single" w:sz="4" w:space="0" w:color="AEAAAA" w:themeColor="background2" w:themeShade="BF"/>
              <w:left w:val="nil"/>
            </w:tcBorders>
          </w:tcPr>
          <w:p w14:paraId="58A452C3" w14:textId="229ED1E8" w:rsidR="0042239F" w:rsidRDefault="007A59E9">
            <w:pPr>
              <w:pStyle w:val="TableTextLeft"/>
            </w:pPr>
            <w:hyperlink r:id="rId106" w:anchor="Tile">
              <w:r>
                <w:rPr>
                  <w:rStyle w:val="af0"/>
                </w:rPr>
                <w:t>Tile</w:t>
              </w:r>
            </w:hyperlink>
          </w:p>
        </w:tc>
        <w:tc>
          <w:tcPr>
            <w:tcW w:w="2594" w:type="dxa"/>
            <w:tcBorders>
              <w:top w:val="single" w:sz="4" w:space="0" w:color="AEAAAA" w:themeColor="background2" w:themeShade="BF"/>
              <w:right w:val="nil"/>
            </w:tcBorders>
          </w:tcPr>
          <w:p w14:paraId="3307D842" w14:textId="77777777" w:rsidR="0042239F" w:rsidRDefault="007A59E9">
            <w:pPr>
              <w:pStyle w:val="TableTextLeft"/>
            </w:pPr>
            <w:r>
              <w:rPr>
                <w:rFonts w:hint="eastAsia"/>
              </w:rPr>
              <w:t>Batch-wise tile is unsupported.</w:t>
            </w:r>
          </w:p>
        </w:tc>
      </w:tr>
      <w:tr w:rsidR="0042239F" w14:paraId="2937D7FC" w14:textId="77777777" w:rsidTr="0042239F">
        <w:tc>
          <w:tcPr>
            <w:tcW w:w="1305" w:type="dxa"/>
            <w:tcBorders>
              <w:top w:val="single" w:sz="4" w:space="0" w:color="AEAAAA" w:themeColor="background2" w:themeShade="BF"/>
              <w:left w:val="nil"/>
            </w:tcBorders>
          </w:tcPr>
          <w:p w14:paraId="5684DFF1" w14:textId="692A68F1" w:rsidR="0042239F" w:rsidRDefault="007A59E9">
            <w:pPr>
              <w:pStyle w:val="TableTextLeft"/>
            </w:pPr>
            <w:hyperlink r:id="rId107" w:anchor="TopK">
              <w:r>
                <w:rPr>
                  <w:rStyle w:val="af0"/>
                </w:rPr>
                <w:t>TopK</w:t>
              </w:r>
            </w:hyperlink>
          </w:p>
        </w:tc>
        <w:tc>
          <w:tcPr>
            <w:tcW w:w="2594" w:type="dxa"/>
            <w:tcBorders>
              <w:top w:val="single" w:sz="4" w:space="0" w:color="AEAAAA" w:themeColor="background2" w:themeShade="BF"/>
              <w:right w:val="nil"/>
            </w:tcBorders>
          </w:tcPr>
          <w:p w14:paraId="428FFF09" w14:textId="77777777" w:rsidR="0042239F" w:rsidRDefault="0042239F">
            <w:pPr>
              <w:pStyle w:val="TableTextLeft"/>
            </w:pPr>
          </w:p>
        </w:tc>
      </w:tr>
      <w:tr w:rsidR="0042239F" w14:paraId="554467DB" w14:textId="77777777" w:rsidTr="0042239F">
        <w:tc>
          <w:tcPr>
            <w:tcW w:w="1305" w:type="dxa"/>
            <w:tcBorders>
              <w:top w:val="single" w:sz="4" w:space="0" w:color="AEAAAA" w:themeColor="background2" w:themeShade="BF"/>
              <w:left w:val="nil"/>
            </w:tcBorders>
          </w:tcPr>
          <w:p w14:paraId="5E659E9C" w14:textId="3E1E1D66" w:rsidR="0042239F" w:rsidRDefault="007A59E9">
            <w:pPr>
              <w:pStyle w:val="TableTextLeft"/>
            </w:pPr>
            <w:hyperlink r:id="rId108" w:anchor="Transpose">
              <w:r>
                <w:rPr>
                  <w:rStyle w:val="af0"/>
                </w:rPr>
                <w:t>Transpose</w:t>
              </w:r>
            </w:hyperlink>
          </w:p>
        </w:tc>
        <w:tc>
          <w:tcPr>
            <w:tcW w:w="2594" w:type="dxa"/>
            <w:tcBorders>
              <w:top w:val="single" w:sz="4" w:space="0" w:color="AEAAAA" w:themeColor="background2" w:themeShade="BF"/>
              <w:right w:val="nil"/>
            </w:tcBorders>
          </w:tcPr>
          <w:p w14:paraId="7B82AC1F" w14:textId="77777777" w:rsidR="0042239F" w:rsidRDefault="007A59E9">
            <w:pPr>
              <w:pStyle w:val="TableTextLeft"/>
            </w:pPr>
            <w:r>
              <w:rPr>
                <w:rFonts w:hint="eastAsia"/>
              </w:rPr>
              <w:t>Only for the following specific case:</w:t>
            </w:r>
          </w:p>
          <w:p w14:paraId="5F121F37" w14:textId="77777777" w:rsidR="0042239F" w:rsidRDefault="007A59E9">
            <w:pPr>
              <w:pStyle w:val="TableTextLeft"/>
            </w:pPr>
            <w:r>
              <w:rPr>
                <w:rFonts w:hint="eastAsia"/>
              </w:rPr>
              <w:t>Transpose-Flatten-Linear.</w:t>
            </w:r>
          </w:p>
        </w:tc>
      </w:tr>
      <w:tr w:rsidR="0042239F" w14:paraId="586B94FB" w14:textId="77777777" w:rsidTr="0042239F">
        <w:tc>
          <w:tcPr>
            <w:tcW w:w="1305" w:type="dxa"/>
            <w:tcBorders>
              <w:top w:val="single" w:sz="4" w:space="0" w:color="AEAAAA" w:themeColor="background2" w:themeShade="BF"/>
              <w:left w:val="nil"/>
            </w:tcBorders>
          </w:tcPr>
          <w:p w14:paraId="3C512575" w14:textId="463C1975" w:rsidR="0042239F" w:rsidRDefault="007A59E9">
            <w:pPr>
              <w:pStyle w:val="TableTextLeft"/>
            </w:pPr>
            <w:hyperlink r:id="rId109" w:anchor="Unsqueeze">
              <w:r>
                <w:rPr>
                  <w:rStyle w:val="af0"/>
                </w:rPr>
                <w:t>Unsqueeze</w:t>
              </w:r>
            </w:hyperlink>
          </w:p>
        </w:tc>
        <w:tc>
          <w:tcPr>
            <w:tcW w:w="2594" w:type="dxa"/>
            <w:tcBorders>
              <w:top w:val="single" w:sz="4" w:space="0" w:color="AEAAAA" w:themeColor="background2" w:themeShade="BF"/>
              <w:right w:val="nil"/>
            </w:tcBorders>
          </w:tcPr>
          <w:p w14:paraId="1016DEBC" w14:textId="77777777" w:rsidR="0042239F" w:rsidRDefault="0042239F">
            <w:pPr>
              <w:pStyle w:val="TableTextLeft"/>
            </w:pPr>
          </w:p>
        </w:tc>
      </w:tr>
      <w:tr w:rsidR="0042239F" w14:paraId="387F21A1" w14:textId="77777777" w:rsidTr="0042239F">
        <w:tc>
          <w:tcPr>
            <w:tcW w:w="1305" w:type="dxa"/>
            <w:tcBorders>
              <w:top w:val="single" w:sz="4" w:space="0" w:color="AEAAAA" w:themeColor="background2" w:themeShade="BF"/>
              <w:left w:val="nil"/>
            </w:tcBorders>
          </w:tcPr>
          <w:p w14:paraId="323F5459" w14:textId="225CDC41" w:rsidR="0042239F" w:rsidRDefault="007A59E9">
            <w:pPr>
              <w:pStyle w:val="TableTextLeft"/>
            </w:pPr>
            <w:hyperlink r:id="rId110" w:anchor="Upsample">
              <w:r>
                <w:rPr>
                  <w:rStyle w:val="af0"/>
                </w:rPr>
                <w:t>Upsample</w:t>
              </w:r>
            </w:hyperlink>
          </w:p>
        </w:tc>
        <w:tc>
          <w:tcPr>
            <w:tcW w:w="2594" w:type="dxa"/>
            <w:tcBorders>
              <w:top w:val="single" w:sz="4" w:space="0" w:color="AEAAAA" w:themeColor="background2" w:themeShade="BF"/>
              <w:right w:val="nil"/>
            </w:tcBorders>
          </w:tcPr>
          <w:p w14:paraId="4293BB24" w14:textId="77777777" w:rsidR="0042239F" w:rsidRDefault="007A59E9">
            <w:pPr>
              <w:pStyle w:val="TableTextLeft"/>
            </w:pPr>
            <w:r>
              <w:rPr>
                <w:rFonts w:hint="eastAsia"/>
              </w:rPr>
              <w:t>Only mode "nearest" and "linear".</w:t>
            </w:r>
          </w:p>
        </w:tc>
      </w:tr>
      <w:tr w:rsidR="0042239F" w14:paraId="0C5657F1" w14:textId="77777777" w:rsidTr="0042239F">
        <w:tc>
          <w:tcPr>
            <w:tcW w:w="1305" w:type="dxa"/>
            <w:tcBorders>
              <w:top w:val="single" w:sz="4" w:space="0" w:color="AEAAAA" w:themeColor="background2" w:themeShade="BF"/>
              <w:left w:val="nil"/>
            </w:tcBorders>
          </w:tcPr>
          <w:p w14:paraId="0039F742" w14:textId="782640ED" w:rsidR="0042239F" w:rsidRDefault="007A59E9">
            <w:pPr>
              <w:pStyle w:val="TableTextLeft"/>
            </w:pPr>
            <w:hyperlink r:id="rId111" w:anchor="Xor">
              <w:r>
                <w:rPr>
                  <w:rStyle w:val="af0"/>
                </w:rPr>
                <w:t>Xor</w:t>
              </w:r>
            </w:hyperlink>
          </w:p>
        </w:tc>
        <w:tc>
          <w:tcPr>
            <w:tcW w:w="2594" w:type="dxa"/>
            <w:tcBorders>
              <w:top w:val="single" w:sz="4" w:space="0" w:color="AEAAAA" w:themeColor="background2" w:themeShade="BF"/>
              <w:right w:val="nil"/>
            </w:tcBorders>
          </w:tcPr>
          <w:p w14:paraId="4ACF4351" w14:textId="77777777" w:rsidR="0042239F" w:rsidRDefault="0042239F">
            <w:pPr>
              <w:pStyle w:val="TableTextLeft"/>
            </w:pPr>
          </w:p>
        </w:tc>
      </w:tr>
    </w:tbl>
    <w:p w14:paraId="67786E6C" w14:textId="77777777" w:rsidR="0042239F" w:rsidRDefault="0042239F">
      <w:pPr>
        <w:pStyle w:val="BodyText10"/>
        <w:ind w:firstLine="200"/>
      </w:pPr>
    </w:p>
    <w:p w14:paraId="12311614" w14:textId="77777777" w:rsidR="0042239F" w:rsidRDefault="007A59E9">
      <w:pPr>
        <w:pStyle w:val="20"/>
        <w:rPr>
          <w:rFonts w:cs="Arial"/>
        </w:rPr>
      </w:pPr>
      <w:bookmarkStart w:id="106" w:name="_Ref76000020"/>
      <w:bookmarkStart w:id="107" w:name="_Toc166503479"/>
      <w:r>
        <w:rPr>
          <w:rFonts w:cs="Arial" w:hint="eastAsia"/>
        </w:rPr>
        <w:t>Supported operations (PyTorch)</w:t>
      </w:r>
      <w:bookmarkEnd w:id="106"/>
      <w:bookmarkEnd w:id="107"/>
    </w:p>
    <w:p w14:paraId="0028C5E0" w14:textId="7EE6DA57" w:rsidR="0042239F" w:rsidRDefault="007A59E9">
      <w:pPr>
        <w:pStyle w:val="BodyText10"/>
        <w:ind w:firstLine="200"/>
      </w:pPr>
      <w:r>
        <w:rPr>
          <w:b/>
          <w:bCs/>
        </w:rPr>
        <w:t>Remark</w:t>
      </w:r>
      <w:r>
        <w:t xml:space="preserve"> Since the Torchscript backend framework is based on </w:t>
      </w:r>
      <w:hyperlink r:id="rId112" w:anchor="Torchscript-Based-ONNX-Exporter">
        <w:r>
          <w:rPr>
            <w:rStyle w:val="af0"/>
          </w:rPr>
          <w:t>Torchscript-Based-ONNX-Exporter</w:t>
        </w:r>
      </w:hyperlink>
      <w:r>
        <w:t>, even if the operation is not listed below, it may be supported if it has corresponding ONNX operation, which is supported by qubee.</w:t>
      </w:r>
    </w:p>
    <w:p w14:paraId="373BD63A" w14:textId="2E69005F" w:rsidR="0042239F" w:rsidRDefault="007A59E9">
      <w:pPr>
        <w:pStyle w:val="TableCaption"/>
      </w:pPr>
      <w:bookmarkStart w:id="108" w:name="_Ref50600020"/>
      <w:bookmarkStart w:id="109" w:name="_Toc20600020"/>
      <w:bookmarkStart w:id="110" w:name="_Toc20600021"/>
      <w:bookmarkStart w:id="111" w:name="_Toc166503494"/>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08"/>
      <w:r>
        <w:t xml:space="preserve">. </w:t>
      </w:r>
      <w:bookmarkEnd w:id="109"/>
      <w:r>
        <w:t>PyTorch Supported Operations</w:t>
      </w:r>
      <w:bookmarkEnd w:id="110"/>
      <w:bookmarkEnd w:id="11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42239F" w14:paraId="36BE310B"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D963D3A" w14:textId="77777777" w:rsidR="0042239F" w:rsidRDefault="007A59E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7B786E0" w14:textId="77777777" w:rsidR="0042239F" w:rsidRDefault="007A59E9">
            <w:pPr>
              <w:pStyle w:val="TableColumn"/>
              <w:rPr>
                <w:color w:val="FFFFFF" w:themeColor="background1"/>
                <w:sz w:val="22"/>
                <w:szCs w:val="22"/>
              </w:rPr>
            </w:pPr>
            <w:r>
              <w:rPr>
                <w:rFonts w:hint="eastAsia"/>
                <w:color w:val="FFFFFF" w:themeColor="background1"/>
                <w:sz w:val="22"/>
                <w:szCs w:val="22"/>
              </w:rPr>
              <w:t>Comments</w:t>
            </w:r>
          </w:p>
        </w:tc>
      </w:tr>
      <w:tr w:rsidR="0042239F" w14:paraId="73D78CF0" w14:textId="77777777" w:rsidTr="0042239F">
        <w:tc>
          <w:tcPr>
            <w:tcW w:w="1305" w:type="dxa"/>
            <w:tcBorders>
              <w:top w:val="single" w:sz="4" w:space="0" w:color="AEAAAA" w:themeColor="background2" w:themeShade="BF"/>
              <w:left w:val="nil"/>
            </w:tcBorders>
          </w:tcPr>
          <w:p w14:paraId="396C3B87" w14:textId="50179607" w:rsidR="0042239F" w:rsidRDefault="007A59E9">
            <w:pPr>
              <w:pStyle w:val="TableTextLeft"/>
            </w:pPr>
            <w:hyperlink r:id="rId113" w:anchor="torch.add">
              <w:r>
                <w:rPr>
                  <w:rStyle w:val="af0"/>
                </w:rPr>
                <w:t>ADD</w:t>
              </w:r>
            </w:hyperlink>
          </w:p>
        </w:tc>
        <w:tc>
          <w:tcPr>
            <w:tcW w:w="2594" w:type="dxa"/>
            <w:tcBorders>
              <w:top w:val="single" w:sz="4" w:space="0" w:color="AEAAAA" w:themeColor="background2" w:themeShade="BF"/>
              <w:right w:val="nil"/>
            </w:tcBorders>
          </w:tcPr>
          <w:p w14:paraId="08347D4B" w14:textId="77777777" w:rsidR="0042239F" w:rsidRDefault="007A59E9">
            <w:pPr>
              <w:pStyle w:val="TableTextLeft"/>
            </w:pPr>
            <w:r>
              <w:rPr>
                <w:rFonts w:hint="eastAsia"/>
              </w:rPr>
              <w:t>Only alpha=1.</w:t>
            </w:r>
          </w:p>
          <w:p w14:paraId="60B75227" w14:textId="77777777" w:rsidR="0042239F" w:rsidRDefault="007A59E9">
            <w:pPr>
              <w:pStyle w:val="TableTextLeft"/>
            </w:pPr>
            <w:r>
              <w:rPr>
                <w:rFonts w:hint="eastAsia"/>
              </w:rPr>
              <w:t>See supported operations (ONNX): Add</w:t>
            </w:r>
          </w:p>
        </w:tc>
      </w:tr>
      <w:tr w:rsidR="0042239F" w14:paraId="29490577" w14:textId="77777777" w:rsidTr="0042239F">
        <w:tc>
          <w:tcPr>
            <w:tcW w:w="1305" w:type="dxa"/>
            <w:tcBorders>
              <w:top w:val="single" w:sz="4" w:space="0" w:color="AEAAAA" w:themeColor="background2" w:themeShade="BF"/>
              <w:left w:val="nil"/>
            </w:tcBorders>
          </w:tcPr>
          <w:p w14:paraId="2F46CD2C" w14:textId="3458633E" w:rsidR="0042239F" w:rsidRDefault="007A59E9">
            <w:pPr>
              <w:pStyle w:val="TableTextLeft"/>
            </w:pPr>
            <w:hyperlink r:id="rId114" w:anchor="torch.amax">
              <w:r>
                <w:rPr>
                  <w:rStyle w:val="af0"/>
                </w:rPr>
                <w:t>AMAX</w:t>
              </w:r>
            </w:hyperlink>
          </w:p>
        </w:tc>
        <w:tc>
          <w:tcPr>
            <w:tcW w:w="2594" w:type="dxa"/>
            <w:tcBorders>
              <w:top w:val="single" w:sz="4" w:space="0" w:color="AEAAAA" w:themeColor="background2" w:themeShade="BF"/>
              <w:right w:val="nil"/>
            </w:tcBorders>
          </w:tcPr>
          <w:p w14:paraId="4A39DFBC" w14:textId="77777777" w:rsidR="0042239F" w:rsidRDefault="007A59E9">
            <w:pPr>
              <w:pStyle w:val="TableTextLeft"/>
            </w:pPr>
            <w:r>
              <w:rPr>
                <w:rFonts w:hint="eastAsia"/>
              </w:rPr>
              <w:t>See supported operations (ONNX): ReduceMax</w:t>
            </w:r>
          </w:p>
        </w:tc>
      </w:tr>
      <w:tr w:rsidR="0042239F" w14:paraId="3DFB6759" w14:textId="77777777" w:rsidTr="0042239F">
        <w:tc>
          <w:tcPr>
            <w:tcW w:w="1305" w:type="dxa"/>
            <w:tcBorders>
              <w:top w:val="single" w:sz="4" w:space="0" w:color="AEAAAA" w:themeColor="background2" w:themeShade="BF"/>
              <w:left w:val="nil"/>
            </w:tcBorders>
          </w:tcPr>
          <w:p w14:paraId="71637BB9" w14:textId="709EEB9D" w:rsidR="0042239F" w:rsidRDefault="007A59E9">
            <w:pPr>
              <w:pStyle w:val="TableTextLeft"/>
            </w:pPr>
            <w:hyperlink r:id="rId115" w:anchor="torch.amin">
              <w:r>
                <w:rPr>
                  <w:rStyle w:val="af0"/>
                </w:rPr>
                <w:t>AMIN</w:t>
              </w:r>
            </w:hyperlink>
          </w:p>
        </w:tc>
        <w:tc>
          <w:tcPr>
            <w:tcW w:w="2594" w:type="dxa"/>
            <w:tcBorders>
              <w:top w:val="single" w:sz="4" w:space="0" w:color="AEAAAA" w:themeColor="background2" w:themeShade="BF"/>
              <w:right w:val="nil"/>
            </w:tcBorders>
          </w:tcPr>
          <w:p w14:paraId="108E4BB7" w14:textId="77777777" w:rsidR="0042239F" w:rsidRDefault="007A59E9">
            <w:pPr>
              <w:pStyle w:val="TableTextLeft"/>
            </w:pPr>
            <w:r>
              <w:rPr>
                <w:rFonts w:hint="eastAsia"/>
              </w:rPr>
              <w:t>See supported operations (ONNX): ReduceMin</w:t>
            </w:r>
          </w:p>
        </w:tc>
      </w:tr>
      <w:tr w:rsidR="0042239F" w14:paraId="1F97952C" w14:textId="77777777" w:rsidTr="0042239F">
        <w:tc>
          <w:tcPr>
            <w:tcW w:w="1305" w:type="dxa"/>
            <w:tcBorders>
              <w:top w:val="single" w:sz="4" w:space="0" w:color="AEAAAA" w:themeColor="background2" w:themeShade="BF"/>
              <w:left w:val="nil"/>
            </w:tcBorders>
          </w:tcPr>
          <w:p w14:paraId="70B8A030" w14:textId="760FA1E8" w:rsidR="0042239F" w:rsidRDefault="007A59E9">
            <w:pPr>
              <w:pStyle w:val="TableTextLeft"/>
            </w:pPr>
            <w:hyperlink r:id="rId116" w:anchor="torch.argmax">
              <w:r>
                <w:rPr>
                  <w:rStyle w:val="af0"/>
                </w:rPr>
                <w:t>ARGMAX</w:t>
              </w:r>
            </w:hyperlink>
          </w:p>
        </w:tc>
        <w:tc>
          <w:tcPr>
            <w:tcW w:w="2594" w:type="dxa"/>
            <w:tcBorders>
              <w:top w:val="single" w:sz="4" w:space="0" w:color="AEAAAA" w:themeColor="background2" w:themeShade="BF"/>
              <w:right w:val="nil"/>
            </w:tcBorders>
          </w:tcPr>
          <w:p w14:paraId="75E64FFD" w14:textId="77777777" w:rsidR="0042239F" w:rsidRDefault="007A59E9">
            <w:pPr>
              <w:pStyle w:val="TableTextLeft"/>
            </w:pPr>
            <w:r>
              <w:rPr>
                <w:rFonts w:hint="eastAsia"/>
              </w:rPr>
              <w:t>See supported operations (ONNX): ArgMax</w:t>
            </w:r>
          </w:p>
        </w:tc>
      </w:tr>
      <w:tr w:rsidR="0042239F" w14:paraId="1A256177" w14:textId="77777777" w:rsidTr="0042239F">
        <w:tc>
          <w:tcPr>
            <w:tcW w:w="1305" w:type="dxa"/>
            <w:tcBorders>
              <w:top w:val="single" w:sz="4" w:space="0" w:color="AEAAAA" w:themeColor="background2" w:themeShade="BF"/>
              <w:left w:val="nil"/>
            </w:tcBorders>
          </w:tcPr>
          <w:p w14:paraId="154280FE" w14:textId="6E3B1DCA" w:rsidR="0042239F" w:rsidRDefault="007A59E9">
            <w:pPr>
              <w:pStyle w:val="TableTextLeft"/>
            </w:pPr>
            <w:hyperlink r:id="rId117" w:anchor="torch.cat">
              <w:r>
                <w:rPr>
                  <w:rStyle w:val="af0"/>
                </w:rPr>
                <w:t>CAT</w:t>
              </w:r>
            </w:hyperlink>
          </w:p>
        </w:tc>
        <w:tc>
          <w:tcPr>
            <w:tcW w:w="2594" w:type="dxa"/>
            <w:tcBorders>
              <w:top w:val="single" w:sz="4" w:space="0" w:color="AEAAAA" w:themeColor="background2" w:themeShade="BF"/>
              <w:right w:val="nil"/>
            </w:tcBorders>
          </w:tcPr>
          <w:p w14:paraId="335B591B" w14:textId="77777777" w:rsidR="0042239F" w:rsidRDefault="007A59E9">
            <w:pPr>
              <w:pStyle w:val="TableTextLeft"/>
            </w:pPr>
            <w:r>
              <w:rPr>
                <w:rFonts w:hint="eastAsia"/>
              </w:rPr>
              <w:t>Only along channel axis.</w:t>
            </w:r>
          </w:p>
          <w:p w14:paraId="52762990" w14:textId="77777777" w:rsidR="0042239F" w:rsidRDefault="007A59E9">
            <w:pPr>
              <w:pStyle w:val="TableTextLeft"/>
            </w:pPr>
            <w:r>
              <w:rPr>
                <w:rFonts w:hint="eastAsia"/>
              </w:rPr>
              <w:t>See supported operations (ONNX): Concat</w:t>
            </w:r>
          </w:p>
        </w:tc>
      </w:tr>
      <w:tr w:rsidR="0042239F" w14:paraId="54F32A17" w14:textId="77777777" w:rsidTr="0042239F">
        <w:tc>
          <w:tcPr>
            <w:tcW w:w="1305" w:type="dxa"/>
            <w:tcBorders>
              <w:top w:val="single" w:sz="4" w:space="0" w:color="AEAAAA" w:themeColor="background2" w:themeShade="BF"/>
              <w:left w:val="nil"/>
            </w:tcBorders>
          </w:tcPr>
          <w:p w14:paraId="2718D824" w14:textId="35E9F07C" w:rsidR="0042239F" w:rsidRDefault="007A59E9">
            <w:pPr>
              <w:pStyle w:val="TableTextLeft"/>
            </w:pPr>
            <w:hyperlink r:id="rId118" w:anchor="torch.ceil">
              <w:r>
                <w:rPr>
                  <w:rStyle w:val="af0"/>
                </w:rPr>
                <w:t>CEIL</w:t>
              </w:r>
            </w:hyperlink>
          </w:p>
        </w:tc>
        <w:tc>
          <w:tcPr>
            <w:tcW w:w="2594" w:type="dxa"/>
            <w:tcBorders>
              <w:top w:val="single" w:sz="4" w:space="0" w:color="AEAAAA" w:themeColor="background2" w:themeShade="BF"/>
              <w:right w:val="nil"/>
            </w:tcBorders>
          </w:tcPr>
          <w:p w14:paraId="7F28A29C" w14:textId="77777777" w:rsidR="0042239F" w:rsidRDefault="007A59E9">
            <w:pPr>
              <w:pStyle w:val="TableTextLeft"/>
            </w:pPr>
            <w:r>
              <w:rPr>
                <w:rFonts w:hint="eastAsia"/>
              </w:rPr>
              <w:t>See supported operaitons (ONNX): Ceil</w:t>
            </w:r>
          </w:p>
        </w:tc>
      </w:tr>
      <w:tr w:rsidR="0042239F" w14:paraId="170C9E73" w14:textId="77777777" w:rsidTr="0042239F">
        <w:tc>
          <w:tcPr>
            <w:tcW w:w="1305" w:type="dxa"/>
            <w:tcBorders>
              <w:top w:val="single" w:sz="4" w:space="0" w:color="AEAAAA" w:themeColor="background2" w:themeShade="BF"/>
              <w:left w:val="nil"/>
            </w:tcBorders>
          </w:tcPr>
          <w:p w14:paraId="0FA29218" w14:textId="39164FCC" w:rsidR="0042239F" w:rsidRDefault="007A59E9">
            <w:pPr>
              <w:pStyle w:val="TableTextLeft"/>
            </w:pPr>
            <w:hyperlink r:id="rId119" w:anchor="torch.clamp">
              <w:r>
                <w:rPr>
                  <w:rStyle w:val="af0"/>
                </w:rPr>
                <w:t>CLAMP</w:t>
              </w:r>
            </w:hyperlink>
          </w:p>
        </w:tc>
        <w:tc>
          <w:tcPr>
            <w:tcW w:w="2594" w:type="dxa"/>
            <w:tcBorders>
              <w:top w:val="single" w:sz="4" w:space="0" w:color="AEAAAA" w:themeColor="background2" w:themeShade="BF"/>
              <w:right w:val="nil"/>
            </w:tcBorders>
          </w:tcPr>
          <w:p w14:paraId="6ACB5F1C" w14:textId="77777777" w:rsidR="0042239F" w:rsidRDefault="007A59E9">
            <w:pPr>
              <w:pStyle w:val="TableTextLeft"/>
            </w:pPr>
            <w:r>
              <w:rPr>
                <w:rFonts w:hint="eastAsia"/>
              </w:rPr>
              <w:t>See supported operations (ONNX): Clip</w:t>
            </w:r>
          </w:p>
        </w:tc>
      </w:tr>
      <w:tr w:rsidR="0042239F" w14:paraId="01B8E35E" w14:textId="77777777" w:rsidTr="0042239F">
        <w:tc>
          <w:tcPr>
            <w:tcW w:w="1305" w:type="dxa"/>
            <w:tcBorders>
              <w:top w:val="single" w:sz="4" w:space="0" w:color="AEAAAA" w:themeColor="background2" w:themeShade="BF"/>
              <w:left w:val="nil"/>
            </w:tcBorders>
          </w:tcPr>
          <w:p w14:paraId="5A275D32" w14:textId="23C20F37" w:rsidR="0042239F" w:rsidRDefault="007A59E9">
            <w:pPr>
              <w:pStyle w:val="TableTextLeft"/>
            </w:pPr>
            <w:hyperlink r:id="rId120" w:anchor="torch.div">
              <w:r>
                <w:rPr>
                  <w:rStyle w:val="af0"/>
                </w:rPr>
                <w:t>DIV</w:t>
              </w:r>
            </w:hyperlink>
          </w:p>
        </w:tc>
        <w:tc>
          <w:tcPr>
            <w:tcW w:w="2594" w:type="dxa"/>
            <w:tcBorders>
              <w:top w:val="single" w:sz="4" w:space="0" w:color="AEAAAA" w:themeColor="background2" w:themeShade="BF"/>
              <w:right w:val="nil"/>
            </w:tcBorders>
          </w:tcPr>
          <w:p w14:paraId="332F2294" w14:textId="77777777" w:rsidR="0042239F" w:rsidRDefault="007A59E9">
            <w:pPr>
              <w:pStyle w:val="TableTextLeft"/>
            </w:pPr>
            <w:r>
              <w:rPr>
                <w:rFonts w:hint="eastAsia"/>
              </w:rPr>
              <w:t>Only constant division.</w:t>
            </w:r>
          </w:p>
          <w:p w14:paraId="324E5252" w14:textId="77777777" w:rsidR="0042239F" w:rsidRDefault="007A59E9">
            <w:pPr>
              <w:pStyle w:val="TableTextLeft"/>
            </w:pPr>
            <w:r>
              <w:rPr>
                <w:rFonts w:hint="eastAsia"/>
              </w:rPr>
              <w:t>See supported operations (ONNX): Div</w:t>
            </w:r>
          </w:p>
        </w:tc>
      </w:tr>
      <w:tr w:rsidR="0042239F" w14:paraId="7C4BD2F7" w14:textId="77777777" w:rsidTr="0042239F">
        <w:tc>
          <w:tcPr>
            <w:tcW w:w="1305" w:type="dxa"/>
            <w:tcBorders>
              <w:top w:val="single" w:sz="4" w:space="0" w:color="AEAAAA" w:themeColor="background2" w:themeShade="BF"/>
              <w:left w:val="nil"/>
            </w:tcBorders>
          </w:tcPr>
          <w:p w14:paraId="2CF73CE1" w14:textId="1A4F0761" w:rsidR="0042239F" w:rsidRDefault="007A59E9">
            <w:pPr>
              <w:pStyle w:val="TableTextLeft"/>
            </w:pPr>
            <w:hyperlink r:id="rId121" w:anchor="torch.eq">
              <w:r>
                <w:rPr>
                  <w:rStyle w:val="af0"/>
                </w:rPr>
                <w:t>EQ</w:t>
              </w:r>
            </w:hyperlink>
          </w:p>
        </w:tc>
        <w:tc>
          <w:tcPr>
            <w:tcW w:w="2594" w:type="dxa"/>
            <w:tcBorders>
              <w:top w:val="single" w:sz="4" w:space="0" w:color="AEAAAA" w:themeColor="background2" w:themeShade="BF"/>
              <w:right w:val="nil"/>
            </w:tcBorders>
          </w:tcPr>
          <w:p w14:paraId="23E75244" w14:textId="77777777" w:rsidR="0042239F" w:rsidRDefault="007A59E9">
            <w:pPr>
              <w:pStyle w:val="TableTextLeft"/>
            </w:pPr>
            <w:r>
              <w:rPr>
                <w:rFonts w:hint="eastAsia"/>
              </w:rPr>
              <w:t>See supported operations (ONNX): Equal</w:t>
            </w:r>
          </w:p>
        </w:tc>
      </w:tr>
      <w:tr w:rsidR="0042239F" w14:paraId="6F0645ED" w14:textId="77777777" w:rsidTr="0042239F">
        <w:tc>
          <w:tcPr>
            <w:tcW w:w="1305" w:type="dxa"/>
            <w:tcBorders>
              <w:top w:val="single" w:sz="4" w:space="0" w:color="AEAAAA" w:themeColor="background2" w:themeShade="BF"/>
              <w:left w:val="nil"/>
            </w:tcBorders>
          </w:tcPr>
          <w:p w14:paraId="03E94CE3" w14:textId="3C8D96B7" w:rsidR="0042239F" w:rsidRDefault="007A59E9">
            <w:pPr>
              <w:pStyle w:val="TableTextLeft"/>
            </w:pPr>
            <w:hyperlink r:id="rId122" w:anchor="torch.erf">
              <w:r>
                <w:rPr>
                  <w:rStyle w:val="af0"/>
                </w:rPr>
                <w:t>ERF</w:t>
              </w:r>
            </w:hyperlink>
          </w:p>
        </w:tc>
        <w:tc>
          <w:tcPr>
            <w:tcW w:w="2594" w:type="dxa"/>
            <w:tcBorders>
              <w:top w:val="single" w:sz="4" w:space="0" w:color="AEAAAA" w:themeColor="background2" w:themeShade="BF"/>
              <w:right w:val="nil"/>
            </w:tcBorders>
          </w:tcPr>
          <w:p w14:paraId="28375D62" w14:textId="77777777" w:rsidR="0042239F" w:rsidRDefault="007A59E9">
            <w:pPr>
              <w:pStyle w:val="TableTextLeft"/>
            </w:pPr>
            <w:r>
              <w:rPr>
                <w:rFonts w:hint="eastAsia"/>
              </w:rPr>
              <w:t>See supported operations (ONNX): Erf</w:t>
            </w:r>
          </w:p>
        </w:tc>
      </w:tr>
      <w:tr w:rsidR="0042239F" w14:paraId="0A12ADD2" w14:textId="77777777" w:rsidTr="0042239F">
        <w:tc>
          <w:tcPr>
            <w:tcW w:w="1305" w:type="dxa"/>
            <w:tcBorders>
              <w:top w:val="single" w:sz="4" w:space="0" w:color="AEAAAA" w:themeColor="background2" w:themeShade="BF"/>
              <w:left w:val="nil"/>
            </w:tcBorders>
          </w:tcPr>
          <w:p w14:paraId="5EB58052" w14:textId="70914940" w:rsidR="0042239F" w:rsidRDefault="007A59E9">
            <w:pPr>
              <w:pStyle w:val="TableTextLeft"/>
            </w:pPr>
            <w:hyperlink r:id="rId123" w:anchor="torch.exp">
              <w:r>
                <w:rPr>
                  <w:rStyle w:val="af0"/>
                </w:rPr>
                <w:t>EXP</w:t>
              </w:r>
            </w:hyperlink>
          </w:p>
        </w:tc>
        <w:tc>
          <w:tcPr>
            <w:tcW w:w="2594" w:type="dxa"/>
            <w:tcBorders>
              <w:top w:val="single" w:sz="4" w:space="0" w:color="AEAAAA" w:themeColor="background2" w:themeShade="BF"/>
              <w:right w:val="nil"/>
            </w:tcBorders>
          </w:tcPr>
          <w:p w14:paraId="7408A0EE" w14:textId="77777777" w:rsidR="0042239F" w:rsidRDefault="007A59E9">
            <w:pPr>
              <w:pStyle w:val="TableTextLeft"/>
            </w:pPr>
            <w:r>
              <w:rPr>
                <w:rFonts w:hint="eastAsia"/>
              </w:rPr>
              <w:t>See supported operations (ONNX): Exp</w:t>
            </w:r>
          </w:p>
        </w:tc>
      </w:tr>
      <w:tr w:rsidR="0042239F" w14:paraId="1FC636A4" w14:textId="77777777" w:rsidTr="0042239F">
        <w:tc>
          <w:tcPr>
            <w:tcW w:w="1305" w:type="dxa"/>
            <w:tcBorders>
              <w:top w:val="single" w:sz="4" w:space="0" w:color="AEAAAA" w:themeColor="background2" w:themeShade="BF"/>
              <w:left w:val="nil"/>
            </w:tcBorders>
          </w:tcPr>
          <w:p w14:paraId="09A2FF60" w14:textId="67BD2B02" w:rsidR="0042239F" w:rsidRDefault="007A59E9">
            <w:pPr>
              <w:pStyle w:val="TableTextLeft"/>
            </w:pPr>
            <w:hyperlink r:id="rId124" w:anchor="torch.floor">
              <w:r>
                <w:rPr>
                  <w:rStyle w:val="af0"/>
                </w:rPr>
                <w:t>FLOOR</w:t>
              </w:r>
            </w:hyperlink>
          </w:p>
        </w:tc>
        <w:tc>
          <w:tcPr>
            <w:tcW w:w="2594" w:type="dxa"/>
            <w:tcBorders>
              <w:top w:val="single" w:sz="4" w:space="0" w:color="AEAAAA" w:themeColor="background2" w:themeShade="BF"/>
              <w:right w:val="nil"/>
            </w:tcBorders>
          </w:tcPr>
          <w:p w14:paraId="4D2BAE30" w14:textId="77777777" w:rsidR="0042239F" w:rsidRDefault="007A59E9">
            <w:pPr>
              <w:pStyle w:val="TableTextLeft"/>
            </w:pPr>
            <w:r>
              <w:rPr>
                <w:rFonts w:hint="eastAsia"/>
              </w:rPr>
              <w:t>See supported operations (ONNX): Floor</w:t>
            </w:r>
          </w:p>
        </w:tc>
      </w:tr>
      <w:tr w:rsidR="0042239F" w14:paraId="253C7D32" w14:textId="77777777" w:rsidTr="0042239F">
        <w:tc>
          <w:tcPr>
            <w:tcW w:w="1305" w:type="dxa"/>
            <w:tcBorders>
              <w:top w:val="single" w:sz="4" w:space="0" w:color="AEAAAA" w:themeColor="background2" w:themeShade="BF"/>
              <w:left w:val="nil"/>
            </w:tcBorders>
          </w:tcPr>
          <w:p w14:paraId="122AE4D5" w14:textId="162BE252" w:rsidR="0042239F" w:rsidRDefault="007A59E9">
            <w:pPr>
              <w:pStyle w:val="TableTextLeft"/>
            </w:pPr>
            <w:hyperlink r:id="rId125" w:anchor="torch.fmod">
              <w:r>
                <w:rPr>
                  <w:rStyle w:val="af0"/>
                </w:rPr>
                <w:t>FMOD</w:t>
              </w:r>
            </w:hyperlink>
          </w:p>
        </w:tc>
        <w:tc>
          <w:tcPr>
            <w:tcW w:w="2594" w:type="dxa"/>
            <w:tcBorders>
              <w:top w:val="single" w:sz="4" w:space="0" w:color="AEAAAA" w:themeColor="background2" w:themeShade="BF"/>
              <w:right w:val="nil"/>
            </w:tcBorders>
          </w:tcPr>
          <w:p w14:paraId="12997C26" w14:textId="77777777" w:rsidR="0042239F" w:rsidRDefault="007A59E9">
            <w:pPr>
              <w:pStyle w:val="TableTextLeft"/>
            </w:pPr>
            <w:r>
              <w:rPr>
                <w:rFonts w:hint="eastAsia"/>
              </w:rPr>
              <w:t>See supported operations (ONNX): Mod</w:t>
            </w:r>
          </w:p>
        </w:tc>
      </w:tr>
      <w:tr w:rsidR="0042239F" w14:paraId="13998240" w14:textId="77777777" w:rsidTr="0042239F">
        <w:tc>
          <w:tcPr>
            <w:tcW w:w="1305" w:type="dxa"/>
            <w:tcBorders>
              <w:top w:val="single" w:sz="4" w:space="0" w:color="AEAAAA" w:themeColor="background2" w:themeShade="BF"/>
              <w:left w:val="nil"/>
            </w:tcBorders>
          </w:tcPr>
          <w:p w14:paraId="1C9BB445" w14:textId="181DD9D0" w:rsidR="0042239F" w:rsidRDefault="007A59E9">
            <w:pPr>
              <w:pStyle w:val="TableTextLeft"/>
            </w:pPr>
            <w:hyperlink r:id="rId126" w:anchor="torch.gather">
              <w:r>
                <w:rPr>
                  <w:rStyle w:val="af0"/>
                </w:rPr>
                <w:t>GATHER</w:t>
              </w:r>
            </w:hyperlink>
          </w:p>
        </w:tc>
        <w:tc>
          <w:tcPr>
            <w:tcW w:w="2594" w:type="dxa"/>
            <w:tcBorders>
              <w:top w:val="single" w:sz="4" w:space="0" w:color="AEAAAA" w:themeColor="background2" w:themeShade="BF"/>
              <w:right w:val="nil"/>
            </w:tcBorders>
          </w:tcPr>
          <w:p w14:paraId="1C5F6B06" w14:textId="77777777" w:rsidR="0042239F" w:rsidRDefault="007A59E9">
            <w:pPr>
              <w:pStyle w:val="TableTextLeft"/>
            </w:pPr>
            <w:r>
              <w:rPr>
                <w:rFonts w:hint="eastAsia"/>
              </w:rPr>
              <w:t>See supported operations (ONNX): GatherND</w:t>
            </w:r>
          </w:p>
        </w:tc>
      </w:tr>
      <w:tr w:rsidR="0042239F" w14:paraId="170FF0D7" w14:textId="77777777" w:rsidTr="0042239F">
        <w:tc>
          <w:tcPr>
            <w:tcW w:w="1305" w:type="dxa"/>
            <w:tcBorders>
              <w:top w:val="single" w:sz="4" w:space="0" w:color="AEAAAA" w:themeColor="background2" w:themeShade="BF"/>
              <w:left w:val="nil"/>
            </w:tcBorders>
          </w:tcPr>
          <w:p w14:paraId="03268627" w14:textId="5F4EF7B0" w:rsidR="0042239F" w:rsidRDefault="007A59E9">
            <w:pPr>
              <w:pStyle w:val="TableTextLeft"/>
            </w:pPr>
            <w:hyperlink r:id="rId127" w:anchor="torch.gt">
              <w:r>
                <w:rPr>
                  <w:rStyle w:val="af0"/>
                </w:rPr>
                <w:t>GT</w:t>
              </w:r>
            </w:hyperlink>
          </w:p>
        </w:tc>
        <w:tc>
          <w:tcPr>
            <w:tcW w:w="2594" w:type="dxa"/>
            <w:tcBorders>
              <w:top w:val="single" w:sz="4" w:space="0" w:color="AEAAAA" w:themeColor="background2" w:themeShade="BF"/>
              <w:right w:val="nil"/>
            </w:tcBorders>
          </w:tcPr>
          <w:p w14:paraId="77F542C8" w14:textId="77777777" w:rsidR="0042239F" w:rsidRDefault="007A59E9">
            <w:pPr>
              <w:pStyle w:val="TableTextLeft"/>
            </w:pPr>
            <w:r>
              <w:rPr>
                <w:rFonts w:hint="eastAsia"/>
              </w:rPr>
              <w:t>See supported operations (ONNX): Greater</w:t>
            </w:r>
          </w:p>
        </w:tc>
      </w:tr>
      <w:tr w:rsidR="0042239F" w14:paraId="0E37CAC0" w14:textId="77777777" w:rsidTr="0042239F">
        <w:tc>
          <w:tcPr>
            <w:tcW w:w="1305" w:type="dxa"/>
            <w:tcBorders>
              <w:top w:val="single" w:sz="4" w:space="0" w:color="AEAAAA" w:themeColor="background2" w:themeShade="BF"/>
              <w:left w:val="nil"/>
            </w:tcBorders>
          </w:tcPr>
          <w:p w14:paraId="59972E2A" w14:textId="37774E3B" w:rsidR="0042239F" w:rsidRDefault="007A59E9">
            <w:pPr>
              <w:pStyle w:val="TableTextLeft"/>
            </w:pPr>
            <w:hyperlink r:id="rId128" w:anchor="torch.logical_and">
              <w:r>
                <w:rPr>
                  <w:rStyle w:val="af0"/>
                </w:rPr>
                <w:t>LOGICAL_AND</w:t>
              </w:r>
            </w:hyperlink>
          </w:p>
        </w:tc>
        <w:tc>
          <w:tcPr>
            <w:tcW w:w="2594" w:type="dxa"/>
            <w:tcBorders>
              <w:top w:val="single" w:sz="4" w:space="0" w:color="AEAAAA" w:themeColor="background2" w:themeShade="BF"/>
              <w:right w:val="nil"/>
            </w:tcBorders>
          </w:tcPr>
          <w:p w14:paraId="17D2D4BB" w14:textId="77777777" w:rsidR="0042239F" w:rsidRDefault="007A59E9">
            <w:pPr>
              <w:pStyle w:val="TableTextLeft"/>
            </w:pPr>
            <w:r>
              <w:rPr>
                <w:rFonts w:hint="eastAsia"/>
              </w:rPr>
              <w:t>See supported operations (ONNX): And</w:t>
            </w:r>
          </w:p>
        </w:tc>
      </w:tr>
      <w:tr w:rsidR="0042239F" w14:paraId="7DD8BABD" w14:textId="77777777" w:rsidTr="0042239F">
        <w:tc>
          <w:tcPr>
            <w:tcW w:w="1305" w:type="dxa"/>
            <w:tcBorders>
              <w:top w:val="single" w:sz="4" w:space="0" w:color="AEAAAA" w:themeColor="background2" w:themeShade="BF"/>
              <w:left w:val="nil"/>
            </w:tcBorders>
          </w:tcPr>
          <w:p w14:paraId="0D69DFCD" w14:textId="7B47B3B4" w:rsidR="0042239F" w:rsidRDefault="007A59E9">
            <w:pPr>
              <w:pStyle w:val="TableTextLeft"/>
            </w:pPr>
            <w:hyperlink r:id="rId129" w:anchor="torch.logical_not">
              <w:r>
                <w:rPr>
                  <w:rStyle w:val="af0"/>
                </w:rPr>
                <w:t>LOGICAL_NOT</w:t>
              </w:r>
            </w:hyperlink>
          </w:p>
        </w:tc>
        <w:tc>
          <w:tcPr>
            <w:tcW w:w="2594" w:type="dxa"/>
            <w:tcBorders>
              <w:top w:val="single" w:sz="4" w:space="0" w:color="AEAAAA" w:themeColor="background2" w:themeShade="BF"/>
              <w:right w:val="nil"/>
            </w:tcBorders>
          </w:tcPr>
          <w:p w14:paraId="31BB69DB" w14:textId="77777777" w:rsidR="0042239F" w:rsidRDefault="007A59E9">
            <w:pPr>
              <w:pStyle w:val="TableTextLeft"/>
            </w:pPr>
            <w:r>
              <w:rPr>
                <w:rFonts w:hint="eastAsia"/>
              </w:rPr>
              <w:t>See supported operations (ONNX): Not</w:t>
            </w:r>
          </w:p>
        </w:tc>
      </w:tr>
      <w:tr w:rsidR="0042239F" w14:paraId="012752F1" w14:textId="77777777" w:rsidTr="0042239F">
        <w:tc>
          <w:tcPr>
            <w:tcW w:w="1305" w:type="dxa"/>
            <w:tcBorders>
              <w:top w:val="single" w:sz="4" w:space="0" w:color="AEAAAA" w:themeColor="background2" w:themeShade="BF"/>
              <w:left w:val="nil"/>
            </w:tcBorders>
          </w:tcPr>
          <w:p w14:paraId="7E80F019" w14:textId="308D07E5" w:rsidR="0042239F" w:rsidRDefault="007A59E9">
            <w:pPr>
              <w:pStyle w:val="TableTextLeft"/>
            </w:pPr>
            <w:hyperlink r:id="rId130" w:anchor="torch.logical_or">
              <w:r>
                <w:rPr>
                  <w:rStyle w:val="af0"/>
                </w:rPr>
                <w:t>LOGICAL_OR</w:t>
              </w:r>
            </w:hyperlink>
          </w:p>
        </w:tc>
        <w:tc>
          <w:tcPr>
            <w:tcW w:w="2594" w:type="dxa"/>
            <w:tcBorders>
              <w:top w:val="single" w:sz="4" w:space="0" w:color="AEAAAA" w:themeColor="background2" w:themeShade="BF"/>
              <w:right w:val="nil"/>
            </w:tcBorders>
          </w:tcPr>
          <w:p w14:paraId="3387F0A2" w14:textId="77777777" w:rsidR="0042239F" w:rsidRDefault="007A59E9">
            <w:pPr>
              <w:pStyle w:val="TableTextLeft"/>
            </w:pPr>
            <w:r>
              <w:rPr>
                <w:rFonts w:hint="eastAsia"/>
              </w:rPr>
              <w:t>See supported operations (ONNX): Or</w:t>
            </w:r>
          </w:p>
        </w:tc>
      </w:tr>
      <w:tr w:rsidR="0042239F" w14:paraId="43D0889B" w14:textId="77777777" w:rsidTr="0042239F">
        <w:tc>
          <w:tcPr>
            <w:tcW w:w="1305" w:type="dxa"/>
            <w:tcBorders>
              <w:top w:val="single" w:sz="4" w:space="0" w:color="AEAAAA" w:themeColor="background2" w:themeShade="BF"/>
              <w:left w:val="nil"/>
            </w:tcBorders>
          </w:tcPr>
          <w:p w14:paraId="5CA5A417" w14:textId="7169C339" w:rsidR="0042239F" w:rsidRDefault="007A59E9">
            <w:pPr>
              <w:pStyle w:val="TableTextLeft"/>
            </w:pPr>
            <w:hyperlink r:id="rId131" w:anchor="torch.logical_xor">
              <w:r>
                <w:rPr>
                  <w:rStyle w:val="af0"/>
                </w:rPr>
                <w:t>LOGICAL_XOR</w:t>
              </w:r>
            </w:hyperlink>
          </w:p>
        </w:tc>
        <w:tc>
          <w:tcPr>
            <w:tcW w:w="2594" w:type="dxa"/>
            <w:tcBorders>
              <w:top w:val="single" w:sz="4" w:space="0" w:color="AEAAAA" w:themeColor="background2" w:themeShade="BF"/>
              <w:right w:val="nil"/>
            </w:tcBorders>
          </w:tcPr>
          <w:p w14:paraId="5994FD91" w14:textId="77777777" w:rsidR="0042239F" w:rsidRDefault="007A59E9">
            <w:pPr>
              <w:pStyle w:val="TableTextLeft"/>
            </w:pPr>
            <w:r>
              <w:rPr>
                <w:rFonts w:hint="eastAsia"/>
              </w:rPr>
              <w:t>See supported operations (ONNX): Xor</w:t>
            </w:r>
          </w:p>
        </w:tc>
      </w:tr>
      <w:tr w:rsidR="0042239F" w14:paraId="17392D31" w14:textId="77777777" w:rsidTr="0042239F">
        <w:tc>
          <w:tcPr>
            <w:tcW w:w="1305" w:type="dxa"/>
            <w:tcBorders>
              <w:top w:val="single" w:sz="4" w:space="0" w:color="AEAAAA" w:themeColor="background2" w:themeShade="BF"/>
              <w:left w:val="nil"/>
            </w:tcBorders>
          </w:tcPr>
          <w:p w14:paraId="32156F7C" w14:textId="3FC578BE" w:rsidR="0042239F" w:rsidRDefault="007A59E9">
            <w:pPr>
              <w:pStyle w:val="TableTextLeft"/>
            </w:pPr>
            <w:hyperlink r:id="rId132" w:anchor="torch.lt">
              <w:r>
                <w:rPr>
                  <w:rStyle w:val="af0"/>
                </w:rPr>
                <w:t>LT</w:t>
              </w:r>
            </w:hyperlink>
          </w:p>
        </w:tc>
        <w:tc>
          <w:tcPr>
            <w:tcW w:w="2594" w:type="dxa"/>
            <w:tcBorders>
              <w:top w:val="single" w:sz="4" w:space="0" w:color="AEAAAA" w:themeColor="background2" w:themeShade="BF"/>
              <w:right w:val="nil"/>
            </w:tcBorders>
          </w:tcPr>
          <w:p w14:paraId="7B62C554" w14:textId="77777777" w:rsidR="0042239F" w:rsidRDefault="007A59E9">
            <w:pPr>
              <w:pStyle w:val="TableTextLeft"/>
            </w:pPr>
            <w:r>
              <w:rPr>
                <w:rFonts w:hint="eastAsia"/>
              </w:rPr>
              <w:t>See supported operations (ONNX): Less</w:t>
            </w:r>
          </w:p>
        </w:tc>
      </w:tr>
      <w:tr w:rsidR="0042239F" w14:paraId="3EBDA0FF" w14:textId="77777777" w:rsidTr="0042239F">
        <w:tc>
          <w:tcPr>
            <w:tcW w:w="1305" w:type="dxa"/>
            <w:tcBorders>
              <w:top w:val="single" w:sz="4" w:space="0" w:color="AEAAAA" w:themeColor="background2" w:themeShade="BF"/>
              <w:left w:val="nil"/>
            </w:tcBorders>
          </w:tcPr>
          <w:p w14:paraId="07876614" w14:textId="7F871757" w:rsidR="0042239F" w:rsidRDefault="007A59E9">
            <w:pPr>
              <w:pStyle w:val="TableTextLeft"/>
            </w:pPr>
            <w:hyperlink r:id="rId133" w:anchor="torch.matmul">
              <w:r>
                <w:rPr>
                  <w:rStyle w:val="af0"/>
                </w:rPr>
                <w:t>MATMUL</w:t>
              </w:r>
            </w:hyperlink>
          </w:p>
        </w:tc>
        <w:tc>
          <w:tcPr>
            <w:tcW w:w="2594" w:type="dxa"/>
            <w:tcBorders>
              <w:top w:val="single" w:sz="4" w:space="0" w:color="AEAAAA" w:themeColor="background2" w:themeShade="BF"/>
              <w:right w:val="nil"/>
            </w:tcBorders>
          </w:tcPr>
          <w:p w14:paraId="7063C65C" w14:textId="77777777" w:rsidR="0042239F" w:rsidRDefault="007A59E9">
            <w:pPr>
              <w:pStyle w:val="TableTextLeft"/>
            </w:pPr>
            <w:r>
              <w:rPr>
                <w:rFonts w:hint="eastAsia"/>
              </w:rPr>
              <w:t>See supported operations (ONNX): MatMul</w:t>
            </w:r>
          </w:p>
        </w:tc>
      </w:tr>
      <w:tr w:rsidR="0042239F" w14:paraId="2A769E62" w14:textId="77777777" w:rsidTr="0042239F">
        <w:tc>
          <w:tcPr>
            <w:tcW w:w="1305" w:type="dxa"/>
            <w:tcBorders>
              <w:top w:val="single" w:sz="4" w:space="0" w:color="AEAAAA" w:themeColor="background2" w:themeShade="BF"/>
              <w:left w:val="nil"/>
            </w:tcBorders>
          </w:tcPr>
          <w:p w14:paraId="0BD62DEF" w14:textId="55767CCB" w:rsidR="0042239F" w:rsidRDefault="007A59E9">
            <w:pPr>
              <w:pStyle w:val="TableTextLeft"/>
            </w:pPr>
            <w:hyperlink r:id="rId134" w:anchor="torch.max">
              <w:r>
                <w:rPr>
                  <w:rStyle w:val="af0"/>
                </w:rPr>
                <w:t>MAX</w:t>
              </w:r>
            </w:hyperlink>
          </w:p>
        </w:tc>
        <w:tc>
          <w:tcPr>
            <w:tcW w:w="2594" w:type="dxa"/>
            <w:tcBorders>
              <w:top w:val="single" w:sz="4" w:space="0" w:color="AEAAAA" w:themeColor="background2" w:themeShade="BF"/>
              <w:right w:val="nil"/>
            </w:tcBorders>
          </w:tcPr>
          <w:p w14:paraId="32ACCE64" w14:textId="77777777" w:rsidR="0042239F" w:rsidRDefault="007A59E9">
            <w:pPr>
              <w:pStyle w:val="TableTextLeft"/>
            </w:pPr>
            <w:r>
              <w:rPr>
                <w:rFonts w:hint="eastAsia"/>
              </w:rPr>
              <w:t>See supported operations (ONNX): Max</w:t>
            </w:r>
          </w:p>
        </w:tc>
      </w:tr>
      <w:tr w:rsidR="0042239F" w14:paraId="6D978B21" w14:textId="77777777" w:rsidTr="0042239F">
        <w:tc>
          <w:tcPr>
            <w:tcW w:w="1305" w:type="dxa"/>
            <w:tcBorders>
              <w:top w:val="single" w:sz="4" w:space="0" w:color="AEAAAA" w:themeColor="background2" w:themeShade="BF"/>
              <w:left w:val="nil"/>
            </w:tcBorders>
          </w:tcPr>
          <w:p w14:paraId="23A6D717" w14:textId="7DA6F96B" w:rsidR="0042239F" w:rsidRDefault="007A59E9">
            <w:pPr>
              <w:pStyle w:val="TableTextLeft"/>
            </w:pPr>
            <w:hyperlink r:id="rId135" w:anchor="torch.mean">
              <w:r>
                <w:rPr>
                  <w:rStyle w:val="af0"/>
                </w:rPr>
                <w:t>MEAN</w:t>
              </w:r>
            </w:hyperlink>
          </w:p>
        </w:tc>
        <w:tc>
          <w:tcPr>
            <w:tcW w:w="2594" w:type="dxa"/>
            <w:tcBorders>
              <w:top w:val="single" w:sz="4" w:space="0" w:color="AEAAAA" w:themeColor="background2" w:themeShade="BF"/>
              <w:right w:val="nil"/>
            </w:tcBorders>
          </w:tcPr>
          <w:p w14:paraId="52965DC1" w14:textId="77777777" w:rsidR="0042239F" w:rsidRDefault="007A59E9">
            <w:pPr>
              <w:pStyle w:val="TableTextLeft"/>
            </w:pPr>
            <w:r>
              <w:rPr>
                <w:rFonts w:hint="eastAsia"/>
              </w:rPr>
              <w:t>See supported operations (ONNX): ReduceMean</w:t>
            </w:r>
          </w:p>
        </w:tc>
      </w:tr>
      <w:tr w:rsidR="0042239F" w14:paraId="7CBC8BE4" w14:textId="77777777" w:rsidTr="0042239F">
        <w:tc>
          <w:tcPr>
            <w:tcW w:w="1305" w:type="dxa"/>
            <w:tcBorders>
              <w:top w:val="single" w:sz="4" w:space="0" w:color="AEAAAA" w:themeColor="background2" w:themeShade="BF"/>
              <w:left w:val="nil"/>
            </w:tcBorders>
          </w:tcPr>
          <w:p w14:paraId="69C15EE8" w14:textId="7A0B6332" w:rsidR="0042239F" w:rsidRDefault="007A59E9">
            <w:pPr>
              <w:pStyle w:val="TableTextLeft"/>
            </w:pPr>
            <w:hyperlink r:id="rId136" w:anchor="torch.min">
              <w:r>
                <w:rPr>
                  <w:rStyle w:val="af0"/>
                </w:rPr>
                <w:t>MIN</w:t>
              </w:r>
            </w:hyperlink>
          </w:p>
        </w:tc>
        <w:tc>
          <w:tcPr>
            <w:tcW w:w="2594" w:type="dxa"/>
            <w:tcBorders>
              <w:top w:val="single" w:sz="4" w:space="0" w:color="AEAAAA" w:themeColor="background2" w:themeShade="BF"/>
              <w:right w:val="nil"/>
            </w:tcBorders>
          </w:tcPr>
          <w:p w14:paraId="3A62D61B" w14:textId="77777777" w:rsidR="0042239F" w:rsidRDefault="007A59E9">
            <w:pPr>
              <w:pStyle w:val="TableTextLeft"/>
            </w:pPr>
            <w:r>
              <w:rPr>
                <w:rFonts w:hint="eastAsia"/>
              </w:rPr>
              <w:t>See supported operations (ONNX): Min</w:t>
            </w:r>
          </w:p>
        </w:tc>
      </w:tr>
      <w:tr w:rsidR="0042239F" w14:paraId="6D096D23" w14:textId="77777777" w:rsidTr="0042239F">
        <w:tc>
          <w:tcPr>
            <w:tcW w:w="1305" w:type="dxa"/>
            <w:tcBorders>
              <w:top w:val="single" w:sz="4" w:space="0" w:color="AEAAAA" w:themeColor="background2" w:themeShade="BF"/>
              <w:left w:val="nil"/>
            </w:tcBorders>
          </w:tcPr>
          <w:p w14:paraId="684FB1F8" w14:textId="1445891A" w:rsidR="0042239F" w:rsidRDefault="007A59E9">
            <w:pPr>
              <w:pStyle w:val="TableTextLeft"/>
            </w:pPr>
            <w:hyperlink r:id="rId137" w:anchor="torch.mul">
              <w:r>
                <w:rPr>
                  <w:rStyle w:val="af0"/>
                </w:rPr>
                <w:t>MUL</w:t>
              </w:r>
            </w:hyperlink>
          </w:p>
        </w:tc>
        <w:tc>
          <w:tcPr>
            <w:tcW w:w="2594" w:type="dxa"/>
            <w:tcBorders>
              <w:top w:val="single" w:sz="4" w:space="0" w:color="AEAAAA" w:themeColor="background2" w:themeShade="BF"/>
              <w:right w:val="nil"/>
            </w:tcBorders>
          </w:tcPr>
          <w:p w14:paraId="546B78F2" w14:textId="77777777" w:rsidR="0042239F" w:rsidRDefault="007A59E9">
            <w:pPr>
              <w:pStyle w:val="TableTextLeft"/>
            </w:pPr>
            <w:r>
              <w:rPr>
                <w:rFonts w:hint="eastAsia"/>
              </w:rPr>
              <w:t>Only constant multiplication.</w:t>
            </w:r>
          </w:p>
          <w:p w14:paraId="3A0BAD70" w14:textId="77777777" w:rsidR="0042239F" w:rsidRDefault="007A59E9">
            <w:pPr>
              <w:pStyle w:val="TableTextLeft"/>
            </w:pPr>
            <w:r>
              <w:rPr>
                <w:rFonts w:hint="eastAsia"/>
              </w:rPr>
              <w:t>See supported operations (ONNX): Mul</w:t>
            </w:r>
          </w:p>
        </w:tc>
      </w:tr>
      <w:tr w:rsidR="0042239F" w14:paraId="0AECB60D" w14:textId="77777777" w:rsidTr="0042239F">
        <w:tc>
          <w:tcPr>
            <w:tcW w:w="1305" w:type="dxa"/>
            <w:tcBorders>
              <w:top w:val="single" w:sz="4" w:space="0" w:color="AEAAAA" w:themeColor="background2" w:themeShade="BF"/>
              <w:left w:val="nil"/>
            </w:tcBorders>
          </w:tcPr>
          <w:p w14:paraId="1DACD48C" w14:textId="61287A03" w:rsidR="0042239F" w:rsidRDefault="007A59E9">
            <w:pPr>
              <w:pStyle w:val="TableTextLeft"/>
            </w:pPr>
            <w:hyperlink r:id="rId138" w:anchor="torch.nn.AdaptiveAvgPool2d">
              <w:r>
                <w:rPr>
                  <w:rStyle w:val="af0"/>
                </w:rPr>
                <w:t>ADAPTIVEAVGPOOL2D</w:t>
              </w:r>
            </w:hyperlink>
          </w:p>
        </w:tc>
        <w:tc>
          <w:tcPr>
            <w:tcW w:w="2594" w:type="dxa"/>
            <w:tcBorders>
              <w:top w:val="single" w:sz="4" w:space="0" w:color="AEAAAA" w:themeColor="background2" w:themeShade="BF"/>
              <w:right w:val="nil"/>
            </w:tcBorders>
          </w:tcPr>
          <w:p w14:paraId="0A62CA04" w14:textId="77777777" w:rsidR="0042239F" w:rsidRDefault="007A59E9">
            <w:pPr>
              <w:pStyle w:val="TableTextLeft"/>
            </w:pPr>
            <w:r>
              <w:rPr>
                <w:rFonts w:hint="eastAsia"/>
              </w:rPr>
              <w:t>See supported operations (ONNX): AveragePool</w:t>
            </w:r>
          </w:p>
        </w:tc>
      </w:tr>
      <w:tr w:rsidR="0042239F" w14:paraId="04F25984" w14:textId="77777777" w:rsidTr="0042239F">
        <w:tc>
          <w:tcPr>
            <w:tcW w:w="1305" w:type="dxa"/>
            <w:tcBorders>
              <w:top w:val="single" w:sz="4" w:space="0" w:color="AEAAAA" w:themeColor="background2" w:themeShade="BF"/>
              <w:left w:val="nil"/>
            </w:tcBorders>
          </w:tcPr>
          <w:p w14:paraId="3610C5D9" w14:textId="1D6E10DD" w:rsidR="0042239F" w:rsidRDefault="007A59E9">
            <w:pPr>
              <w:pStyle w:val="TableTextLeft"/>
            </w:pPr>
            <w:hyperlink r:id="rId139" w:anchor="torch.nn.AdaptiveMaxPool2d">
              <w:r>
                <w:rPr>
                  <w:rStyle w:val="af0"/>
                </w:rPr>
                <w:t>ADAPTIVEMAXPOOL2D</w:t>
              </w:r>
            </w:hyperlink>
          </w:p>
        </w:tc>
        <w:tc>
          <w:tcPr>
            <w:tcW w:w="2594" w:type="dxa"/>
            <w:tcBorders>
              <w:top w:val="single" w:sz="4" w:space="0" w:color="AEAAAA" w:themeColor="background2" w:themeShade="BF"/>
              <w:right w:val="nil"/>
            </w:tcBorders>
          </w:tcPr>
          <w:p w14:paraId="3C82E75B" w14:textId="77777777" w:rsidR="0042239F" w:rsidRDefault="007A59E9">
            <w:pPr>
              <w:pStyle w:val="TableTextLeft"/>
            </w:pPr>
            <w:r>
              <w:rPr>
                <w:rFonts w:hint="eastAsia"/>
              </w:rPr>
              <w:t>See supported operations (ONNX): MaxPool</w:t>
            </w:r>
          </w:p>
        </w:tc>
      </w:tr>
      <w:tr w:rsidR="0042239F" w14:paraId="392724A0" w14:textId="77777777" w:rsidTr="0042239F">
        <w:tc>
          <w:tcPr>
            <w:tcW w:w="1305" w:type="dxa"/>
            <w:tcBorders>
              <w:top w:val="single" w:sz="4" w:space="0" w:color="AEAAAA" w:themeColor="background2" w:themeShade="BF"/>
              <w:left w:val="nil"/>
            </w:tcBorders>
          </w:tcPr>
          <w:p w14:paraId="6060CD0E" w14:textId="1568A381" w:rsidR="0042239F" w:rsidRDefault="007A59E9">
            <w:pPr>
              <w:pStyle w:val="TableTextLeft"/>
            </w:pPr>
            <w:hyperlink r:id="rId140" w:anchor="torch.nn.AvgPool2d">
              <w:r>
                <w:rPr>
                  <w:rStyle w:val="af0"/>
                </w:rPr>
                <w:t>AVGPOOL2D</w:t>
              </w:r>
            </w:hyperlink>
          </w:p>
        </w:tc>
        <w:tc>
          <w:tcPr>
            <w:tcW w:w="2594" w:type="dxa"/>
            <w:tcBorders>
              <w:top w:val="single" w:sz="4" w:space="0" w:color="AEAAAA" w:themeColor="background2" w:themeShade="BF"/>
              <w:right w:val="nil"/>
            </w:tcBorders>
          </w:tcPr>
          <w:p w14:paraId="7CA78373" w14:textId="77777777" w:rsidR="0042239F" w:rsidRDefault="007A59E9">
            <w:pPr>
              <w:pStyle w:val="TableTextLeft"/>
            </w:pPr>
            <w:r>
              <w:rPr>
                <w:rFonts w:hint="eastAsia"/>
              </w:rPr>
              <w:t>Only dilation=1, count_include_pad=1.</w:t>
            </w:r>
          </w:p>
          <w:p w14:paraId="416ACC29" w14:textId="77777777" w:rsidR="0042239F" w:rsidRDefault="007A59E9">
            <w:pPr>
              <w:pStyle w:val="TableTextLeft"/>
            </w:pPr>
            <w:r>
              <w:rPr>
                <w:rFonts w:hint="eastAsia"/>
              </w:rPr>
              <w:t>See supported operations (ONNX): AveragePool</w:t>
            </w:r>
          </w:p>
        </w:tc>
      </w:tr>
      <w:tr w:rsidR="0042239F" w14:paraId="0D20FC0A" w14:textId="77777777" w:rsidTr="0042239F">
        <w:tc>
          <w:tcPr>
            <w:tcW w:w="1305" w:type="dxa"/>
            <w:tcBorders>
              <w:top w:val="single" w:sz="4" w:space="0" w:color="AEAAAA" w:themeColor="background2" w:themeShade="BF"/>
              <w:left w:val="nil"/>
            </w:tcBorders>
          </w:tcPr>
          <w:p w14:paraId="2DB4DEE6" w14:textId="673472B1" w:rsidR="0042239F" w:rsidRDefault="007A59E9">
            <w:pPr>
              <w:pStyle w:val="TableTextLeft"/>
            </w:pPr>
            <w:hyperlink r:id="rId141" w:anchor="torch.nn.BatchNorm2d">
              <w:r>
                <w:rPr>
                  <w:rStyle w:val="af0"/>
                </w:rPr>
                <w:t>BATCHNORM2D</w:t>
              </w:r>
            </w:hyperlink>
          </w:p>
        </w:tc>
        <w:tc>
          <w:tcPr>
            <w:tcW w:w="2594" w:type="dxa"/>
            <w:tcBorders>
              <w:top w:val="single" w:sz="4" w:space="0" w:color="AEAAAA" w:themeColor="background2" w:themeShade="BF"/>
              <w:right w:val="nil"/>
            </w:tcBorders>
          </w:tcPr>
          <w:p w14:paraId="0ED7F00E" w14:textId="77777777" w:rsidR="0042239F" w:rsidRDefault="007A59E9">
            <w:pPr>
              <w:pStyle w:val="TableTextLeft"/>
            </w:pPr>
            <w:r>
              <w:rPr>
                <w:rFonts w:hint="eastAsia"/>
              </w:rPr>
              <w:t>See supported operations (ONNX): BatchNormalization</w:t>
            </w:r>
          </w:p>
        </w:tc>
      </w:tr>
      <w:tr w:rsidR="0042239F" w14:paraId="30BC78FF" w14:textId="77777777" w:rsidTr="0042239F">
        <w:tc>
          <w:tcPr>
            <w:tcW w:w="1305" w:type="dxa"/>
            <w:tcBorders>
              <w:top w:val="single" w:sz="4" w:space="0" w:color="AEAAAA" w:themeColor="background2" w:themeShade="BF"/>
              <w:left w:val="nil"/>
            </w:tcBorders>
          </w:tcPr>
          <w:p w14:paraId="4571D2E4" w14:textId="237E04A2" w:rsidR="0042239F" w:rsidRDefault="007A59E9">
            <w:pPr>
              <w:pStyle w:val="TableTextLeft"/>
            </w:pPr>
            <w:hyperlink r:id="rId142" w:anchor="torch.nn.Conv2d">
              <w:r>
                <w:rPr>
                  <w:rStyle w:val="af0"/>
                </w:rPr>
                <w:t>CONV2D</w:t>
              </w:r>
            </w:hyperlink>
          </w:p>
        </w:tc>
        <w:tc>
          <w:tcPr>
            <w:tcW w:w="2594" w:type="dxa"/>
            <w:tcBorders>
              <w:top w:val="single" w:sz="4" w:space="0" w:color="AEAAAA" w:themeColor="background2" w:themeShade="BF"/>
              <w:right w:val="nil"/>
            </w:tcBorders>
          </w:tcPr>
          <w:p w14:paraId="3AB444B4" w14:textId="77777777" w:rsidR="0042239F" w:rsidRDefault="007A59E9">
            <w:pPr>
              <w:pStyle w:val="TableTextLeft"/>
            </w:pPr>
            <w:r>
              <w:rPr>
                <w:rFonts w:hint="eastAsia"/>
              </w:rPr>
              <w:t>See supported operations (ONNX): Conv</w:t>
            </w:r>
          </w:p>
        </w:tc>
      </w:tr>
      <w:tr w:rsidR="0042239F" w14:paraId="5A7F713A" w14:textId="77777777" w:rsidTr="0042239F">
        <w:tc>
          <w:tcPr>
            <w:tcW w:w="1305" w:type="dxa"/>
            <w:tcBorders>
              <w:top w:val="single" w:sz="4" w:space="0" w:color="AEAAAA" w:themeColor="background2" w:themeShade="BF"/>
              <w:left w:val="nil"/>
            </w:tcBorders>
          </w:tcPr>
          <w:p w14:paraId="497A8CAD" w14:textId="5B8B9004" w:rsidR="0042239F" w:rsidRDefault="007A59E9">
            <w:pPr>
              <w:pStyle w:val="TableTextLeft"/>
            </w:pPr>
            <w:hyperlink r:id="rId143" w:anchor="torch.nn.ConvTranspose2d">
              <w:r>
                <w:rPr>
                  <w:rStyle w:val="af0"/>
                </w:rPr>
                <w:t>CONVTRANSPOSE2D</w:t>
              </w:r>
            </w:hyperlink>
          </w:p>
        </w:tc>
        <w:tc>
          <w:tcPr>
            <w:tcW w:w="2594" w:type="dxa"/>
            <w:tcBorders>
              <w:top w:val="single" w:sz="4" w:space="0" w:color="AEAAAA" w:themeColor="background2" w:themeShade="BF"/>
              <w:right w:val="nil"/>
            </w:tcBorders>
          </w:tcPr>
          <w:p w14:paraId="7D73B1F8" w14:textId="77777777" w:rsidR="0042239F" w:rsidRDefault="007A59E9">
            <w:pPr>
              <w:pStyle w:val="TableTextLeft"/>
            </w:pPr>
            <w:r>
              <w:rPr>
                <w:rFonts w:hint="eastAsia"/>
              </w:rPr>
              <w:t>See supported operations (ONNX): ConvTranspose</w:t>
            </w:r>
          </w:p>
        </w:tc>
      </w:tr>
      <w:tr w:rsidR="0042239F" w14:paraId="64E96371" w14:textId="77777777" w:rsidTr="0042239F">
        <w:tc>
          <w:tcPr>
            <w:tcW w:w="1305" w:type="dxa"/>
            <w:tcBorders>
              <w:top w:val="single" w:sz="4" w:space="0" w:color="AEAAAA" w:themeColor="background2" w:themeShade="BF"/>
              <w:left w:val="nil"/>
            </w:tcBorders>
          </w:tcPr>
          <w:p w14:paraId="66279AE8" w14:textId="4B9CDBA1" w:rsidR="0042239F" w:rsidRDefault="007A59E9">
            <w:pPr>
              <w:pStyle w:val="TableTextLeft"/>
            </w:pPr>
            <w:hyperlink r:id="rId144" w:anchor="torch.nn.ELU">
              <w:r>
                <w:rPr>
                  <w:rStyle w:val="af0"/>
                </w:rPr>
                <w:t>ELU</w:t>
              </w:r>
            </w:hyperlink>
          </w:p>
        </w:tc>
        <w:tc>
          <w:tcPr>
            <w:tcW w:w="2594" w:type="dxa"/>
            <w:tcBorders>
              <w:top w:val="single" w:sz="4" w:space="0" w:color="AEAAAA" w:themeColor="background2" w:themeShade="BF"/>
              <w:right w:val="nil"/>
            </w:tcBorders>
          </w:tcPr>
          <w:p w14:paraId="186E9225" w14:textId="77777777" w:rsidR="0042239F" w:rsidRDefault="007A59E9">
            <w:pPr>
              <w:pStyle w:val="TableTextLeft"/>
            </w:pPr>
            <w:r>
              <w:rPr>
                <w:rFonts w:hint="eastAsia"/>
              </w:rPr>
              <w:t>See supported operations (ONNX): Elu</w:t>
            </w:r>
          </w:p>
        </w:tc>
      </w:tr>
      <w:tr w:rsidR="0042239F" w14:paraId="2469342E" w14:textId="77777777" w:rsidTr="0042239F">
        <w:tc>
          <w:tcPr>
            <w:tcW w:w="1305" w:type="dxa"/>
            <w:tcBorders>
              <w:top w:val="single" w:sz="4" w:space="0" w:color="AEAAAA" w:themeColor="background2" w:themeShade="BF"/>
              <w:left w:val="nil"/>
            </w:tcBorders>
          </w:tcPr>
          <w:p w14:paraId="6898C342" w14:textId="04AF1660" w:rsidR="0042239F" w:rsidRDefault="007A59E9">
            <w:pPr>
              <w:pStyle w:val="TableTextLeft"/>
            </w:pPr>
            <w:hyperlink r:id="rId145" w:anchor="torch.nn.Flatten">
              <w:r>
                <w:rPr>
                  <w:rStyle w:val="af0"/>
                </w:rPr>
                <w:t>FLATTEN</w:t>
              </w:r>
            </w:hyperlink>
          </w:p>
        </w:tc>
        <w:tc>
          <w:tcPr>
            <w:tcW w:w="2594" w:type="dxa"/>
            <w:tcBorders>
              <w:top w:val="single" w:sz="4" w:space="0" w:color="AEAAAA" w:themeColor="background2" w:themeShade="BF"/>
              <w:right w:val="nil"/>
            </w:tcBorders>
          </w:tcPr>
          <w:p w14:paraId="4787B9AE" w14:textId="77777777" w:rsidR="0042239F" w:rsidRDefault="007A59E9">
            <w:pPr>
              <w:pStyle w:val="TableTextLeft"/>
            </w:pPr>
            <w:r>
              <w:rPr>
                <w:rFonts w:hint="eastAsia"/>
              </w:rPr>
              <w:t>Only channel-wise flatten and before fully connected layer or Conv w/ 1x1 kernel.</w:t>
            </w:r>
          </w:p>
          <w:p w14:paraId="3CEB27F8" w14:textId="77777777" w:rsidR="0042239F" w:rsidRDefault="007A59E9">
            <w:pPr>
              <w:pStyle w:val="TableTextLeft"/>
            </w:pPr>
            <w:r>
              <w:rPr>
                <w:rFonts w:hint="eastAsia"/>
              </w:rPr>
              <w:t>See supported operations (ONNX): Flatten</w:t>
            </w:r>
          </w:p>
        </w:tc>
      </w:tr>
      <w:tr w:rsidR="0042239F" w14:paraId="02C0CC8A" w14:textId="77777777" w:rsidTr="0042239F">
        <w:tc>
          <w:tcPr>
            <w:tcW w:w="1305" w:type="dxa"/>
            <w:tcBorders>
              <w:top w:val="single" w:sz="4" w:space="0" w:color="AEAAAA" w:themeColor="background2" w:themeShade="BF"/>
              <w:left w:val="nil"/>
            </w:tcBorders>
          </w:tcPr>
          <w:p w14:paraId="73038F71" w14:textId="51B54BD8" w:rsidR="0042239F" w:rsidRDefault="007A59E9">
            <w:pPr>
              <w:pStyle w:val="TableTextLeft"/>
            </w:pPr>
            <w:hyperlink r:id="rId146" w:anchor="torch.nn.functional.interpolate">
              <w:r>
                <w:rPr>
                  <w:rStyle w:val="af0"/>
                </w:rPr>
                <w:t>INTERPOLATE</w:t>
              </w:r>
            </w:hyperlink>
          </w:p>
        </w:tc>
        <w:tc>
          <w:tcPr>
            <w:tcW w:w="2594" w:type="dxa"/>
            <w:tcBorders>
              <w:top w:val="single" w:sz="4" w:space="0" w:color="AEAAAA" w:themeColor="background2" w:themeShade="BF"/>
              <w:right w:val="nil"/>
            </w:tcBorders>
          </w:tcPr>
          <w:p w14:paraId="6AA2CDDF" w14:textId="77777777" w:rsidR="0042239F" w:rsidRDefault="007A59E9">
            <w:pPr>
              <w:pStyle w:val="TableTextLeft"/>
            </w:pPr>
            <w:r>
              <w:rPr>
                <w:rFonts w:hint="eastAsia"/>
              </w:rPr>
              <w:t>See supported operations (ONNX): Resize.</w:t>
            </w:r>
          </w:p>
        </w:tc>
      </w:tr>
      <w:tr w:rsidR="0042239F" w14:paraId="315EBF9B" w14:textId="77777777" w:rsidTr="0042239F">
        <w:tc>
          <w:tcPr>
            <w:tcW w:w="1305" w:type="dxa"/>
            <w:tcBorders>
              <w:top w:val="single" w:sz="4" w:space="0" w:color="AEAAAA" w:themeColor="background2" w:themeShade="BF"/>
              <w:left w:val="nil"/>
            </w:tcBorders>
          </w:tcPr>
          <w:p w14:paraId="39738C85" w14:textId="266A396A" w:rsidR="0042239F" w:rsidRDefault="007A59E9">
            <w:pPr>
              <w:pStyle w:val="TableTextLeft"/>
            </w:pPr>
            <w:hyperlink r:id="rId147" w:anchor="torch.nn.functional.pad">
              <w:r>
                <w:rPr>
                  <w:rStyle w:val="af0"/>
                </w:rPr>
                <w:t>PAD</w:t>
              </w:r>
            </w:hyperlink>
          </w:p>
        </w:tc>
        <w:tc>
          <w:tcPr>
            <w:tcW w:w="2594" w:type="dxa"/>
            <w:tcBorders>
              <w:top w:val="single" w:sz="4" w:space="0" w:color="AEAAAA" w:themeColor="background2" w:themeShade="BF"/>
              <w:right w:val="nil"/>
            </w:tcBorders>
          </w:tcPr>
          <w:p w14:paraId="20E2A19D" w14:textId="77777777" w:rsidR="0042239F" w:rsidRDefault="007A59E9">
            <w:pPr>
              <w:pStyle w:val="TableTextLeft"/>
            </w:pPr>
            <w:r>
              <w:rPr>
                <w:rFonts w:hint="eastAsia"/>
              </w:rPr>
              <w:t>See supported operations (ONNX): Pad</w:t>
            </w:r>
          </w:p>
        </w:tc>
      </w:tr>
      <w:tr w:rsidR="0042239F" w14:paraId="158FFF0F" w14:textId="77777777" w:rsidTr="0042239F">
        <w:tc>
          <w:tcPr>
            <w:tcW w:w="1305" w:type="dxa"/>
            <w:tcBorders>
              <w:top w:val="single" w:sz="4" w:space="0" w:color="AEAAAA" w:themeColor="background2" w:themeShade="BF"/>
              <w:left w:val="nil"/>
            </w:tcBorders>
          </w:tcPr>
          <w:p w14:paraId="1AE9604C" w14:textId="534D67C1" w:rsidR="0042239F" w:rsidRDefault="007A59E9">
            <w:pPr>
              <w:pStyle w:val="TableTextLeft"/>
            </w:pPr>
            <w:hyperlink r:id="rId148" w:anchor="torch.nn.Hardsigmoid">
              <w:r>
                <w:rPr>
                  <w:rStyle w:val="af0"/>
                </w:rPr>
                <w:t>HARDSIGMOID</w:t>
              </w:r>
            </w:hyperlink>
          </w:p>
        </w:tc>
        <w:tc>
          <w:tcPr>
            <w:tcW w:w="2594" w:type="dxa"/>
            <w:tcBorders>
              <w:top w:val="single" w:sz="4" w:space="0" w:color="AEAAAA" w:themeColor="background2" w:themeShade="BF"/>
              <w:right w:val="nil"/>
            </w:tcBorders>
          </w:tcPr>
          <w:p w14:paraId="062005ED" w14:textId="77777777" w:rsidR="0042239F" w:rsidRDefault="007A59E9">
            <w:pPr>
              <w:pStyle w:val="TableTextLeft"/>
            </w:pPr>
            <w:r>
              <w:rPr>
                <w:rFonts w:hint="eastAsia"/>
              </w:rPr>
              <w:t>See supported operations (ONNX): HardSigmoid</w:t>
            </w:r>
          </w:p>
        </w:tc>
      </w:tr>
      <w:tr w:rsidR="0042239F" w14:paraId="1AFD74B9" w14:textId="77777777" w:rsidTr="0042239F">
        <w:tc>
          <w:tcPr>
            <w:tcW w:w="1305" w:type="dxa"/>
            <w:tcBorders>
              <w:top w:val="single" w:sz="4" w:space="0" w:color="AEAAAA" w:themeColor="background2" w:themeShade="BF"/>
              <w:left w:val="nil"/>
            </w:tcBorders>
          </w:tcPr>
          <w:p w14:paraId="5038B17F" w14:textId="15AB8CF1" w:rsidR="0042239F" w:rsidRDefault="007A59E9">
            <w:pPr>
              <w:pStyle w:val="TableTextLeft"/>
            </w:pPr>
            <w:hyperlink r:id="rId149" w:anchor="torch.nn.Hardswish">
              <w:r>
                <w:rPr>
                  <w:rStyle w:val="af0"/>
                </w:rPr>
                <w:t>HARDSWISH</w:t>
              </w:r>
            </w:hyperlink>
          </w:p>
        </w:tc>
        <w:tc>
          <w:tcPr>
            <w:tcW w:w="2594" w:type="dxa"/>
            <w:tcBorders>
              <w:top w:val="single" w:sz="4" w:space="0" w:color="AEAAAA" w:themeColor="background2" w:themeShade="BF"/>
              <w:right w:val="nil"/>
            </w:tcBorders>
          </w:tcPr>
          <w:p w14:paraId="29FE472E" w14:textId="77777777" w:rsidR="0042239F" w:rsidRDefault="007A59E9">
            <w:pPr>
              <w:pStyle w:val="TableTextLeft"/>
            </w:pPr>
            <w:r>
              <w:rPr>
                <w:rFonts w:hint="eastAsia"/>
              </w:rPr>
              <w:t>See supported operations (ONNX): HardSwish</w:t>
            </w:r>
          </w:p>
        </w:tc>
      </w:tr>
      <w:tr w:rsidR="0042239F" w14:paraId="56EEFAFC" w14:textId="77777777" w:rsidTr="0042239F">
        <w:tc>
          <w:tcPr>
            <w:tcW w:w="1305" w:type="dxa"/>
            <w:tcBorders>
              <w:top w:val="single" w:sz="4" w:space="0" w:color="AEAAAA" w:themeColor="background2" w:themeShade="BF"/>
              <w:left w:val="nil"/>
            </w:tcBorders>
          </w:tcPr>
          <w:p w14:paraId="08739BDA" w14:textId="58895AF7" w:rsidR="0042239F" w:rsidRDefault="007A59E9">
            <w:pPr>
              <w:pStyle w:val="TableTextLeft"/>
            </w:pPr>
            <w:hyperlink r:id="rId150" w:anchor="torch.nn.Identity">
              <w:r>
                <w:rPr>
                  <w:rStyle w:val="af0"/>
                </w:rPr>
                <w:t>IDENTITY</w:t>
              </w:r>
            </w:hyperlink>
          </w:p>
        </w:tc>
        <w:tc>
          <w:tcPr>
            <w:tcW w:w="2594" w:type="dxa"/>
            <w:tcBorders>
              <w:top w:val="single" w:sz="4" w:space="0" w:color="AEAAAA" w:themeColor="background2" w:themeShade="BF"/>
              <w:right w:val="nil"/>
            </w:tcBorders>
          </w:tcPr>
          <w:p w14:paraId="562EA7FA" w14:textId="77777777" w:rsidR="0042239F" w:rsidRDefault="007A59E9">
            <w:pPr>
              <w:pStyle w:val="TableTextLeft"/>
            </w:pPr>
            <w:r>
              <w:rPr>
                <w:rFonts w:hint="eastAsia"/>
              </w:rPr>
              <w:t>See supported operations (ONNX): Identity</w:t>
            </w:r>
          </w:p>
        </w:tc>
      </w:tr>
      <w:tr w:rsidR="0042239F" w14:paraId="78105C13" w14:textId="77777777" w:rsidTr="0042239F">
        <w:tc>
          <w:tcPr>
            <w:tcW w:w="1305" w:type="dxa"/>
            <w:tcBorders>
              <w:top w:val="single" w:sz="4" w:space="0" w:color="AEAAAA" w:themeColor="background2" w:themeShade="BF"/>
              <w:left w:val="nil"/>
            </w:tcBorders>
          </w:tcPr>
          <w:p w14:paraId="291F753B" w14:textId="74F2DEB9" w:rsidR="0042239F" w:rsidRDefault="007A59E9">
            <w:pPr>
              <w:pStyle w:val="TableTextLeft"/>
            </w:pPr>
            <w:hyperlink r:id="rId151" w:anchor="torch.nn.InstanceNorm2d">
              <w:r>
                <w:rPr>
                  <w:rStyle w:val="af0"/>
                </w:rPr>
                <w:t>INSTANCENORM2D</w:t>
              </w:r>
            </w:hyperlink>
          </w:p>
        </w:tc>
        <w:tc>
          <w:tcPr>
            <w:tcW w:w="2594" w:type="dxa"/>
            <w:tcBorders>
              <w:top w:val="single" w:sz="4" w:space="0" w:color="AEAAAA" w:themeColor="background2" w:themeShade="BF"/>
              <w:right w:val="nil"/>
            </w:tcBorders>
          </w:tcPr>
          <w:p w14:paraId="36E1308D" w14:textId="77777777" w:rsidR="0042239F" w:rsidRDefault="007A59E9">
            <w:pPr>
              <w:pStyle w:val="TableTextLeft"/>
            </w:pPr>
            <w:r>
              <w:rPr>
                <w:rFonts w:hint="eastAsia"/>
              </w:rPr>
              <w:t>See supported operations (ONNX): InstanceNormalization</w:t>
            </w:r>
          </w:p>
        </w:tc>
      </w:tr>
      <w:tr w:rsidR="0042239F" w14:paraId="6CBAEA19" w14:textId="77777777" w:rsidTr="0042239F">
        <w:tc>
          <w:tcPr>
            <w:tcW w:w="1305" w:type="dxa"/>
            <w:tcBorders>
              <w:top w:val="single" w:sz="4" w:space="0" w:color="AEAAAA" w:themeColor="background2" w:themeShade="BF"/>
              <w:left w:val="nil"/>
            </w:tcBorders>
          </w:tcPr>
          <w:p w14:paraId="26A9305A" w14:textId="4808047A" w:rsidR="0042239F" w:rsidRDefault="007A59E9">
            <w:pPr>
              <w:pStyle w:val="TableTextLeft"/>
            </w:pPr>
            <w:hyperlink r:id="rId152" w:anchor="torch.nn.LeakyReLU">
              <w:r>
                <w:rPr>
                  <w:rStyle w:val="af0"/>
                </w:rPr>
                <w:t>LEAKYRELU</w:t>
              </w:r>
            </w:hyperlink>
          </w:p>
        </w:tc>
        <w:tc>
          <w:tcPr>
            <w:tcW w:w="2594" w:type="dxa"/>
            <w:tcBorders>
              <w:top w:val="single" w:sz="4" w:space="0" w:color="AEAAAA" w:themeColor="background2" w:themeShade="BF"/>
              <w:right w:val="nil"/>
            </w:tcBorders>
          </w:tcPr>
          <w:p w14:paraId="43B0B274" w14:textId="77777777" w:rsidR="0042239F" w:rsidRDefault="007A59E9">
            <w:pPr>
              <w:pStyle w:val="TableTextLeft"/>
            </w:pPr>
            <w:r>
              <w:rPr>
                <w:rFonts w:hint="eastAsia"/>
              </w:rPr>
              <w:t>See supported operations (ONNX): LeakyRelu</w:t>
            </w:r>
          </w:p>
        </w:tc>
      </w:tr>
      <w:tr w:rsidR="0042239F" w14:paraId="00C8EC88" w14:textId="77777777" w:rsidTr="0042239F">
        <w:tc>
          <w:tcPr>
            <w:tcW w:w="1305" w:type="dxa"/>
            <w:tcBorders>
              <w:top w:val="single" w:sz="4" w:space="0" w:color="AEAAAA" w:themeColor="background2" w:themeShade="BF"/>
              <w:left w:val="nil"/>
            </w:tcBorders>
          </w:tcPr>
          <w:p w14:paraId="59B3B8BE" w14:textId="08DB9E03" w:rsidR="0042239F" w:rsidRDefault="007A59E9">
            <w:pPr>
              <w:pStyle w:val="TableTextLeft"/>
            </w:pPr>
            <w:hyperlink r:id="rId153" w:anchor="torch.nn.Linear">
              <w:r>
                <w:rPr>
                  <w:rStyle w:val="af0"/>
                </w:rPr>
                <w:t>LINEAR</w:t>
              </w:r>
            </w:hyperlink>
          </w:p>
        </w:tc>
        <w:tc>
          <w:tcPr>
            <w:tcW w:w="2594" w:type="dxa"/>
            <w:tcBorders>
              <w:top w:val="single" w:sz="4" w:space="0" w:color="AEAAAA" w:themeColor="background2" w:themeShade="BF"/>
              <w:right w:val="nil"/>
            </w:tcBorders>
          </w:tcPr>
          <w:p w14:paraId="5EC32E02" w14:textId="77777777" w:rsidR="0042239F" w:rsidRDefault="007A59E9">
            <w:pPr>
              <w:pStyle w:val="TableTextLeft"/>
            </w:pPr>
            <w:r>
              <w:rPr>
                <w:rFonts w:hint="eastAsia"/>
              </w:rPr>
              <w:t>See supported operations (ONNX): Gemm</w:t>
            </w:r>
          </w:p>
        </w:tc>
      </w:tr>
      <w:tr w:rsidR="0042239F" w14:paraId="0D39B5E4" w14:textId="77777777" w:rsidTr="0042239F">
        <w:tc>
          <w:tcPr>
            <w:tcW w:w="1305" w:type="dxa"/>
            <w:tcBorders>
              <w:top w:val="single" w:sz="4" w:space="0" w:color="AEAAAA" w:themeColor="background2" w:themeShade="BF"/>
              <w:left w:val="nil"/>
            </w:tcBorders>
          </w:tcPr>
          <w:p w14:paraId="3726BCCD" w14:textId="5BAB3378" w:rsidR="0042239F" w:rsidRDefault="007A59E9">
            <w:pPr>
              <w:pStyle w:val="TableTextLeft"/>
            </w:pPr>
            <w:hyperlink r:id="rId154" w:anchor="torch.nn.MaxPool2d">
              <w:r>
                <w:rPr>
                  <w:rStyle w:val="af0"/>
                </w:rPr>
                <w:t>MAXPOOL2D</w:t>
              </w:r>
            </w:hyperlink>
          </w:p>
        </w:tc>
        <w:tc>
          <w:tcPr>
            <w:tcW w:w="2594" w:type="dxa"/>
            <w:tcBorders>
              <w:top w:val="single" w:sz="4" w:space="0" w:color="AEAAAA" w:themeColor="background2" w:themeShade="BF"/>
              <w:right w:val="nil"/>
            </w:tcBorders>
          </w:tcPr>
          <w:p w14:paraId="6425E26F" w14:textId="77777777" w:rsidR="0042239F" w:rsidRDefault="007A59E9">
            <w:pPr>
              <w:pStyle w:val="TableTextLeft"/>
            </w:pPr>
            <w:r>
              <w:rPr>
                <w:rFonts w:hint="eastAsia"/>
              </w:rPr>
              <w:t>Only dilation=1.</w:t>
            </w:r>
          </w:p>
          <w:p w14:paraId="1C6C9917" w14:textId="77777777" w:rsidR="0042239F" w:rsidRDefault="007A59E9">
            <w:pPr>
              <w:pStyle w:val="TableTextLeft"/>
            </w:pPr>
            <w:r>
              <w:rPr>
                <w:rFonts w:hint="eastAsia"/>
              </w:rPr>
              <w:t>See supported operations (ONNX): MaxPool</w:t>
            </w:r>
          </w:p>
        </w:tc>
      </w:tr>
      <w:tr w:rsidR="0042239F" w14:paraId="52269C74" w14:textId="77777777" w:rsidTr="0042239F">
        <w:tc>
          <w:tcPr>
            <w:tcW w:w="1305" w:type="dxa"/>
            <w:tcBorders>
              <w:top w:val="single" w:sz="4" w:space="0" w:color="AEAAAA" w:themeColor="background2" w:themeShade="BF"/>
              <w:left w:val="nil"/>
            </w:tcBorders>
          </w:tcPr>
          <w:p w14:paraId="7A039795" w14:textId="754E50FE" w:rsidR="0042239F" w:rsidRDefault="007A59E9">
            <w:pPr>
              <w:pStyle w:val="TableTextLeft"/>
            </w:pPr>
            <w:hyperlink r:id="rId155" w:anchor="torch.nn.PReLU">
              <w:r>
                <w:rPr>
                  <w:rStyle w:val="af0"/>
                </w:rPr>
                <w:t>PRELU</w:t>
              </w:r>
            </w:hyperlink>
          </w:p>
        </w:tc>
        <w:tc>
          <w:tcPr>
            <w:tcW w:w="2594" w:type="dxa"/>
            <w:tcBorders>
              <w:top w:val="single" w:sz="4" w:space="0" w:color="AEAAAA" w:themeColor="background2" w:themeShade="BF"/>
              <w:right w:val="nil"/>
            </w:tcBorders>
          </w:tcPr>
          <w:p w14:paraId="76DB3253" w14:textId="77777777" w:rsidR="0042239F" w:rsidRDefault="007A59E9">
            <w:pPr>
              <w:pStyle w:val="TableTextLeft"/>
            </w:pPr>
            <w:r>
              <w:rPr>
                <w:rFonts w:hint="eastAsia"/>
              </w:rPr>
              <w:t>See supported operations (ONNX): PRelu</w:t>
            </w:r>
          </w:p>
        </w:tc>
      </w:tr>
      <w:tr w:rsidR="0042239F" w14:paraId="612586F2" w14:textId="77777777" w:rsidTr="0042239F">
        <w:tc>
          <w:tcPr>
            <w:tcW w:w="1305" w:type="dxa"/>
            <w:tcBorders>
              <w:top w:val="single" w:sz="4" w:space="0" w:color="AEAAAA" w:themeColor="background2" w:themeShade="BF"/>
              <w:left w:val="nil"/>
            </w:tcBorders>
          </w:tcPr>
          <w:p w14:paraId="2E4CE330" w14:textId="29E1195E" w:rsidR="0042239F" w:rsidRDefault="007A59E9">
            <w:pPr>
              <w:pStyle w:val="TableTextLeft"/>
            </w:pPr>
            <w:hyperlink r:id="rId156" w:anchor="torch.nn.ReLU">
              <w:r>
                <w:rPr>
                  <w:rStyle w:val="af0"/>
                </w:rPr>
                <w:t>RELU</w:t>
              </w:r>
            </w:hyperlink>
          </w:p>
        </w:tc>
        <w:tc>
          <w:tcPr>
            <w:tcW w:w="2594" w:type="dxa"/>
            <w:tcBorders>
              <w:top w:val="single" w:sz="4" w:space="0" w:color="AEAAAA" w:themeColor="background2" w:themeShade="BF"/>
              <w:right w:val="nil"/>
            </w:tcBorders>
          </w:tcPr>
          <w:p w14:paraId="56B46222" w14:textId="77777777" w:rsidR="0042239F" w:rsidRDefault="007A59E9">
            <w:pPr>
              <w:pStyle w:val="TableTextLeft"/>
            </w:pPr>
            <w:r>
              <w:rPr>
                <w:rFonts w:hint="eastAsia"/>
              </w:rPr>
              <w:t>See supported operations (ONNX): Relu</w:t>
            </w:r>
          </w:p>
        </w:tc>
      </w:tr>
      <w:tr w:rsidR="0042239F" w14:paraId="02F45271" w14:textId="77777777" w:rsidTr="0042239F">
        <w:tc>
          <w:tcPr>
            <w:tcW w:w="1305" w:type="dxa"/>
            <w:tcBorders>
              <w:top w:val="single" w:sz="4" w:space="0" w:color="AEAAAA" w:themeColor="background2" w:themeShade="BF"/>
              <w:left w:val="nil"/>
            </w:tcBorders>
          </w:tcPr>
          <w:p w14:paraId="77B6CE86" w14:textId="26DBC6CE" w:rsidR="0042239F" w:rsidRDefault="007A59E9">
            <w:pPr>
              <w:pStyle w:val="TableTextLeft"/>
            </w:pPr>
            <w:hyperlink r:id="rId157" w:anchor="torch.nn.Sigmoid">
              <w:r>
                <w:rPr>
                  <w:rStyle w:val="af0"/>
                </w:rPr>
                <w:t>SIGMOID</w:t>
              </w:r>
            </w:hyperlink>
          </w:p>
        </w:tc>
        <w:tc>
          <w:tcPr>
            <w:tcW w:w="2594" w:type="dxa"/>
            <w:tcBorders>
              <w:top w:val="single" w:sz="4" w:space="0" w:color="AEAAAA" w:themeColor="background2" w:themeShade="BF"/>
              <w:right w:val="nil"/>
            </w:tcBorders>
          </w:tcPr>
          <w:p w14:paraId="3B1DD800" w14:textId="77777777" w:rsidR="0042239F" w:rsidRDefault="007A59E9">
            <w:pPr>
              <w:pStyle w:val="TableTextLeft"/>
            </w:pPr>
            <w:r>
              <w:rPr>
                <w:rFonts w:hint="eastAsia"/>
              </w:rPr>
              <w:t>See supported operations (ONNX): Sigmoid</w:t>
            </w:r>
          </w:p>
        </w:tc>
      </w:tr>
      <w:tr w:rsidR="0042239F" w14:paraId="677A656C" w14:textId="77777777" w:rsidTr="0042239F">
        <w:tc>
          <w:tcPr>
            <w:tcW w:w="1305" w:type="dxa"/>
            <w:tcBorders>
              <w:top w:val="single" w:sz="4" w:space="0" w:color="AEAAAA" w:themeColor="background2" w:themeShade="BF"/>
              <w:left w:val="nil"/>
            </w:tcBorders>
          </w:tcPr>
          <w:p w14:paraId="720B75BD" w14:textId="744335F5" w:rsidR="0042239F" w:rsidRDefault="007A59E9">
            <w:pPr>
              <w:pStyle w:val="TableTextLeft"/>
            </w:pPr>
            <w:hyperlink r:id="rId158" w:anchor="torch.nn.Softmax">
              <w:r>
                <w:rPr>
                  <w:rStyle w:val="af0"/>
                </w:rPr>
                <w:t>SOFTMAX</w:t>
              </w:r>
            </w:hyperlink>
          </w:p>
        </w:tc>
        <w:tc>
          <w:tcPr>
            <w:tcW w:w="2594" w:type="dxa"/>
            <w:tcBorders>
              <w:top w:val="single" w:sz="4" w:space="0" w:color="AEAAAA" w:themeColor="background2" w:themeShade="BF"/>
              <w:right w:val="nil"/>
            </w:tcBorders>
          </w:tcPr>
          <w:p w14:paraId="3CB0D8D0" w14:textId="77777777" w:rsidR="0042239F" w:rsidRDefault="007A59E9">
            <w:pPr>
              <w:pStyle w:val="TableTextLeft"/>
            </w:pPr>
            <w:r>
              <w:rPr>
                <w:rFonts w:hint="eastAsia"/>
              </w:rPr>
              <w:t>See supported operations (ONNX): Softmax</w:t>
            </w:r>
          </w:p>
        </w:tc>
      </w:tr>
      <w:tr w:rsidR="0042239F" w14:paraId="231BEAB6" w14:textId="77777777" w:rsidTr="0042239F">
        <w:tc>
          <w:tcPr>
            <w:tcW w:w="1305" w:type="dxa"/>
            <w:tcBorders>
              <w:top w:val="single" w:sz="4" w:space="0" w:color="AEAAAA" w:themeColor="background2" w:themeShade="BF"/>
              <w:left w:val="nil"/>
            </w:tcBorders>
          </w:tcPr>
          <w:p w14:paraId="5D91D379" w14:textId="4E39C62D" w:rsidR="0042239F" w:rsidRDefault="007A59E9">
            <w:pPr>
              <w:pStyle w:val="TableTextLeft"/>
            </w:pPr>
            <w:hyperlink r:id="rId159" w:anchor="torch.nn.Softplus">
              <w:r>
                <w:rPr>
                  <w:rStyle w:val="af0"/>
                </w:rPr>
                <w:t>SOFTPLUS</w:t>
              </w:r>
            </w:hyperlink>
          </w:p>
        </w:tc>
        <w:tc>
          <w:tcPr>
            <w:tcW w:w="2594" w:type="dxa"/>
            <w:tcBorders>
              <w:top w:val="single" w:sz="4" w:space="0" w:color="AEAAAA" w:themeColor="background2" w:themeShade="BF"/>
              <w:right w:val="nil"/>
            </w:tcBorders>
          </w:tcPr>
          <w:p w14:paraId="3E6AB0BC" w14:textId="77777777" w:rsidR="0042239F" w:rsidRDefault="007A59E9">
            <w:pPr>
              <w:pStyle w:val="TableTextLeft"/>
            </w:pPr>
            <w:r>
              <w:rPr>
                <w:rFonts w:hint="eastAsia"/>
              </w:rPr>
              <w:t>Only beta=1.</w:t>
            </w:r>
          </w:p>
          <w:p w14:paraId="1E0AE5BB" w14:textId="77777777" w:rsidR="0042239F" w:rsidRDefault="007A59E9">
            <w:pPr>
              <w:pStyle w:val="TableTextLeft"/>
            </w:pPr>
            <w:r>
              <w:rPr>
                <w:rFonts w:hint="eastAsia"/>
              </w:rPr>
              <w:t>See supported operations (ONNX): Softplus</w:t>
            </w:r>
          </w:p>
        </w:tc>
      </w:tr>
      <w:tr w:rsidR="0042239F" w14:paraId="02971878" w14:textId="77777777" w:rsidTr="0042239F">
        <w:tc>
          <w:tcPr>
            <w:tcW w:w="1305" w:type="dxa"/>
            <w:tcBorders>
              <w:top w:val="single" w:sz="4" w:space="0" w:color="AEAAAA" w:themeColor="background2" w:themeShade="BF"/>
              <w:left w:val="nil"/>
            </w:tcBorders>
          </w:tcPr>
          <w:p w14:paraId="01080F4E" w14:textId="28383AFF" w:rsidR="0042239F" w:rsidRDefault="007A59E9">
            <w:pPr>
              <w:pStyle w:val="TableTextLeft"/>
            </w:pPr>
            <w:hyperlink r:id="rId160" w:anchor="torch.nn.Tanh">
              <w:r>
                <w:rPr>
                  <w:rStyle w:val="af0"/>
                </w:rPr>
                <w:t>TANH</w:t>
              </w:r>
            </w:hyperlink>
          </w:p>
        </w:tc>
        <w:tc>
          <w:tcPr>
            <w:tcW w:w="2594" w:type="dxa"/>
            <w:tcBorders>
              <w:top w:val="single" w:sz="4" w:space="0" w:color="AEAAAA" w:themeColor="background2" w:themeShade="BF"/>
              <w:right w:val="nil"/>
            </w:tcBorders>
          </w:tcPr>
          <w:p w14:paraId="2D3FC5E1" w14:textId="77777777" w:rsidR="0042239F" w:rsidRDefault="007A59E9">
            <w:pPr>
              <w:pStyle w:val="TableTextLeft"/>
            </w:pPr>
            <w:r>
              <w:rPr>
                <w:rFonts w:hint="eastAsia"/>
              </w:rPr>
              <w:t>See supported operations (ONNX): Tanh</w:t>
            </w:r>
          </w:p>
        </w:tc>
      </w:tr>
      <w:tr w:rsidR="0042239F" w14:paraId="04A4FDF0" w14:textId="77777777" w:rsidTr="0042239F">
        <w:tc>
          <w:tcPr>
            <w:tcW w:w="1305" w:type="dxa"/>
            <w:tcBorders>
              <w:top w:val="single" w:sz="4" w:space="0" w:color="AEAAAA" w:themeColor="background2" w:themeShade="BF"/>
              <w:left w:val="nil"/>
            </w:tcBorders>
          </w:tcPr>
          <w:p w14:paraId="79925665" w14:textId="6BD2ED35" w:rsidR="0042239F" w:rsidRDefault="007A59E9">
            <w:pPr>
              <w:pStyle w:val="TableTextLeft"/>
            </w:pPr>
            <w:hyperlink r:id="rId161" w:anchor="torch.nn.Upsample">
              <w:r>
                <w:rPr>
                  <w:rStyle w:val="af0"/>
                </w:rPr>
                <w:t>UPSAMPLE</w:t>
              </w:r>
            </w:hyperlink>
          </w:p>
        </w:tc>
        <w:tc>
          <w:tcPr>
            <w:tcW w:w="2594" w:type="dxa"/>
            <w:tcBorders>
              <w:top w:val="single" w:sz="4" w:space="0" w:color="AEAAAA" w:themeColor="background2" w:themeShade="BF"/>
              <w:right w:val="nil"/>
            </w:tcBorders>
          </w:tcPr>
          <w:p w14:paraId="7E095BFC" w14:textId="77777777" w:rsidR="0042239F" w:rsidRDefault="007A59E9">
            <w:pPr>
              <w:pStyle w:val="TableTextLeft"/>
            </w:pPr>
            <w:r>
              <w:rPr>
                <w:rFonts w:hint="eastAsia"/>
              </w:rPr>
              <w:t>Only mode "nearest" and "linear".</w:t>
            </w:r>
          </w:p>
          <w:p w14:paraId="481AD273" w14:textId="77777777" w:rsidR="0042239F" w:rsidRDefault="007A59E9">
            <w:pPr>
              <w:pStyle w:val="TableTextLeft"/>
            </w:pPr>
            <w:r>
              <w:rPr>
                <w:rFonts w:hint="eastAsia"/>
              </w:rPr>
              <w:t>Only scales=[2,2].</w:t>
            </w:r>
          </w:p>
          <w:p w14:paraId="48086204" w14:textId="77777777" w:rsidR="0042239F" w:rsidRDefault="007A59E9">
            <w:pPr>
              <w:pStyle w:val="TableTextLeft"/>
            </w:pPr>
            <w:r>
              <w:rPr>
                <w:rFonts w:hint="eastAsia"/>
              </w:rPr>
              <w:t>See supported operations (ONNX): Upsample</w:t>
            </w:r>
          </w:p>
        </w:tc>
      </w:tr>
      <w:tr w:rsidR="0042239F" w14:paraId="347DDC80" w14:textId="77777777" w:rsidTr="0042239F">
        <w:tc>
          <w:tcPr>
            <w:tcW w:w="1305" w:type="dxa"/>
            <w:tcBorders>
              <w:top w:val="single" w:sz="4" w:space="0" w:color="AEAAAA" w:themeColor="background2" w:themeShade="BF"/>
              <w:left w:val="nil"/>
            </w:tcBorders>
          </w:tcPr>
          <w:p w14:paraId="48AE826E" w14:textId="41B62098" w:rsidR="0042239F" w:rsidRDefault="007A59E9">
            <w:pPr>
              <w:pStyle w:val="TableTextLeft"/>
            </w:pPr>
            <w:hyperlink r:id="rId162" w:anchor="torch.permute">
              <w:r>
                <w:rPr>
                  <w:rStyle w:val="af0"/>
                </w:rPr>
                <w:t>PERMUTE</w:t>
              </w:r>
            </w:hyperlink>
          </w:p>
        </w:tc>
        <w:tc>
          <w:tcPr>
            <w:tcW w:w="2594" w:type="dxa"/>
            <w:tcBorders>
              <w:top w:val="single" w:sz="4" w:space="0" w:color="AEAAAA" w:themeColor="background2" w:themeShade="BF"/>
              <w:right w:val="nil"/>
            </w:tcBorders>
          </w:tcPr>
          <w:p w14:paraId="69CE902C" w14:textId="77777777" w:rsidR="0042239F" w:rsidRDefault="007A59E9">
            <w:pPr>
              <w:pStyle w:val="TableTextLeft"/>
            </w:pPr>
            <w:r>
              <w:rPr>
                <w:rFonts w:hint="eastAsia"/>
              </w:rPr>
              <w:t>See supported operations (ONNX): Transpose</w:t>
            </w:r>
          </w:p>
        </w:tc>
      </w:tr>
      <w:tr w:rsidR="0042239F" w14:paraId="571764E8" w14:textId="77777777" w:rsidTr="0042239F">
        <w:tc>
          <w:tcPr>
            <w:tcW w:w="1305" w:type="dxa"/>
            <w:tcBorders>
              <w:top w:val="single" w:sz="4" w:space="0" w:color="AEAAAA" w:themeColor="background2" w:themeShade="BF"/>
              <w:left w:val="nil"/>
            </w:tcBorders>
          </w:tcPr>
          <w:p w14:paraId="5B80DF48" w14:textId="2DED54FA" w:rsidR="0042239F" w:rsidRDefault="007A59E9">
            <w:pPr>
              <w:pStyle w:val="TableTextLeft"/>
            </w:pPr>
            <w:hyperlink r:id="rId163" w:anchor="torch.pow">
              <w:r>
                <w:rPr>
                  <w:rStyle w:val="af0"/>
                </w:rPr>
                <w:t>POW</w:t>
              </w:r>
            </w:hyperlink>
          </w:p>
        </w:tc>
        <w:tc>
          <w:tcPr>
            <w:tcW w:w="2594" w:type="dxa"/>
            <w:tcBorders>
              <w:top w:val="single" w:sz="4" w:space="0" w:color="AEAAAA" w:themeColor="background2" w:themeShade="BF"/>
              <w:right w:val="nil"/>
            </w:tcBorders>
          </w:tcPr>
          <w:p w14:paraId="7A02C39D" w14:textId="77777777" w:rsidR="0042239F" w:rsidRDefault="007A59E9">
            <w:pPr>
              <w:pStyle w:val="TableTextLeft"/>
            </w:pPr>
            <w:r>
              <w:rPr>
                <w:rFonts w:hint="eastAsia"/>
              </w:rPr>
              <w:t>See supported operations (ONNX): Pow</w:t>
            </w:r>
          </w:p>
        </w:tc>
      </w:tr>
      <w:tr w:rsidR="0042239F" w14:paraId="79109CD6" w14:textId="77777777" w:rsidTr="0042239F">
        <w:tc>
          <w:tcPr>
            <w:tcW w:w="1305" w:type="dxa"/>
            <w:tcBorders>
              <w:top w:val="single" w:sz="4" w:space="0" w:color="AEAAAA" w:themeColor="background2" w:themeShade="BF"/>
              <w:left w:val="nil"/>
            </w:tcBorders>
          </w:tcPr>
          <w:p w14:paraId="3786F053" w14:textId="64D3B526" w:rsidR="0042239F" w:rsidRDefault="007A59E9">
            <w:pPr>
              <w:pStyle w:val="TableTextLeft"/>
            </w:pPr>
            <w:hyperlink r:id="rId164" w:anchor="torch.prod">
              <w:r>
                <w:rPr>
                  <w:rStyle w:val="af0"/>
                </w:rPr>
                <w:t>PROD</w:t>
              </w:r>
            </w:hyperlink>
          </w:p>
        </w:tc>
        <w:tc>
          <w:tcPr>
            <w:tcW w:w="2594" w:type="dxa"/>
            <w:tcBorders>
              <w:top w:val="single" w:sz="4" w:space="0" w:color="AEAAAA" w:themeColor="background2" w:themeShade="BF"/>
              <w:right w:val="nil"/>
            </w:tcBorders>
          </w:tcPr>
          <w:p w14:paraId="4EBE6409" w14:textId="77777777" w:rsidR="0042239F" w:rsidRDefault="007A59E9">
            <w:pPr>
              <w:pStyle w:val="TableTextLeft"/>
            </w:pPr>
            <w:r>
              <w:rPr>
                <w:rFonts w:hint="eastAsia"/>
              </w:rPr>
              <w:t>See supported operations (ONNX): ReduceProd</w:t>
            </w:r>
          </w:p>
        </w:tc>
      </w:tr>
      <w:tr w:rsidR="0042239F" w14:paraId="059499F4" w14:textId="77777777" w:rsidTr="0042239F">
        <w:tc>
          <w:tcPr>
            <w:tcW w:w="1305" w:type="dxa"/>
            <w:tcBorders>
              <w:top w:val="single" w:sz="4" w:space="0" w:color="AEAAAA" w:themeColor="background2" w:themeShade="BF"/>
              <w:left w:val="nil"/>
            </w:tcBorders>
          </w:tcPr>
          <w:p w14:paraId="0D5DA958" w14:textId="34DF5649" w:rsidR="0042239F" w:rsidRDefault="007A59E9">
            <w:pPr>
              <w:pStyle w:val="TableTextLeft"/>
            </w:pPr>
            <w:hyperlink r:id="rId165" w:anchor="torch.reciprocal">
              <w:r>
                <w:rPr>
                  <w:rStyle w:val="af0"/>
                </w:rPr>
                <w:t>RECIPROCAL</w:t>
              </w:r>
            </w:hyperlink>
          </w:p>
        </w:tc>
        <w:tc>
          <w:tcPr>
            <w:tcW w:w="2594" w:type="dxa"/>
            <w:tcBorders>
              <w:top w:val="single" w:sz="4" w:space="0" w:color="AEAAAA" w:themeColor="background2" w:themeShade="BF"/>
              <w:right w:val="nil"/>
            </w:tcBorders>
          </w:tcPr>
          <w:p w14:paraId="5D364226" w14:textId="77777777" w:rsidR="0042239F" w:rsidRDefault="007A59E9">
            <w:pPr>
              <w:pStyle w:val="TableTextLeft"/>
            </w:pPr>
            <w:r>
              <w:rPr>
                <w:rFonts w:hint="eastAsia"/>
              </w:rPr>
              <w:t>See supported operations (ONNX): Reciprocal</w:t>
            </w:r>
          </w:p>
        </w:tc>
      </w:tr>
      <w:tr w:rsidR="0042239F" w14:paraId="73BECA66" w14:textId="77777777" w:rsidTr="0042239F">
        <w:tc>
          <w:tcPr>
            <w:tcW w:w="1305" w:type="dxa"/>
            <w:tcBorders>
              <w:top w:val="single" w:sz="4" w:space="0" w:color="AEAAAA" w:themeColor="background2" w:themeShade="BF"/>
              <w:left w:val="nil"/>
            </w:tcBorders>
          </w:tcPr>
          <w:p w14:paraId="30E2D991" w14:textId="083D9DFF" w:rsidR="0042239F" w:rsidRDefault="007A59E9">
            <w:pPr>
              <w:pStyle w:val="TableTextLeft"/>
            </w:pPr>
            <w:hyperlink r:id="rId166" w:anchor="torch.reshape">
              <w:r>
                <w:rPr>
                  <w:rStyle w:val="af0"/>
                </w:rPr>
                <w:t>RESHAPE</w:t>
              </w:r>
            </w:hyperlink>
          </w:p>
        </w:tc>
        <w:tc>
          <w:tcPr>
            <w:tcW w:w="2594" w:type="dxa"/>
            <w:tcBorders>
              <w:top w:val="single" w:sz="4" w:space="0" w:color="AEAAAA" w:themeColor="background2" w:themeShade="BF"/>
              <w:right w:val="nil"/>
            </w:tcBorders>
          </w:tcPr>
          <w:p w14:paraId="09C164CC" w14:textId="77777777" w:rsidR="0042239F" w:rsidRDefault="007A59E9">
            <w:pPr>
              <w:pStyle w:val="TableTextLeft"/>
            </w:pPr>
            <w:r>
              <w:rPr>
                <w:rFonts w:hint="eastAsia"/>
              </w:rPr>
              <w:t>Only channel-wise flatten and before fully connected layer or Conv w/ 1x1 kernel.</w:t>
            </w:r>
          </w:p>
          <w:p w14:paraId="5B44A6C5" w14:textId="77777777" w:rsidR="0042239F" w:rsidRDefault="007A59E9">
            <w:pPr>
              <w:pStyle w:val="TableTextLeft"/>
            </w:pPr>
            <w:r>
              <w:rPr>
                <w:rFonts w:hint="eastAsia"/>
              </w:rPr>
              <w:t>See supported operations (ONNX): Reshape</w:t>
            </w:r>
          </w:p>
        </w:tc>
      </w:tr>
      <w:tr w:rsidR="0042239F" w14:paraId="5977FD0C" w14:textId="77777777" w:rsidTr="0042239F">
        <w:tc>
          <w:tcPr>
            <w:tcW w:w="1305" w:type="dxa"/>
            <w:tcBorders>
              <w:top w:val="single" w:sz="4" w:space="0" w:color="AEAAAA" w:themeColor="background2" w:themeShade="BF"/>
              <w:left w:val="nil"/>
            </w:tcBorders>
          </w:tcPr>
          <w:p w14:paraId="7967AE67" w14:textId="2583DAF7" w:rsidR="0042239F" w:rsidRDefault="007A59E9">
            <w:pPr>
              <w:pStyle w:val="TableTextLeft"/>
            </w:pPr>
            <w:hyperlink r:id="rId167" w:anchor="torch.scatter">
              <w:r>
                <w:rPr>
                  <w:rStyle w:val="af0"/>
                </w:rPr>
                <w:t>SCATTER</w:t>
              </w:r>
            </w:hyperlink>
          </w:p>
        </w:tc>
        <w:tc>
          <w:tcPr>
            <w:tcW w:w="2594" w:type="dxa"/>
            <w:tcBorders>
              <w:top w:val="single" w:sz="4" w:space="0" w:color="AEAAAA" w:themeColor="background2" w:themeShade="BF"/>
              <w:right w:val="nil"/>
            </w:tcBorders>
          </w:tcPr>
          <w:p w14:paraId="199A8F4B" w14:textId="77777777" w:rsidR="0042239F" w:rsidRDefault="007A59E9">
            <w:pPr>
              <w:pStyle w:val="TableTextLeft"/>
            </w:pPr>
            <w:r>
              <w:rPr>
                <w:rFonts w:hint="eastAsia"/>
              </w:rPr>
              <w:t>See supported operaitons (ONNX): ScatterND</w:t>
            </w:r>
          </w:p>
        </w:tc>
      </w:tr>
      <w:tr w:rsidR="0042239F" w14:paraId="77AA1AD2" w14:textId="77777777" w:rsidTr="0042239F">
        <w:tc>
          <w:tcPr>
            <w:tcW w:w="1305" w:type="dxa"/>
            <w:tcBorders>
              <w:top w:val="single" w:sz="4" w:space="0" w:color="AEAAAA" w:themeColor="background2" w:themeShade="BF"/>
              <w:left w:val="nil"/>
            </w:tcBorders>
          </w:tcPr>
          <w:p w14:paraId="6B33962A" w14:textId="52B7860B" w:rsidR="0042239F" w:rsidRDefault="007A59E9">
            <w:pPr>
              <w:pStyle w:val="TableTextLeft"/>
            </w:pPr>
            <w:hyperlink r:id="rId168" w:anchor="torch.split">
              <w:r>
                <w:rPr>
                  <w:rStyle w:val="af0"/>
                </w:rPr>
                <w:t>SPLIT</w:t>
              </w:r>
            </w:hyperlink>
          </w:p>
        </w:tc>
        <w:tc>
          <w:tcPr>
            <w:tcW w:w="2594" w:type="dxa"/>
            <w:tcBorders>
              <w:top w:val="single" w:sz="4" w:space="0" w:color="AEAAAA" w:themeColor="background2" w:themeShade="BF"/>
              <w:right w:val="nil"/>
            </w:tcBorders>
          </w:tcPr>
          <w:p w14:paraId="3514BD2C" w14:textId="77777777" w:rsidR="0042239F" w:rsidRDefault="007A59E9">
            <w:pPr>
              <w:pStyle w:val="TableTextLeft"/>
            </w:pPr>
            <w:r>
              <w:rPr>
                <w:rFonts w:hint="eastAsia"/>
              </w:rPr>
              <w:t>See supported operations (ONNX): Split</w:t>
            </w:r>
          </w:p>
        </w:tc>
      </w:tr>
      <w:tr w:rsidR="0042239F" w14:paraId="11635977" w14:textId="77777777" w:rsidTr="0042239F">
        <w:tc>
          <w:tcPr>
            <w:tcW w:w="1305" w:type="dxa"/>
            <w:tcBorders>
              <w:top w:val="single" w:sz="4" w:space="0" w:color="AEAAAA" w:themeColor="background2" w:themeShade="BF"/>
              <w:left w:val="nil"/>
            </w:tcBorders>
          </w:tcPr>
          <w:p w14:paraId="53D3E253" w14:textId="7F6B46C2" w:rsidR="0042239F" w:rsidRDefault="007A59E9">
            <w:pPr>
              <w:pStyle w:val="TableTextLeft"/>
            </w:pPr>
            <w:hyperlink r:id="rId169" w:anchor="torch.sqrt">
              <w:r>
                <w:rPr>
                  <w:rStyle w:val="af0"/>
                </w:rPr>
                <w:t>SQRT</w:t>
              </w:r>
            </w:hyperlink>
          </w:p>
        </w:tc>
        <w:tc>
          <w:tcPr>
            <w:tcW w:w="2594" w:type="dxa"/>
            <w:tcBorders>
              <w:top w:val="single" w:sz="4" w:space="0" w:color="AEAAAA" w:themeColor="background2" w:themeShade="BF"/>
              <w:right w:val="nil"/>
            </w:tcBorders>
          </w:tcPr>
          <w:p w14:paraId="029E63B2" w14:textId="77777777" w:rsidR="0042239F" w:rsidRDefault="007A59E9">
            <w:pPr>
              <w:pStyle w:val="TableTextLeft"/>
            </w:pPr>
            <w:r>
              <w:rPr>
                <w:rFonts w:hint="eastAsia"/>
              </w:rPr>
              <w:t>See supported operations (ONNX): Sqrt</w:t>
            </w:r>
          </w:p>
        </w:tc>
      </w:tr>
      <w:tr w:rsidR="0042239F" w14:paraId="01B059B0" w14:textId="77777777" w:rsidTr="0042239F">
        <w:tc>
          <w:tcPr>
            <w:tcW w:w="1305" w:type="dxa"/>
            <w:tcBorders>
              <w:top w:val="single" w:sz="4" w:space="0" w:color="AEAAAA" w:themeColor="background2" w:themeShade="BF"/>
              <w:left w:val="nil"/>
            </w:tcBorders>
          </w:tcPr>
          <w:p w14:paraId="2B6BEDBF" w14:textId="2D9C40A3" w:rsidR="0042239F" w:rsidRDefault="007A59E9">
            <w:pPr>
              <w:pStyle w:val="TableTextLeft"/>
            </w:pPr>
            <w:hyperlink r:id="rId170" w:anchor="torch.squeeze">
              <w:r>
                <w:rPr>
                  <w:rStyle w:val="af0"/>
                </w:rPr>
                <w:t>SQUEEZE</w:t>
              </w:r>
            </w:hyperlink>
          </w:p>
        </w:tc>
        <w:tc>
          <w:tcPr>
            <w:tcW w:w="2594" w:type="dxa"/>
            <w:tcBorders>
              <w:top w:val="single" w:sz="4" w:space="0" w:color="AEAAAA" w:themeColor="background2" w:themeShade="BF"/>
              <w:right w:val="nil"/>
            </w:tcBorders>
          </w:tcPr>
          <w:p w14:paraId="668C75C0" w14:textId="77777777" w:rsidR="0042239F" w:rsidRDefault="007A59E9">
            <w:pPr>
              <w:pStyle w:val="TableTextLeft"/>
            </w:pPr>
            <w:r>
              <w:rPr>
                <w:rFonts w:hint="eastAsia"/>
              </w:rPr>
              <w:t>Only when resulting tensor has 2D shape.</w:t>
            </w:r>
          </w:p>
          <w:p w14:paraId="358E3DE3" w14:textId="77777777" w:rsidR="0042239F" w:rsidRDefault="007A59E9">
            <w:pPr>
              <w:pStyle w:val="TableTextLeft"/>
            </w:pPr>
            <w:r>
              <w:rPr>
                <w:rFonts w:hint="eastAsia"/>
              </w:rPr>
              <w:t>Squeeze along batch axis is unsupported.</w:t>
            </w:r>
          </w:p>
          <w:p w14:paraId="2CE8FFF6" w14:textId="77777777" w:rsidR="0042239F" w:rsidRDefault="007A59E9">
            <w:pPr>
              <w:pStyle w:val="TableTextLeft"/>
            </w:pPr>
            <w:r>
              <w:rPr>
                <w:rFonts w:hint="eastAsia"/>
              </w:rPr>
              <w:t>See supported operations (ONNX): Squeeze</w:t>
            </w:r>
          </w:p>
        </w:tc>
      </w:tr>
      <w:tr w:rsidR="0042239F" w14:paraId="23C5DBAF" w14:textId="77777777" w:rsidTr="0042239F">
        <w:tc>
          <w:tcPr>
            <w:tcW w:w="1305" w:type="dxa"/>
            <w:tcBorders>
              <w:top w:val="single" w:sz="4" w:space="0" w:color="AEAAAA" w:themeColor="background2" w:themeShade="BF"/>
              <w:left w:val="nil"/>
            </w:tcBorders>
          </w:tcPr>
          <w:p w14:paraId="656D55D4" w14:textId="663B0D7F" w:rsidR="0042239F" w:rsidRDefault="007A59E9">
            <w:pPr>
              <w:pStyle w:val="TableTextLeft"/>
            </w:pPr>
            <w:hyperlink r:id="rId171" w:anchor="torch.sub">
              <w:r>
                <w:rPr>
                  <w:rStyle w:val="af0"/>
                </w:rPr>
                <w:t>SUB</w:t>
              </w:r>
            </w:hyperlink>
          </w:p>
        </w:tc>
        <w:tc>
          <w:tcPr>
            <w:tcW w:w="2594" w:type="dxa"/>
            <w:tcBorders>
              <w:top w:val="single" w:sz="4" w:space="0" w:color="AEAAAA" w:themeColor="background2" w:themeShade="BF"/>
              <w:right w:val="nil"/>
            </w:tcBorders>
          </w:tcPr>
          <w:p w14:paraId="2E829C42" w14:textId="77777777" w:rsidR="0042239F" w:rsidRDefault="007A59E9">
            <w:pPr>
              <w:pStyle w:val="TableTextLeft"/>
            </w:pPr>
            <w:r>
              <w:rPr>
                <w:rFonts w:hint="eastAsia"/>
              </w:rPr>
              <w:t>Only alpha=1.</w:t>
            </w:r>
          </w:p>
          <w:p w14:paraId="63B14C38" w14:textId="77777777" w:rsidR="0042239F" w:rsidRDefault="007A59E9">
            <w:pPr>
              <w:pStyle w:val="TableTextLeft"/>
            </w:pPr>
            <w:r>
              <w:rPr>
                <w:rFonts w:hint="eastAsia"/>
              </w:rPr>
              <w:t>See supported operations (ONNX): Sub</w:t>
            </w:r>
          </w:p>
        </w:tc>
      </w:tr>
      <w:tr w:rsidR="0042239F" w14:paraId="66327AA5" w14:textId="77777777" w:rsidTr="0042239F">
        <w:tc>
          <w:tcPr>
            <w:tcW w:w="1305" w:type="dxa"/>
            <w:tcBorders>
              <w:top w:val="single" w:sz="4" w:space="0" w:color="AEAAAA" w:themeColor="background2" w:themeShade="BF"/>
              <w:left w:val="nil"/>
            </w:tcBorders>
          </w:tcPr>
          <w:p w14:paraId="78898C28" w14:textId="42C9C77B" w:rsidR="0042239F" w:rsidRDefault="007A59E9">
            <w:pPr>
              <w:pStyle w:val="TableTextLeft"/>
            </w:pPr>
            <w:hyperlink r:id="rId172" w:anchor="torch.tensor">
              <w:r>
                <w:rPr>
                  <w:rStyle w:val="af0"/>
                </w:rPr>
                <w:t>TENSOR</w:t>
              </w:r>
            </w:hyperlink>
          </w:p>
        </w:tc>
        <w:tc>
          <w:tcPr>
            <w:tcW w:w="2594" w:type="dxa"/>
            <w:tcBorders>
              <w:top w:val="single" w:sz="4" w:space="0" w:color="AEAAAA" w:themeColor="background2" w:themeShade="BF"/>
              <w:right w:val="nil"/>
            </w:tcBorders>
          </w:tcPr>
          <w:p w14:paraId="4FD2D497" w14:textId="77777777" w:rsidR="0042239F" w:rsidRDefault="007A59E9">
            <w:pPr>
              <w:pStyle w:val="TableTextLeft"/>
            </w:pPr>
            <w:r>
              <w:rPr>
                <w:rFonts w:hint="eastAsia"/>
              </w:rPr>
              <w:t>See supported operations (ONNX): Constant</w:t>
            </w:r>
          </w:p>
        </w:tc>
      </w:tr>
      <w:tr w:rsidR="0042239F" w14:paraId="59D9EE17" w14:textId="77777777" w:rsidTr="0042239F">
        <w:tc>
          <w:tcPr>
            <w:tcW w:w="1305" w:type="dxa"/>
            <w:tcBorders>
              <w:top w:val="single" w:sz="4" w:space="0" w:color="AEAAAA" w:themeColor="background2" w:themeShade="BF"/>
              <w:left w:val="nil"/>
            </w:tcBorders>
          </w:tcPr>
          <w:p w14:paraId="39980B52" w14:textId="7CA8B74A" w:rsidR="0042239F" w:rsidRDefault="007A59E9">
            <w:pPr>
              <w:pStyle w:val="TableTextLeft"/>
            </w:pPr>
            <w:hyperlink r:id="rId173" w:anchor="torch.tile">
              <w:r>
                <w:rPr>
                  <w:rStyle w:val="af0"/>
                </w:rPr>
                <w:t>TILE</w:t>
              </w:r>
            </w:hyperlink>
          </w:p>
        </w:tc>
        <w:tc>
          <w:tcPr>
            <w:tcW w:w="2594" w:type="dxa"/>
            <w:tcBorders>
              <w:top w:val="single" w:sz="4" w:space="0" w:color="AEAAAA" w:themeColor="background2" w:themeShade="BF"/>
              <w:right w:val="nil"/>
            </w:tcBorders>
          </w:tcPr>
          <w:p w14:paraId="18F71A8A" w14:textId="77777777" w:rsidR="0042239F" w:rsidRDefault="007A59E9">
            <w:pPr>
              <w:pStyle w:val="TableTextLeft"/>
            </w:pPr>
            <w:r>
              <w:rPr>
                <w:rFonts w:hint="eastAsia"/>
              </w:rPr>
              <w:t>Batch-wise tile is unsupported.</w:t>
            </w:r>
          </w:p>
          <w:p w14:paraId="5AC1DA20" w14:textId="77777777" w:rsidR="0042239F" w:rsidRDefault="007A59E9">
            <w:pPr>
              <w:pStyle w:val="TableTextLeft"/>
            </w:pPr>
            <w:r>
              <w:rPr>
                <w:rFonts w:hint="eastAsia"/>
              </w:rPr>
              <w:t>See supported operations (ONNX): Tile</w:t>
            </w:r>
          </w:p>
        </w:tc>
      </w:tr>
      <w:tr w:rsidR="0042239F" w14:paraId="56DF0629" w14:textId="77777777" w:rsidTr="0042239F">
        <w:tc>
          <w:tcPr>
            <w:tcW w:w="1305" w:type="dxa"/>
            <w:tcBorders>
              <w:top w:val="single" w:sz="4" w:space="0" w:color="AEAAAA" w:themeColor="background2" w:themeShade="BF"/>
              <w:left w:val="nil"/>
            </w:tcBorders>
          </w:tcPr>
          <w:p w14:paraId="188FDAD9" w14:textId="7E3D6E34" w:rsidR="0042239F" w:rsidRDefault="007A59E9">
            <w:pPr>
              <w:pStyle w:val="TableTextLeft"/>
            </w:pPr>
            <w:hyperlink r:id="rId174" w:anchor="torch.topk">
              <w:r>
                <w:rPr>
                  <w:rStyle w:val="af0"/>
                </w:rPr>
                <w:t>TOPK</w:t>
              </w:r>
            </w:hyperlink>
          </w:p>
        </w:tc>
        <w:tc>
          <w:tcPr>
            <w:tcW w:w="2594" w:type="dxa"/>
            <w:tcBorders>
              <w:top w:val="single" w:sz="4" w:space="0" w:color="AEAAAA" w:themeColor="background2" w:themeShade="BF"/>
              <w:right w:val="nil"/>
            </w:tcBorders>
          </w:tcPr>
          <w:p w14:paraId="61CB7F49" w14:textId="77777777" w:rsidR="0042239F" w:rsidRDefault="007A59E9">
            <w:pPr>
              <w:pStyle w:val="TableTextLeft"/>
            </w:pPr>
            <w:r>
              <w:rPr>
                <w:rFonts w:hint="eastAsia"/>
              </w:rPr>
              <w:t>See supported operations (ONNX): TopK</w:t>
            </w:r>
          </w:p>
        </w:tc>
      </w:tr>
      <w:tr w:rsidR="0042239F" w14:paraId="494A91F2" w14:textId="77777777" w:rsidTr="0042239F">
        <w:tc>
          <w:tcPr>
            <w:tcW w:w="1305" w:type="dxa"/>
            <w:tcBorders>
              <w:top w:val="single" w:sz="4" w:space="0" w:color="AEAAAA" w:themeColor="background2" w:themeShade="BF"/>
              <w:left w:val="nil"/>
            </w:tcBorders>
          </w:tcPr>
          <w:p w14:paraId="44FC2949" w14:textId="0F90E5BB" w:rsidR="0042239F" w:rsidRDefault="007A59E9">
            <w:pPr>
              <w:pStyle w:val="TableTextLeft"/>
            </w:pPr>
            <w:hyperlink r:id="rId175" w:anchor="torch.transpose">
              <w:r>
                <w:rPr>
                  <w:rStyle w:val="af0"/>
                </w:rPr>
                <w:t>TRANSPOSE</w:t>
              </w:r>
            </w:hyperlink>
          </w:p>
        </w:tc>
        <w:tc>
          <w:tcPr>
            <w:tcW w:w="2594" w:type="dxa"/>
            <w:tcBorders>
              <w:top w:val="single" w:sz="4" w:space="0" w:color="AEAAAA" w:themeColor="background2" w:themeShade="BF"/>
              <w:right w:val="nil"/>
            </w:tcBorders>
          </w:tcPr>
          <w:p w14:paraId="18C8BFEC" w14:textId="77777777" w:rsidR="0042239F" w:rsidRDefault="007A59E9">
            <w:pPr>
              <w:pStyle w:val="TableTextLeft"/>
            </w:pPr>
            <w:r>
              <w:rPr>
                <w:rFonts w:hint="eastAsia"/>
              </w:rPr>
              <w:t>Only before fully connected layer.</w:t>
            </w:r>
          </w:p>
          <w:p w14:paraId="68777183" w14:textId="77777777" w:rsidR="0042239F" w:rsidRDefault="007A59E9">
            <w:pPr>
              <w:pStyle w:val="TableTextLeft"/>
            </w:pPr>
            <w:r>
              <w:rPr>
                <w:rFonts w:hint="eastAsia"/>
              </w:rPr>
              <w:t>See supported operations (ONNX): Transpose</w:t>
            </w:r>
          </w:p>
        </w:tc>
      </w:tr>
      <w:tr w:rsidR="0042239F" w14:paraId="3CBD9F80" w14:textId="77777777" w:rsidTr="0042239F">
        <w:tc>
          <w:tcPr>
            <w:tcW w:w="1305" w:type="dxa"/>
            <w:tcBorders>
              <w:top w:val="single" w:sz="4" w:space="0" w:color="AEAAAA" w:themeColor="background2" w:themeShade="BF"/>
              <w:left w:val="nil"/>
            </w:tcBorders>
          </w:tcPr>
          <w:p w14:paraId="4CCDC535" w14:textId="12F5DB84" w:rsidR="0042239F" w:rsidRDefault="007A59E9">
            <w:pPr>
              <w:pStyle w:val="TableTextLeft"/>
            </w:pPr>
            <w:hyperlink r:id="rId176" w:anchor="torch.unsqueeze">
              <w:r>
                <w:rPr>
                  <w:rStyle w:val="af0"/>
                </w:rPr>
                <w:t>UNSQUEEZE</w:t>
              </w:r>
            </w:hyperlink>
          </w:p>
        </w:tc>
        <w:tc>
          <w:tcPr>
            <w:tcW w:w="2594" w:type="dxa"/>
            <w:tcBorders>
              <w:top w:val="single" w:sz="4" w:space="0" w:color="AEAAAA" w:themeColor="background2" w:themeShade="BF"/>
              <w:right w:val="nil"/>
            </w:tcBorders>
          </w:tcPr>
          <w:p w14:paraId="0D13695C" w14:textId="77777777" w:rsidR="0042239F" w:rsidRDefault="007A59E9">
            <w:pPr>
              <w:pStyle w:val="TableTextLeft"/>
            </w:pPr>
            <w:r>
              <w:rPr>
                <w:rFonts w:hint="eastAsia"/>
              </w:rPr>
              <w:t>See supported operations (ONNX): Unsqueeze</w:t>
            </w:r>
          </w:p>
        </w:tc>
      </w:tr>
    </w:tbl>
    <w:p w14:paraId="519CCA5D" w14:textId="77777777" w:rsidR="0042239F" w:rsidRDefault="0042239F">
      <w:pPr>
        <w:pStyle w:val="BodyText10"/>
        <w:ind w:firstLine="200"/>
      </w:pPr>
    </w:p>
    <w:p w14:paraId="070C3BF6" w14:textId="77777777" w:rsidR="0042239F" w:rsidRDefault="007A59E9">
      <w:pPr>
        <w:pStyle w:val="20"/>
        <w:rPr>
          <w:rFonts w:cs="Arial"/>
        </w:rPr>
      </w:pPr>
      <w:bookmarkStart w:id="112" w:name="_Ref76000030"/>
      <w:bookmarkStart w:id="113" w:name="_Toc166503480"/>
      <w:r>
        <w:rPr>
          <w:rFonts w:cs="Arial" w:hint="eastAsia"/>
        </w:rPr>
        <w:t>Supported operations (TensorFlow/Keras/TensorFlow Lite)</w:t>
      </w:r>
      <w:bookmarkEnd w:id="112"/>
      <w:bookmarkEnd w:id="113"/>
    </w:p>
    <w:p w14:paraId="7B650E9A" w14:textId="77777777" w:rsidR="0042239F" w:rsidRDefault="007A59E9">
      <w:pPr>
        <w:pStyle w:val="BodyText10"/>
        <w:ind w:firstLine="200"/>
      </w:pPr>
      <w:r>
        <w:t>As mentioned in the previous section, Keras works as an interface for TensorFlow 2, and they save the model in the same format as the frozen graph, which ends with `.pb`. Therefore, the TensorFlow/Keras/TensorflowLite operation is supported if it can be described by the TensorFlow raw operations listed below when the model is saved in the format of the frozen graph.</w:t>
      </w:r>
    </w:p>
    <w:p w14:paraId="6EEE19A9" w14:textId="169C59A6" w:rsidR="0042239F" w:rsidRDefault="007A59E9">
      <w:pPr>
        <w:pStyle w:val="TableCaption"/>
      </w:pPr>
      <w:bookmarkStart w:id="114" w:name="_Ref50600030"/>
      <w:bookmarkStart w:id="115" w:name="_Toc20600030"/>
      <w:bookmarkStart w:id="116" w:name="_Toc20600031"/>
      <w:bookmarkStart w:id="117" w:name="_Toc166503495"/>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14"/>
      <w:r>
        <w:t xml:space="preserve">. </w:t>
      </w:r>
      <w:bookmarkEnd w:id="115"/>
      <w:r>
        <w:t>TensorFlow Supported Operations</w:t>
      </w:r>
      <w:bookmarkEnd w:id="116"/>
      <w:bookmarkEnd w:id="11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42239F" w14:paraId="2FC81B7F"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F5B6201" w14:textId="77777777" w:rsidR="0042239F" w:rsidRDefault="007A59E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FCB92B6" w14:textId="77777777" w:rsidR="0042239F" w:rsidRDefault="007A59E9">
            <w:pPr>
              <w:pStyle w:val="TableColumn"/>
              <w:rPr>
                <w:color w:val="FFFFFF" w:themeColor="background1"/>
                <w:sz w:val="22"/>
                <w:szCs w:val="22"/>
              </w:rPr>
            </w:pPr>
            <w:r>
              <w:rPr>
                <w:rFonts w:hint="eastAsia"/>
                <w:color w:val="FFFFFF" w:themeColor="background1"/>
                <w:sz w:val="22"/>
                <w:szCs w:val="22"/>
              </w:rPr>
              <w:t>Comments</w:t>
            </w:r>
          </w:p>
        </w:tc>
      </w:tr>
      <w:tr w:rsidR="0042239F" w14:paraId="3A43FE41" w14:textId="77777777" w:rsidTr="0042239F">
        <w:tc>
          <w:tcPr>
            <w:tcW w:w="1305" w:type="dxa"/>
            <w:tcBorders>
              <w:top w:val="single" w:sz="4" w:space="0" w:color="AEAAAA" w:themeColor="background2" w:themeShade="BF"/>
              <w:left w:val="nil"/>
            </w:tcBorders>
          </w:tcPr>
          <w:p w14:paraId="2AD3A6A3" w14:textId="3059CB7E" w:rsidR="0042239F" w:rsidRDefault="007A59E9">
            <w:pPr>
              <w:pStyle w:val="TableTextLeft"/>
            </w:pPr>
            <w:hyperlink r:id="rId177">
              <w:r>
                <w:rPr>
                  <w:rStyle w:val="af0"/>
                </w:rPr>
                <w:t>Placeholder</w:t>
              </w:r>
            </w:hyperlink>
          </w:p>
        </w:tc>
        <w:tc>
          <w:tcPr>
            <w:tcW w:w="2594" w:type="dxa"/>
            <w:tcBorders>
              <w:top w:val="single" w:sz="4" w:space="0" w:color="AEAAAA" w:themeColor="background2" w:themeShade="BF"/>
              <w:right w:val="nil"/>
            </w:tcBorders>
          </w:tcPr>
          <w:p w14:paraId="14AC8A58" w14:textId="77777777" w:rsidR="0042239F" w:rsidRDefault="007A59E9">
            <w:pPr>
              <w:pStyle w:val="TableTextLeft"/>
            </w:pPr>
            <w:r>
              <w:rPr>
                <w:rFonts w:hint="eastAsia"/>
              </w:rPr>
              <w:t>According to the official document, this operation will fail with an error if it is executed.</w:t>
            </w:r>
          </w:p>
        </w:tc>
      </w:tr>
      <w:tr w:rsidR="0042239F" w14:paraId="361A535D" w14:textId="77777777" w:rsidTr="0042239F">
        <w:tc>
          <w:tcPr>
            <w:tcW w:w="1305" w:type="dxa"/>
            <w:tcBorders>
              <w:top w:val="single" w:sz="4" w:space="0" w:color="AEAAAA" w:themeColor="background2" w:themeShade="BF"/>
              <w:left w:val="nil"/>
            </w:tcBorders>
          </w:tcPr>
          <w:p w14:paraId="5D7DC480" w14:textId="605CBB42" w:rsidR="0042239F" w:rsidRDefault="007A59E9">
            <w:pPr>
              <w:pStyle w:val="TableTextLeft"/>
            </w:pPr>
            <w:hyperlink r:id="rId178">
              <w:r>
                <w:rPr>
                  <w:rStyle w:val="af0"/>
                </w:rPr>
                <w:t>PlaceholderWithDefault</w:t>
              </w:r>
            </w:hyperlink>
          </w:p>
        </w:tc>
        <w:tc>
          <w:tcPr>
            <w:tcW w:w="2594" w:type="dxa"/>
            <w:tcBorders>
              <w:top w:val="single" w:sz="4" w:space="0" w:color="AEAAAA" w:themeColor="background2" w:themeShade="BF"/>
              <w:right w:val="nil"/>
            </w:tcBorders>
          </w:tcPr>
          <w:p w14:paraId="3CE847E1" w14:textId="77777777" w:rsidR="0042239F" w:rsidRDefault="0042239F">
            <w:pPr>
              <w:pStyle w:val="TableTextLeft"/>
            </w:pPr>
          </w:p>
        </w:tc>
      </w:tr>
      <w:tr w:rsidR="0042239F" w14:paraId="2556218D" w14:textId="77777777" w:rsidTr="0042239F">
        <w:tc>
          <w:tcPr>
            <w:tcW w:w="1305" w:type="dxa"/>
            <w:tcBorders>
              <w:top w:val="single" w:sz="4" w:space="0" w:color="AEAAAA" w:themeColor="background2" w:themeShade="BF"/>
              <w:left w:val="nil"/>
            </w:tcBorders>
          </w:tcPr>
          <w:p w14:paraId="2AFCDB59" w14:textId="7A9EEE73" w:rsidR="0042239F" w:rsidRDefault="007A59E9">
            <w:pPr>
              <w:pStyle w:val="TableTextLeft"/>
            </w:pPr>
            <w:hyperlink r:id="rId179">
              <w:r>
                <w:rPr>
                  <w:rStyle w:val="af0"/>
                </w:rPr>
                <w:t>Floor</w:t>
              </w:r>
            </w:hyperlink>
          </w:p>
        </w:tc>
        <w:tc>
          <w:tcPr>
            <w:tcW w:w="2594" w:type="dxa"/>
            <w:tcBorders>
              <w:top w:val="single" w:sz="4" w:space="0" w:color="AEAAAA" w:themeColor="background2" w:themeShade="BF"/>
              <w:right w:val="nil"/>
            </w:tcBorders>
          </w:tcPr>
          <w:p w14:paraId="4177A087" w14:textId="77777777" w:rsidR="0042239F" w:rsidRDefault="0042239F">
            <w:pPr>
              <w:pStyle w:val="TableTextLeft"/>
            </w:pPr>
          </w:p>
        </w:tc>
      </w:tr>
      <w:tr w:rsidR="0042239F" w14:paraId="4589FFC6" w14:textId="77777777" w:rsidTr="0042239F">
        <w:tc>
          <w:tcPr>
            <w:tcW w:w="1305" w:type="dxa"/>
            <w:tcBorders>
              <w:top w:val="single" w:sz="4" w:space="0" w:color="AEAAAA" w:themeColor="background2" w:themeShade="BF"/>
              <w:left w:val="nil"/>
            </w:tcBorders>
          </w:tcPr>
          <w:p w14:paraId="7451F523" w14:textId="2165F0CF" w:rsidR="0042239F" w:rsidRDefault="007A59E9">
            <w:pPr>
              <w:pStyle w:val="TableTextLeft"/>
            </w:pPr>
            <w:hyperlink r:id="rId180">
              <w:r>
                <w:rPr>
                  <w:rStyle w:val="af0"/>
                </w:rPr>
                <w:t>Identity</w:t>
              </w:r>
            </w:hyperlink>
          </w:p>
        </w:tc>
        <w:tc>
          <w:tcPr>
            <w:tcW w:w="2594" w:type="dxa"/>
            <w:tcBorders>
              <w:top w:val="single" w:sz="4" w:space="0" w:color="AEAAAA" w:themeColor="background2" w:themeShade="BF"/>
              <w:right w:val="nil"/>
            </w:tcBorders>
          </w:tcPr>
          <w:p w14:paraId="07363488" w14:textId="77777777" w:rsidR="0042239F" w:rsidRDefault="0042239F">
            <w:pPr>
              <w:pStyle w:val="TableTextLeft"/>
            </w:pPr>
          </w:p>
        </w:tc>
      </w:tr>
      <w:tr w:rsidR="0042239F" w14:paraId="66027AAB" w14:textId="77777777" w:rsidTr="0042239F">
        <w:tc>
          <w:tcPr>
            <w:tcW w:w="1305" w:type="dxa"/>
            <w:tcBorders>
              <w:top w:val="single" w:sz="4" w:space="0" w:color="AEAAAA" w:themeColor="background2" w:themeShade="BF"/>
              <w:left w:val="nil"/>
            </w:tcBorders>
          </w:tcPr>
          <w:p w14:paraId="5A263BE0" w14:textId="07ED28D6" w:rsidR="0042239F" w:rsidRDefault="007A59E9">
            <w:pPr>
              <w:pStyle w:val="TableTextLeft"/>
            </w:pPr>
            <w:hyperlink r:id="rId181">
              <w:r>
                <w:rPr>
                  <w:rStyle w:val="af0"/>
                </w:rPr>
                <w:t>Const</w:t>
              </w:r>
            </w:hyperlink>
          </w:p>
        </w:tc>
        <w:tc>
          <w:tcPr>
            <w:tcW w:w="2594" w:type="dxa"/>
            <w:tcBorders>
              <w:top w:val="single" w:sz="4" w:space="0" w:color="AEAAAA" w:themeColor="background2" w:themeShade="BF"/>
              <w:right w:val="nil"/>
            </w:tcBorders>
          </w:tcPr>
          <w:p w14:paraId="07D3DE44" w14:textId="77777777" w:rsidR="0042239F" w:rsidRDefault="0042239F">
            <w:pPr>
              <w:pStyle w:val="TableTextLeft"/>
            </w:pPr>
          </w:p>
        </w:tc>
      </w:tr>
      <w:tr w:rsidR="0042239F" w14:paraId="31630487" w14:textId="77777777" w:rsidTr="0042239F">
        <w:tc>
          <w:tcPr>
            <w:tcW w:w="1305" w:type="dxa"/>
            <w:tcBorders>
              <w:top w:val="single" w:sz="4" w:space="0" w:color="AEAAAA" w:themeColor="background2" w:themeShade="BF"/>
              <w:left w:val="nil"/>
            </w:tcBorders>
          </w:tcPr>
          <w:p w14:paraId="0828D328" w14:textId="45E05FB3" w:rsidR="0042239F" w:rsidRDefault="007A59E9">
            <w:pPr>
              <w:pStyle w:val="TableTextLeft"/>
            </w:pPr>
            <w:hyperlink r:id="rId182">
              <w:r>
                <w:rPr>
                  <w:rStyle w:val="af0"/>
                </w:rPr>
                <w:t>IdentityN</w:t>
              </w:r>
            </w:hyperlink>
          </w:p>
        </w:tc>
        <w:tc>
          <w:tcPr>
            <w:tcW w:w="2594" w:type="dxa"/>
            <w:tcBorders>
              <w:top w:val="single" w:sz="4" w:space="0" w:color="AEAAAA" w:themeColor="background2" w:themeShade="BF"/>
              <w:right w:val="nil"/>
            </w:tcBorders>
          </w:tcPr>
          <w:p w14:paraId="213961A0" w14:textId="77777777" w:rsidR="0042239F" w:rsidRDefault="0042239F">
            <w:pPr>
              <w:pStyle w:val="TableTextLeft"/>
            </w:pPr>
          </w:p>
        </w:tc>
      </w:tr>
      <w:tr w:rsidR="0042239F" w14:paraId="1E7686C4" w14:textId="77777777" w:rsidTr="0042239F">
        <w:tc>
          <w:tcPr>
            <w:tcW w:w="1305" w:type="dxa"/>
            <w:tcBorders>
              <w:top w:val="single" w:sz="4" w:space="0" w:color="AEAAAA" w:themeColor="background2" w:themeShade="BF"/>
              <w:left w:val="nil"/>
            </w:tcBorders>
          </w:tcPr>
          <w:p w14:paraId="3EB17ADF" w14:textId="3F8A138A" w:rsidR="0042239F" w:rsidRDefault="007A59E9">
            <w:pPr>
              <w:pStyle w:val="TableTextLeft"/>
            </w:pPr>
            <w:hyperlink r:id="rId183">
              <w:r>
                <w:rPr>
                  <w:rStyle w:val="af0"/>
                </w:rPr>
                <w:t>Pad</w:t>
              </w:r>
            </w:hyperlink>
          </w:p>
        </w:tc>
        <w:tc>
          <w:tcPr>
            <w:tcW w:w="2594" w:type="dxa"/>
            <w:tcBorders>
              <w:top w:val="single" w:sz="4" w:space="0" w:color="AEAAAA" w:themeColor="background2" w:themeShade="BF"/>
              <w:right w:val="nil"/>
            </w:tcBorders>
          </w:tcPr>
          <w:p w14:paraId="39C38FF5" w14:textId="77777777" w:rsidR="0042239F" w:rsidRDefault="0042239F">
            <w:pPr>
              <w:pStyle w:val="TableTextLeft"/>
            </w:pPr>
          </w:p>
        </w:tc>
      </w:tr>
      <w:tr w:rsidR="0042239F" w14:paraId="5126C6BA" w14:textId="77777777" w:rsidTr="0042239F">
        <w:tc>
          <w:tcPr>
            <w:tcW w:w="1305" w:type="dxa"/>
            <w:tcBorders>
              <w:top w:val="single" w:sz="4" w:space="0" w:color="AEAAAA" w:themeColor="background2" w:themeShade="BF"/>
              <w:left w:val="nil"/>
            </w:tcBorders>
          </w:tcPr>
          <w:p w14:paraId="441CE219" w14:textId="6DD4DAEA" w:rsidR="0042239F" w:rsidRDefault="007A59E9">
            <w:pPr>
              <w:pStyle w:val="TableTextLeft"/>
            </w:pPr>
            <w:hyperlink r:id="rId184">
              <w:r>
                <w:rPr>
                  <w:rStyle w:val="af0"/>
                </w:rPr>
                <w:t>PadV2</w:t>
              </w:r>
            </w:hyperlink>
          </w:p>
        </w:tc>
        <w:tc>
          <w:tcPr>
            <w:tcW w:w="2594" w:type="dxa"/>
            <w:tcBorders>
              <w:top w:val="single" w:sz="4" w:space="0" w:color="AEAAAA" w:themeColor="background2" w:themeShade="BF"/>
              <w:right w:val="nil"/>
            </w:tcBorders>
          </w:tcPr>
          <w:p w14:paraId="231AAB35" w14:textId="77777777" w:rsidR="0042239F" w:rsidRDefault="0042239F">
            <w:pPr>
              <w:pStyle w:val="TableTextLeft"/>
            </w:pPr>
          </w:p>
        </w:tc>
      </w:tr>
      <w:tr w:rsidR="0042239F" w14:paraId="4FE6AE5D" w14:textId="77777777" w:rsidTr="0042239F">
        <w:tc>
          <w:tcPr>
            <w:tcW w:w="1305" w:type="dxa"/>
            <w:tcBorders>
              <w:top w:val="single" w:sz="4" w:space="0" w:color="AEAAAA" w:themeColor="background2" w:themeShade="BF"/>
              <w:left w:val="nil"/>
            </w:tcBorders>
          </w:tcPr>
          <w:p w14:paraId="57A2A96E" w14:textId="2478A7EC" w:rsidR="0042239F" w:rsidRDefault="007A59E9">
            <w:pPr>
              <w:pStyle w:val="TableTextLeft"/>
            </w:pPr>
            <w:hyperlink r:id="rId185">
              <w:r>
                <w:rPr>
                  <w:rStyle w:val="af0"/>
                </w:rPr>
                <w:t>Conv2D</w:t>
              </w:r>
            </w:hyperlink>
          </w:p>
        </w:tc>
        <w:tc>
          <w:tcPr>
            <w:tcW w:w="2594" w:type="dxa"/>
            <w:tcBorders>
              <w:top w:val="single" w:sz="4" w:space="0" w:color="AEAAAA" w:themeColor="background2" w:themeShade="BF"/>
              <w:right w:val="nil"/>
            </w:tcBorders>
          </w:tcPr>
          <w:p w14:paraId="164AD554" w14:textId="77777777" w:rsidR="0042239F" w:rsidRDefault="0042239F">
            <w:pPr>
              <w:pStyle w:val="TableTextLeft"/>
            </w:pPr>
          </w:p>
        </w:tc>
      </w:tr>
      <w:tr w:rsidR="0042239F" w14:paraId="07091BB0" w14:textId="77777777" w:rsidTr="0042239F">
        <w:tc>
          <w:tcPr>
            <w:tcW w:w="1305" w:type="dxa"/>
            <w:tcBorders>
              <w:top w:val="single" w:sz="4" w:space="0" w:color="AEAAAA" w:themeColor="background2" w:themeShade="BF"/>
              <w:left w:val="nil"/>
            </w:tcBorders>
          </w:tcPr>
          <w:p w14:paraId="5FBBFE20" w14:textId="6EF73FB0" w:rsidR="0042239F" w:rsidRDefault="007A59E9">
            <w:pPr>
              <w:pStyle w:val="TableTextLeft"/>
            </w:pPr>
            <w:hyperlink r:id="rId186">
              <w:r>
                <w:rPr>
                  <w:rStyle w:val="af0"/>
                </w:rPr>
                <w:t>DepthwiseConv2dNative</w:t>
              </w:r>
            </w:hyperlink>
          </w:p>
        </w:tc>
        <w:tc>
          <w:tcPr>
            <w:tcW w:w="2594" w:type="dxa"/>
            <w:tcBorders>
              <w:top w:val="single" w:sz="4" w:space="0" w:color="AEAAAA" w:themeColor="background2" w:themeShade="BF"/>
              <w:right w:val="nil"/>
            </w:tcBorders>
          </w:tcPr>
          <w:p w14:paraId="4A10F162" w14:textId="77777777" w:rsidR="0042239F" w:rsidRDefault="0042239F">
            <w:pPr>
              <w:pStyle w:val="TableTextLeft"/>
            </w:pPr>
          </w:p>
        </w:tc>
      </w:tr>
      <w:tr w:rsidR="0042239F" w14:paraId="44E3E200" w14:textId="77777777" w:rsidTr="0042239F">
        <w:tc>
          <w:tcPr>
            <w:tcW w:w="1305" w:type="dxa"/>
            <w:tcBorders>
              <w:top w:val="single" w:sz="4" w:space="0" w:color="AEAAAA" w:themeColor="background2" w:themeShade="BF"/>
              <w:left w:val="nil"/>
            </w:tcBorders>
          </w:tcPr>
          <w:p w14:paraId="0377F5AD" w14:textId="7B8B6A83" w:rsidR="0042239F" w:rsidRDefault="007A59E9">
            <w:pPr>
              <w:pStyle w:val="TableTextLeft"/>
            </w:pPr>
            <w:hyperlink r:id="rId187">
              <w:r>
                <w:rPr>
                  <w:rStyle w:val="af0"/>
                </w:rPr>
                <w:t>Conv2DBackpropInput</w:t>
              </w:r>
            </w:hyperlink>
          </w:p>
        </w:tc>
        <w:tc>
          <w:tcPr>
            <w:tcW w:w="2594" w:type="dxa"/>
            <w:tcBorders>
              <w:top w:val="single" w:sz="4" w:space="0" w:color="AEAAAA" w:themeColor="background2" w:themeShade="BF"/>
              <w:right w:val="nil"/>
            </w:tcBorders>
          </w:tcPr>
          <w:p w14:paraId="2C188CF2" w14:textId="77777777" w:rsidR="0042239F" w:rsidRDefault="0042239F">
            <w:pPr>
              <w:pStyle w:val="TableTextLeft"/>
            </w:pPr>
          </w:p>
        </w:tc>
      </w:tr>
      <w:tr w:rsidR="0042239F" w14:paraId="1A539418" w14:textId="77777777" w:rsidTr="0042239F">
        <w:tc>
          <w:tcPr>
            <w:tcW w:w="1305" w:type="dxa"/>
            <w:tcBorders>
              <w:top w:val="single" w:sz="4" w:space="0" w:color="AEAAAA" w:themeColor="background2" w:themeShade="BF"/>
              <w:left w:val="nil"/>
            </w:tcBorders>
          </w:tcPr>
          <w:p w14:paraId="7561FBC7" w14:textId="53618085" w:rsidR="0042239F" w:rsidRDefault="007A59E9">
            <w:pPr>
              <w:pStyle w:val="TableTextLeft"/>
            </w:pPr>
            <w:hyperlink r:id="rId188">
              <w:r>
                <w:rPr>
                  <w:rStyle w:val="af0"/>
                </w:rPr>
                <w:t>MatMul</w:t>
              </w:r>
            </w:hyperlink>
          </w:p>
        </w:tc>
        <w:tc>
          <w:tcPr>
            <w:tcW w:w="2594" w:type="dxa"/>
            <w:tcBorders>
              <w:top w:val="single" w:sz="4" w:space="0" w:color="AEAAAA" w:themeColor="background2" w:themeShade="BF"/>
              <w:right w:val="nil"/>
            </w:tcBorders>
          </w:tcPr>
          <w:p w14:paraId="4B050312" w14:textId="77777777" w:rsidR="0042239F" w:rsidRDefault="0042239F">
            <w:pPr>
              <w:pStyle w:val="TableTextLeft"/>
            </w:pPr>
          </w:p>
        </w:tc>
      </w:tr>
      <w:tr w:rsidR="0042239F" w14:paraId="45964B21" w14:textId="77777777" w:rsidTr="0042239F">
        <w:tc>
          <w:tcPr>
            <w:tcW w:w="1305" w:type="dxa"/>
            <w:tcBorders>
              <w:top w:val="single" w:sz="4" w:space="0" w:color="AEAAAA" w:themeColor="background2" w:themeShade="BF"/>
              <w:left w:val="nil"/>
            </w:tcBorders>
          </w:tcPr>
          <w:p w14:paraId="13652C4C" w14:textId="4AC0E9C6" w:rsidR="0042239F" w:rsidRDefault="007A59E9">
            <w:pPr>
              <w:pStyle w:val="TableTextLeft"/>
            </w:pPr>
            <w:hyperlink r:id="rId189">
              <w:r>
                <w:rPr>
                  <w:rStyle w:val="af0"/>
                </w:rPr>
                <w:t>FusedBatchNormV3</w:t>
              </w:r>
            </w:hyperlink>
          </w:p>
        </w:tc>
        <w:tc>
          <w:tcPr>
            <w:tcW w:w="2594" w:type="dxa"/>
            <w:tcBorders>
              <w:top w:val="single" w:sz="4" w:space="0" w:color="AEAAAA" w:themeColor="background2" w:themeShade="BF"/>
              <w:right w:val="nil"/>
            </w:tcBorders>
          </w:tcPr>
          <w:p w14:paraId="2B610F57" w14:textId="77777777" w:rsidR="0042239F" w:rsidRDefault="0042239F">
            <w:pPr>
              <w:pStyle w:val="TableTextLeft"/>
            </w:pPr>
          </w:p>
        </w:tc>
      </w:tr>
      <w:tr w:rsidR="0042239F" w14:paraId="4B98AD35" w14:textId="77777777" w:rsidTr="0042239F">
        <w:tc>
          <w:tcPr>
            <w:tcW w:w="1305" w:type="dxa"/>
            <w:tcBorders>
              <w:top w:val="single" w:sz="4" w:space="0" w:color="AEAAAA" w:themeColor="background2" w:themeShade="BF"/>
              <w:left w:val="nil"/>
            </w:tcBorders>
          </w:tcPr>
          <w:p w14:paraId="31CD189E" w14:textId="40465D2D" w:rsidR="0042239F" w:rsidRDefault="007A59E9">
            <w:pPr>
              <w:pStyle w:val="TableTextLeft"/>
            </w:pPr>
            <w:hyperlink r:id="rId190">
              <w:r>
                <w:rPr>
                  <w:rStyle w:val="af0"/>
                </w:rPr>
                <w:t>FusedBatchNorm</w:t>
              </w:r>
            </w:hyperlink>
          </w:p>
        </w:tc>
        <w:tc>
          <w:tcPr>
            <w:tcW w:w="2594" w:type="dxa"/>
            <w:tcBorders>
              <w:top w:val="single" w:sz="4" w:space="0" w:color="AEAAAA" w:themeColor="background2" w:themeShade="BF"/>
              <w:right w:val="nil"/>
            </w:tcBorders>
          </w:tcPr>
          <w:p w14:paraId="243620E5" w14:textId="77777777" w:rsidR="0042239F" w:rsidRDefault="0042239F">
            <w:pPr>
              <w:pStyle w:val="TableTextLeft"/>
            </w:pPr>
          </w:p>
        </w:tc>
      </w:tr>
      <w:tr w:rsidR="0042239F" w14:paraId="45BAC20E" w14:textId="77777777" w:rsidTr="0042239F">
        <w:tc>
          <w:tcPr>
            <w:tcW w:w="1305" w:type="dxa"/>
            <w:tcBorders>
              <w:top w:val="single" w:sz="4" w:space="0" w:color="AEAAAA" w:themeColor="background2" w:themeShade="BF"/>
              <w:left w:val="nil"/>
            </w:tcBorders>
          </w:tcPr>
          <w:p w14:paraId="3B39B70D" w14:textId="24CFF573" w:rsidR="0042239F" w:rsidRDefault="007A59E9">
            <w:pPr>
              <w:pStyle w:val="TableTextLeft"/>
            </w:pPr>
            <w:hyperlink r:id="rId191">
              <w:r>
                <w:rPr>
                  <w:rStyle w:val="af0"/>
                </w:rPr>
                <w:t>MaxPool</w:t>
              </w:r>
            </w:hyperlink>
          </w:p>
        </w:tc>
        <w:tc>
          <w:tcPr>
            <w:tcW w:w="2594" w:type="dxa"/>
            <w:tcBorders>
              <w:top w:val="single" w:sz="4" w:space="0" w:color="AEAAAA" w:themeColor="background2" w:themeShade="BF"/>
              <w:right w:val="nil"/>
            </w:tcBorders>
          </w:tcPr>
          <w:p w14:paraId="30303DAC" w14:textId="77777777" w:rsidR="0042239F" w:rsidRDefault="0042239F">
            <w:pPr>
              <w:pStyle w:val="TableTextLeft"/>
            </w:pPr>
          </w:p>
        </w:tc>
      </w:tr>
      <w:tr w:rsidR="0042239F" w14:paraId="339A9E8E" w14:textId="77777777" w:rsidTr="0042239F">
        <w:tc>
          <w:tcPr>
            <w:tcW w:w="1305" w:type="dxa"/>
            <w:tcBorders>
              <w:top w:val="single" w:sz="4" w:space="0" w:color="AEAAAA" w:themeColor="background2" w:themeShade="BF"/>
              <w:left w:val="nil"/>
            </w:tcBorders>
          </w:tcPr>
          <w:p w14:paraId="28B3735F" w14:textId="24B1F015" w:rsidR="0042239F" w:rsidRDefault="007A59E9">
            <w:pPr>
              <w:pStyle w:val="TableTextLeft"/>
            </w:pPr>
            <w:hyperlink r:id="rId192">
              <w:r>
                <w:rPr>
                  <w:rStyle w:val="af0"/>
                </w:rPr>
                <w:t>AvgPool</w:t>
              </w:r>
            </w:hyperlink>
          </w:p>
        </w:tc>
        <w:tc>
          <w:tcPr>
            <w:tcW w:w="2594" w:type="dxa"/>
            <w:tcBorders>
              <w:top w:val="single" w:sz="4" w:space="0" w:color="AEAAAA" w:themeColor="background2" w:themeShade="BF"/>
              <w:right w:val="nil"/>
            </w:tcBorders>
          </w:tcPr>
          <w:p w14:paraId="075DC6A7" w14:textId="77777777" w:rsidR="0042239F" w:rsidRDefault="0042239F">
            <w:pPr>
              <w:pStyle w:val="TableTextLeft"/>
            </w:pPr>
          </w:p>
        </w:tc>
      </w:tr>
      <w:tr w:rsidR="0042239F" w14:paraId="57E6525E" w14:textId="77777777" w:rsidTr="0042239F">
        <w:tc>
          <w:tcPr>
            <w:tcW w:w="1305" w:type="dxa"/>
            <w:tcBorders>
              <w:top w:val="single" w:sz="4" w:space="0" w:color="AEAAAA" w:themeColor="background2" w:themeShade="BF"/>
              <w:left w:val="nil"/>
            </w:tcBorders>
          </w:tcPr>
          <w:p w14:paraId="4DC175AB" w14:textId="0C690EE2" w:rsidR="0042239F" w:rsidRDefault="007A59E9">
            <w:pPr>
              <w:pStyle w:val="TableTextLeft"/>
            </w:pPr>
            <w:hyperlink r:id="rId193">
              <w:r>
                <w:rPr>
                  <w:rStyle w:val="af0"/>
                </w:rPr>
                <w:t>Mean</w:t>
              </w:r>
            </w:hyperlink>
          </w:p>
        </w:tc>
        <w:tc>
          <w:tcPr>
            <w:tcW w:w="2594" w:type="dxa"/>
            <w:tcBorders>
              <w:top w:val="single" w:sz="4" w:space="0" w:color="AEAAAA" w:themeColor="background2" w:themeShade="BF"/>
              <w:right w:val="nil"/>
            </w:tcBorders>
          </w:tcPr>
          <w:p w14:paraId="11CBF0EC" w14:textId="77777777" w:rsidR="0042239F" w:rsidRDefault="007A59E9">
            <w:pPr>
              <w:pStyle w:val="TableTextLeft"/>
            </w:pPr>
            <w:r>
              <w:rPr>
                <w:rFonts w:hint="eastAsia"/>
              </w:rPr>
              <w:t>Only along height, width, and channel.</w:t>
            </w:r>
          </w:p>
        </w:tc>
      </w:tr>
      <w:tr w:rsidR="0042239F" w14:paraId="2B647017" w14:textId="77777777" w:rsidTr="0042239F">
        <w:tc>
          <w:tcPr>
            <w:tcW w:w="1305" w:type="dxa"/>
            <w:tcBorders>
              <w:top w:val="single" w:sz="4" w:space="0" w:color="AEAAAA" w:themeColor="background2" w:themeShade="BF"/>
              <w:left w:val="nil"/>
            </w:tcBorders>
          </w:tcPr>
          <w:p w14:paraId="39F2C8AD" w14:textId="25208209" w:rsidR="0042239F" w:rsidRDefault="007A59E9">
            <w:pPr>
              <w:pStyle w:val="TableTextLeft"/>
            </w:pPr>
            <w:hyperlink r:id="rId194">
              <w:r>
                <w:rPr>
                  <w:rStyle w:val="af0"/>
                </w:rPr>
                <w:t>ResizeNearestNeighbor</w:t>
              </w:r>
            </w:hyperlink>
          </w:p>
        </w:tc>
        <w:tc>
          <w:tcPr>
            <w:tcW w:w="2594" w:type="dxa"/>
            <w:tcBorders>
              <w:top w:val="single" w:sz="4" w:space="0" w:color="AEAAAA" w:themeColor="background2" w:themeShade="BF"/>
              <w:right w:val="nil"/>
            </w:tcBorders>
          </w:tcPr>
          <w:p w14:paraId="3209573C" w14:textId="77777777" w:rsidR="0042239F" w:rsidRDefault="0042239F">
            <w:pPr>
              <w:pStyle w:val="TableTextLeft"/>
            </w:pPr>
          </w:p>
        </w:tc>
      </w:tr>
      <w:tr w:rsidR="0042239F" w14:paraId="58E929E3" w14:textId="77777777" w:rsidTr="0042239F">
        <w:tc>
          <w:tcPr>
            <w:tcW w:w="1305" w:type="dxa"/>
            <w:tcBorders>
              <w:top w:val="single" w:sz="4" w:space="0" w:color="AEAAAA" w:themeColor="background2" w:themeShade="BF"/>
              <w:left w:val="nil"/>
            </w:tcBorders>
          </w:tcPr>
          <w:p w14:paraId="472CED49" w14:textId="29947EAC" w:rsidR="0042239F" w:rsidRDefault="007A59E9">
            <w:pPr>
              <w:pStyle w:val="TableTextLeft"/>
            </w:pPr>
            <w:hyperlink r:id="rId195">
              <w:r>
                <w:rPr>
                  <w:rStyle w:val="af0"/>
                </w:rPr>
                <w:t>ResizeBilinear</w:t>
              </w:r>
            </w:hyperlink>
          </w:p>
        </w:tc>
        <w:tc>
          <w:tcPr>
            <w:tcW w:w="2594" w:type="dxa"/>
            <w:tcBorders>
              <w:top w:val="single" w:sz="4" w:space="0" w:color="AEAAAA" w:themeColor="background2" w:themeShade="BF"/>
              <w:right w:val="nil"/>
            </w:tcBorders>
          </w:tcPr>
          <w:p w14:paraId="2197D593" w14:textId="77777777" w:rsidR="0042239F" w:rsidRDefault="0042239F">
            <w:pPr>
              <w:pStyle w:val="TableTextLeft"/>
            </w:pPr>
          </w:p>
        </w:tc>
      </w:tr>
      <w:tr w:rsidR="0042239F" w14:paraId="1FB424EA" w14:textId="77777777" w:rsidTr="0042239F">
        <w:tc>
          <w:tcPr>
            <w:tcW w:w="1305" w:type="dxa"/>
            <w:tcBorders>
              <w:top w:val="single" w:sz="4" w:space="0" w:color="AEAAAA" w:themeColor="background2" w:themeShade="BF"/>
              <w:left w:val="nil"/>
            </w:tcBorders>
          </w:tcPr>
          <w:p w14:paraId="03F8E03B" w14:textId="7A95A5CE" w:rsidR="0042239F" w:rsidRDefault="007A59E9">
            <w:pPr>
              <w:pStyle w:val="TableTextLeft"/>
            </w:pPr>
            <w:hyperlink r:id="rId196">
              <w:r>
                <w:rPr>
                  <w:rStyle w:val="af0"/>
                </w:rPr>
                <w:t>ConcatV2</w:t>
              </w:r>
            </w:hyperlink>
          </w:p>
        </w:tc>
        <w:tc>
          <w:tcPr>
            <w:tcW w:w="2594" w:type="dxa"/>
            <w:tcBorders>
              <w:top w:val="single" w:sz="4" w:space="0" w:color="AEAAAA" w:themeColor="background2" w:themeShade="BF"/>
              <w:right w:val="nil"/>
            </w:tcBorders>
          </w:tcPr>
          <w:p w14:paraId="7DBEE716" w14:textId="77777777" w:rsidR="0042239F" w:rsidRDefault="007A59E9">
            <w:pPr>
              <w:pStyle w:val="TableTextLeft"/>
            </w:pPr>
            <w:r>
              <w:rPr>
                <w:rFonts w:hint="eastAsia"/>
              </w:rPr>
              <w:t>Only along channel axis.</w:t>
            </w:r>
          </w:p>
        </w:tc>
      </w:tr>
      <w:tr w:rsidR="0042239F" w14:paraId="5F9157FE" w14:textId="77777777" w:rsidTr="0042239F">
        <w:tc>
          <w:tcPr>
            <w:tcW w:w="1305" w:type="dxa"/>
            <w:tcBorders>
              <w:top w:val="single" w:sz="4" w:space="0" w:color="AEAAAA" w:themeColor="background2" w:themeShade="BF"/>
              <w:left w:val="nil"/>
            </w:tcBorders>
          </w:tcPr>
          <w:p w14:paraId="5CF8EA77" w14:textId="53D7D0D3" w:rsidR="0042239F" w:rsidRDefault="007A59E9">
            <w:pPr>
              <w:pStyle w:val="TableTextLeft"/>
            </w:pPr>
            <w:hyperlink r:id="rId197">
              <w:r>
                <w:rPr>
                  <w:rStyle w:val="af0"/>
                </w:rPr>
                <w:t>Add</w:t>
              </w:r>
            </w:hyperlink>
          </w:p>
        </w:tc>
        <w:tc>
          <w:tcPr>
            <w:tcW w:w="2594" w:type="dxa"/>
            <w:tcBorders>
              <w:top w:val="single" w:sz="4" w:space="0" w:color="AEAAAA" w:themeColor="background2" w:themeShade="BF"/>
              <w:right w:val="nil"/>
            </w:tcBorders>
          </w:tcPr>
          <w:p w14:paraId="5447BFAE" w14:textId="77777777" w:rsidR="0042239F" w:rsidRDefault="0042239F">
            <w:pPr>
              <w:pStyle w:val="TableTextLeft"/>
            </w:pPr>
          </w:p>
        </w:tc>
      </w:tr>
      <w:tr w:rsidR="0042239F" w14:paraId="2EDE2959" w14:textId="77777777" w:rsidTr="0042239F">
        <w:tc>
          <w:tcPr>
            <w:tcW w:w="1305" w:type="dxa"/>
            <w:tcBorders>
              <w:top w:val="single" w:sz="4" w:space="0" w:color="AEAAAA" w:themeColor="background2" w:themeShade="BF"/>
              <w:left w:val="nil"/>
            </w:tcBorders>
          </w:tcPr>
          <w:p w14:paraId="65E986AF" w14:textId="6F839FA3" w:rsidR="0042239F" w:rsidRDefault="007A59E9">
            <w:pPr>
              <w:pStyle w:val="TableTextLeft"/>
            </w:pPr>
            <w:hyperlink r:id="rId198">
              <w:r>
                <w:rPr>
                  <w:rStyle w:val="af0"/>
                </w:rPr>
                <w:t>AddV2</w:t>
              </w:r>
            </w:hyperlink>
          </w:p>
        </w:tc>
        <w:tc>
          <w:tcPr>
            <w:tcW w:w="2594" w:type="dxa"/>
            <w:tcBorders>
              <w:top w:val="single" w:sz="4" w:space="0" w:color="AEAAAA" w:themeColor="background2" w:themeShade="BF"/>
              <w:right w:val="nil"/>
            </w:tcBorders>
          </w:tcPr>
          <w:p w14:paraId="4AE0D87E" w14:textId="77777777" w:rsidR="0042239F" w:rsidRDefault="0042239F">
            <w:pPr>
              <w:pStyle w:val="TableTextLeft"/>
            </w:pPr>
          </w:p>
        </w:tc>
      </w:tr>
      <w:tr w:rsidR="0042239F" w14:paraId="7B66F9E2" w14:textId="77777777" w:rsidTr="0042239F">
        <w:tc>
          <w:tcPr>
            <w:tcW w:w="1305" w:type="dxa"/>
            <w:tcBorders>
              <w:top w:val="single" w:sz="4" w:space="0" w:color="AEAAAA" w:themeColor="background2" w:themeShade="BF"/>
              <w:left w:val="nil"/>
            </w:tcBorders>
          </w:tcPr>
          <w:p w14:paraId="1BE5116D" w14:textId="610031A7" w:rsidR="0042239F" w:rsidRDefault="007A59E9">
            <w:pPr>
              <w:pStyle w:val="TableTextLeft"/>
            </w:pPr>
            <w:hyperlink r:id="rId199">
              <w:r>
                <w:rPr>
                  <w:rStyle w:val="af0"/>
                </w:rPr>
                <w:t>Mul</w:t>
              </w:r>
            </w:hyperlink>
          </w:p>
        </w:tc>
        <w:tc>
          <w:tcPr>
            <w:tcW w:w="2594" w:type="dxa"/>
            <w:tcBorders>
              <w:top w:val="single" w:sz="4" w:space="0" w:color="AEAAAA" w:themeColor="background2" w:themeShade="BF"/>
              <w:right w:val="nil"/>
            </w:tcBorders>
          </w:tcPr>
          <w:p w14:paraId="3DDA511F" w14:textId="77777777" w:rsidR="0042239F" w:rsidRDefault="007A59E9">
            <w:pPr>
              <w:pStyle w:val="TableTextLeft"/>
            </w:pPr>
            <w:r>
              <w:rPr>
                <w:rFonts w:hint="eastAsia"/>
              </w:rPr>
              <w:t>Only constant multiplication.</w:t>
            </w:r>
          </w:p>
        </w:tc>
      </w:tr>
      <w:tr w:rsidR="0042239F" w14:paraId="57F18D28" w14:textId="77777777" w:rsidTr="0042239F">
        <w:tc>
          <w:tcPr>
            <w:tcW w:w="1305" w:type="dxa"/>
            <w:tcBorders>
              <w:top w:val="single" w:sz="4" w:space="0" w:color="AEAAAA" w:themeColor="background2" w:themeShade="BF"/>
              <w:left w:val="nil"/>
            </w:tcBorders>
          </w:tcPr>
          <w:p w14:paraId="388D5B52" w14:textId="789D8A89" w:rsidR="0042239F" w:rsidRDefault="007A59E9">
            <w:pPr>
              <w:pStyle w:val="TableTextLeft"/>
            </w:pPr>
            <w:hyperlink r:id="rId200">
              <w:r>
                <w:rPr>
                  <w:rStyle w:val="af0"/>
                </w:rPr>
                <w:t>Sub</w:t>
              </w:r>
            </w:hyperlink>
          </w:p>
        </w:tc>
        <w:tc>
          <w:tcPr>
            <w:tcW w:w="2594" w:type="dxa"/>
            <w:tcBorders>
              <w:top w:val="single" w:sz="4" w:space="0" w:color="AEAAAA" w:themeColor="background2" w:themeShade="BF"/>
              <w:right w:val="nil"/>
            </w:tcBorders>
          </w:tcPr>
          <w:p w14:paraId="21F53B52" w14:textId="77777777" w:rsidR="0042239F" w:rsidRDefault="0042239F">
            <w:pPr>
              <w:pStyle w:val="TableTextLeft"/>
            </w:pPr>
          </w:p>
        </w:tc>
      </w:tr>
      <w:tr w:rsidR="0042239F" w14:paraId="3E6301F1" w14:textId="77777777" w:rsidTr="0042239F">
        <w:tc>
          <w:tcPr>
            <w:tcW w:w="1305" w:type="dxa"/>
            <w:tcBorders>
              <w:top w:val="single" w:sz="4" w:space="0" w:color="AEAAAA" w:themeColor="background2" w:themeShade="BF"/>
              <w:left w:val="nil"/>
            </w:tcBorders>
          </w:tcPr>
          <w:p w14:paraId="68C12599" w14:textId="6728FC35" w:rsidR="0042239F" w:rsidRDefault="007A59E9">
            <w:pPr>
              <w:pStyle w:val="TableTextLeft"/>
            </w:pPr>
            <w:hyperlink r:id="rId201">
              <w:r>
                <w:rPr>
                  <w:rStyle w:val="af0"/>
                </w:rPr>
                <w:t>RealDiv</w:t>
              </w:r>
            </w:hyperlink>
          </w:p>
        </w:tc>
        <w:tc>
          <w:tcPr>
            <w:tcW w:w="2594" w:type="dxa"/>
            <w:tcBorders>
              <w:top w:val="single" w:sz="4" w:space="0" w:color="AEAAAA" w:themeColor="background2" w:themeShade="BF"/>
              <w:right w:val="nil"/>
            </w:tcBorders>
          </w:tcPr>
          <w:p w14:paraId="54CC5844" w14:textId="77777777" w:rsidR="0042239F" w:rsidRDefault="007A59E9">
            <w:pPr>
              <w:pStyle w:val="TableTextLeft"/>
            </w:pPr>
            <w:r>
              <w:rPr>
                <w:rFonts w:hint="eastAsia"/>
              </w:rPr>
              <w:t>Only constant division.</w:t>
            </w:r>
          </w:p>
        </w:tc>
      </w:tr>
      <w:tr w:rsidR="0042239F" w14:paraId="6A475EC4" w14:textId="77777777" w:rsidTr="0042239F">
        <w:tc>
          <w:tcPr>
            <w:tcW w:w="1305" w:type="dxa"/>
            <w:tcBorders>
              <w:top w:val="single" w:sz="4" w:space="0" w:color="AEAAAA" w:themeColor="background2" w:themeShade="BF"/>
              <w:left w:val="nil"/>
            </w:tcBorders>
          </w:tcPr>
          <w:p w14:paraId="774E6133" w14:textId="4FD70469" w:rsidR="0042239F" w:rsidRDefault="007A59E9">
            <w:pPr>
              <w:pStyle w:val="TableTextLeft"/>
            </w:pPr>
            <w:hyperlink r:id="rId202">
              <w:r>
                <w:rPr>
                  <w:rStyle w:val="af0"/>
                </w:rPr>
                <w:t>AddN</w:t>
              </w:r>
            </w:hyperlink>
          </w:p>
        </w:tc>
        <w:tc>
          <w:tcPr>
            <w:tcW w:w="2594" w:type="dxa"/>
            <w:tcBorders>
              <w:top w:val="single" w:sz="4" w:space="0" w:color="AEAAAA" w:themeColor="background2" w:themeShade="BF"/>
              <w:right w:val="nil"/>
            </w:tcBorders>
          </w:tcPr>
          <w:p w14:paraId="14F3DBE3" w14:textId="77777777" w:rsidR="0042239F" w:rsidRDefault="0042239F">
            <w:pPr>
              <w:pStyle w:val="TableTextLeft"/>
            </w:pPr>
          </w:p>
        </w:tc>
      </w:tr>
      <w:tr w:rsidR="0042239F" w14:paraId="766C86C9" w14:textId="77777777" w:rsidTr="0042239F">
        <w:tc>
          <w:tcPr>
            <w:tcW w:w="1305" w:type="dxa"/>
            <w:tcBorders>
              <w:top w:val="single" w:sz="4" w:space="0" w:color="AEAAAA" w:themeColor="background2" w:themeShade="BF"/>
              <w:left w:val="nil"/>
            </w:tcBorders>
          </w:tcPr>
          <w:p w14:paraId="4F0B7419" w14:textId="1FE592C7" w:rsidR="0042239F" w:rsidRDefault="007A59E9">
            <w:pPr>
              <w:pStyle w:val="TableTextLeft"/>
            </w:pPr>
            <w:hyperlink r:id="rId203">
              <w:r>
                <w:rPr>
                  <w:rStyle w:val="af0"/>
                </w:rPr>
                <w:t>BiasAdd</w:t>
              </w:r>
            </w:hyperlink>
          </w:p>
        </w:tc>
        <w:tc>
          <w:tcPr>
            <w:tcW w:w="2594" w:type="dxa"/>
            <w:tcBorders>
              <w:top w:val="single" w:sz="4" w:space="0" w:color="AEAAAA" w:themeColor="background2" w:themeShade="BF"/>
              <w:right w:val="nil"/>
            </w:tcBorders>
          </w:tcPr>
          <w:p w14:paraId="0571B655" w14:textId="77777777" w:rsidR="0042239F" w:rsidRDefault="0042239F">
            <w:pPr>
              <w:pStyle w:val="TableTextLeft"/>
            </w:pPr>
          </w:p>
        </w:tc>
      </w:tr>
      <w:tr w:rsidR="0042239F" w14:paraId="416B56C5" w14:textId="77777777" w:rsidTr="0042239F">
        <w:tc>
          <w:tcPr>
            <w:tcW w:w="1305" w:type="dxa"/>
            <w:tcBorders>
              <w:top w:val="single" w:sz="4" w:space="0" w:color="AEAAAA" w:themeColor="background2" w:themeShade="BF"/>
              <w:left w:val="nil"/>
            </w:tcBorders>
          </w:tcPr>
          <w:p w14:paraId="3C7BB7CB" w14:textId="40AEDB5E" w:rsidR="0042239F" w:rsidRDefault="007A59E9">
            <w:pPr>
              <w:pStyle w:val="TableTextLeft"/>
            </w:pPr>
            <w:hyperlink r:id="rId204">
              <w:r>
                <w:rPr>
                  <w:rStyle w:val="af0"/>
                </w:rPr>
                <w:t>Relu</w:t>
              </w:r>
            </w:hyperlink>
          </w:p>
        </w:tc>
        <w:tc>
          <w:tcPr>
            <w:tcW w:w="2594" w:type="dxa"/>
            <w:tcBorders>
              <w:top w:val="single" w:sz="4" w:space="0" w:color="AEAAAA" w:themeColor="background2" w:themeShade="BF"/>
              <w:right w:val="nil"/>
            </w:tcBorders>
          </w:tcPr>
          <w:p w14:paraId="7146BA70" w14:textId="77777777" w:rsidR="0042239F" w:rsidRDefault="0042239F">
            <w:pPr>
              <w:pStyle w:val="TableTextLeft"/>
            </w:pPr>
          </w:p>
        </w:tc>
      </w:tr>
      <w:tr w:rsidR="0042239F" w14:paraId="60CEE6E6" w14:textId="77777777" w:rsidTr="0042239F">
        <w:tc>
          <w:tcPr>
            <w:tcW w:w="1305" w:type="dxa"/>
            <w:tcBorders>
              <w:top w:val="single" w:sz="4" w:space="0" w:color="AEAAAA" w:themeColor="background2" w:themeShade="BF"/>
              <w:left w:val="nil"/>
            </w:tcBorders>
          </w:tcPr>
          <w:p w14:paraId="4DEC959D" w14:textId="3754F9C4" w:rsidR="0042239F" w:rsidRDefault="007A59E9">
            <w:pPr>
              <w:pStyle w:val="TableTextLeft"/>
            </w:pPr>
            <w:hyperlink r:id="rId205">
              <w:r>
                <w:rPr>
                  <w:rStyle w:val="af0"/>
                </w:rPr>
                <w:t>Sigmoid</w:t>
              </w:r>
            </w:hyperlink>
          </w:p>
        </w:tc>
        <w:tc>
          <w:tcPr>
            <w:tcW w:w="2594" w:type="dxa"/>
            <w:tcBorders>
              <w:top w:val="single" w:sz="4" w:space="0" w:color="AEAAAA" w:themeColor="background2" w:themeShade="BF"/>
              <w:right w:val="nil"/>
            </w:tcBorders>
          </w:tcPr>
          <w:p w14:paraId="08347DE8" w14:textId="77777777" w:rsidR="0042239F" w:rsidRDefault="0042239F">
            <w:pPr>
              <w:pStyle w:val="TableTextLeft"/>
            </w:pPr>
          </w:p>
        </w:tc>
      </w:tr>
      <w:tr w:rsidR="0042239F" w14:paraId="4026E017" w14:textId="77777777" w:rsidTr="0042239F">
        <w:tc>
          <w:tcPr>
            <w:tcW w:w="1305" w:type="dxa"/>
            <w:tcBorders>
              <w:top w:val="single" w:sz="4" w:space="0" w:color="AEAAAA" w:themeColor="background2" w:themeShade="BF"/>
              <w:left w:val="nil"/>
            </w:tcBorders>
          </w:tcPr>
          <w:p w14:paraId="7C7CF98A" w14:textId="32D7C8A0" w:rsidR="0042239F" w:rsidRDefault="007A59E9">
            <w:pPr>
              <w:pStyle w:val="TableTextLeft"/>
            </w:pPr>
            <w:hyperlink r:id="rId206">
              <w:r>
                <w:rPr>
                  <w:rStyle w:val="af0"/>
                </w:rPr>
                <w:t>Softplus</w:t>
              </w:r>
            </w:hyperlink>
          </w:p>
        </w:tc>
        <w:tc>
          <w:tcPr>
            <w:tcW w:w="2594" w:type="dxa"/>
            <w:tcBorders>
              <w:top w:val="single" w:sz="4" w:space="0" w:color="AEAAAA" w:themeColor="background2" w:themeShade="BF"/>
              <w:right w:val="nil"/>
            </w:tcBorders>
          </w:tcPr>
          <w:p w14:paraId="617E2A3A" w14:textId="77777777" w:rsidR="0042239F" w:rsidRDefault="0042239F">
            <w:pPr>
              <w:pStyle w:val="TableTextLeft"/>
            </w:pPr>
          </w:p>
        </w:tc>
      </w:tr>
      <w:tr w:rsidR="0042239F" w14:paraId="03607810" w14:textId="77777777" w:rsidTr="0042239F">
        <w:tc>
          <w:tcPr>
            <w:tcW w:w="1305" w:type="dxa"/>
            <w:tcBorders>
              <w:top w:val="single" w:sz="4" w:space="0" w:color="AEAAAA" w:themeColor="background2" w:themeShade="BF"/>
              <w:left w:val="nil"/>
            </w:tcBorders>
          </w:tcPr>
          <w:p w14:paraId="2E6FB736" w14:textId="5FD071B9" w:rsidR="0042239F" w:rsidRDefault="007A59E9">
            <w:pPr>
              <w:pStyle w:val="TableTextLeft"/>
            </w:pPr>
            <w:hyperlink r:id="rId207">
              <w:r>
                <w:rPr>
                  <w:rStyle w:val="af0"/>
                </w:rPr>
                <w:t>Exp</w:t>
              </w:r>
            </w:hyperlink>
          </w:p>
        </w:tc>
        <w:tc>
          <w:tcPr>
            <w:tcW w:w="2594" w:type="dxa"/>
            <w:tcBorders>
              <w:top w:val="single" w:sz="4" w:space="0" w:color="AEAAAA" w:themeColor="background2" w:themeShade="BF"/>
              <w:right w:val="nil"/>
            </w:tcBorders>
          </w:tcPr>
          <w:p w14:paraId="0ED458D4" w14:textId="77777777" w:rsidR="0042239F" w:rsidRDefault="0042239F">
            <w:pPr>
              <w:pStyle w:val="TableTextLeft"/>
            </w:pPr>
          </w:p>
        </w:tc>
      </w:tr>
      <w:tr w:rsidR="0042239F" w14:paraId="2BE7828B" w14:textId="77777777" w:rsidTr="0042239F">
        <w:tc>
          <w:tcPr>
            <w:tcW w:w="1305" w:type="dxa"/>
            <w:tcBorders>
              <w:top w:val="single" w:sz="4" w:space="0" w:color="AEAAAA" w:themeColor="background2" w:themeShade="BF"/>
              <w:left w:val="nil"/>
            </w:tcBorders>
          </w:tcPr>
          <w:p w14:paraId="26EAB663" w14:textId="6C015A89" w:rsidR="0042239F" w:rsidRDefault="007A59E9">
            <w:pPr>
              <w:pStyle w:val="TableTextLeft"/>
            </w:pPr>
            <w:hyperlink r:id="rId208">
              <w:r>
                <w:rPr>
                  <w:rStyle w:val="af0"/>
                </w:rPr>
                <w:t>Tanh</w:t>
              </w:r>
            </w:hyperlink>
          </w:p>
        </w:tc>
        <w:tc>
          <w:tcPr>
            <w:tcW w:w="2594" w:type="dxa"/>
            <w:tcBorders>
              <w:top w:val="single" w:sz="4" w:space="0" w:color="AEAAAA" w:themeColor="background2" w:themeShade="BF"/>
              <w:right w:val="nil"/>
            </w:tcBorders>
          </w:tcPr>
          <w:p w14:paraId="1563ACC3" w14:textId="77777777" w:rsidR="0042239F" w:rsidRDefault="0042239F">
            <w:pPr>
              <w:pStyle w:val="TableTextLeft"/>
            </w:pPr>
          </w:p>
        </w:tc>
      </w:tr>
      <w:tr w:rsidR="0042239F" w14:paraId="444A343A" w14:textId="77777777" w:rsidTr="0042239F">
        <w:tc>
          <w:tcPr>
            <w:tcW w:w="1305" w:type="dxa"/>
            <w:tcBorders>
              <w:top w:val="single" w:sz="4" w:space="0" w:color="AEAAAA" w:themeColor="background2" w:themeShade="BF"/>
              <w:left w:val="nil"/>
            </w:tcBorders>
          </w:tcPr>
          <w:p w14:paraId="6B87CFD5" w14:textId="636D314F" w:rsidR="0042239F" w:rsidRDefault="007A59E9">
            <w:pPr>
              <w:pStyle w:val="TableTextLeft"/>
            </w:pPr>
            <w:hyperlink r:id="rId209">
              <w:r>
                <w:rPr>
                  <w:rStyle w:val="af0"/>
                </w:rPr>
                <w:t>Neg</w:t>
              </w:r>
            </w:hyperlink>
          </w:p>
        </w:tc>
        <w:tc>
          <w:tcPr>
            <w:tcW w:w="2594" w:type="dxa"/>
            <w:tcBorders>
              <w:top w:val="single" w:sz="4" w:space="0" w:color="AEAAAA" w:themeColor="background2" w:themeShade="BF"/>
              <w:right w:val="nil"/>
            </w:tcBorders>
          </w:tcPr>
          <w:p w14:paraId="543D0734" w14:textId="77777777" w:rsidR="0042239F" w:rsidRDefault="0042239F">
            <w:pPr>
              <w:pStyle w:val="TableTextLeft"/>
            </w:pPr>
          </w:p>
        </w:tc>
      </w:tr>
      <w:tr w:rsidR="0042239F" w14:paraId="01EE0E7F" w14:textId="77777777" w:rsidTr="0042239F">
        <w:tc>
          <w:tcPr>
            <w:tcW w:w="1305" w:type="dxa"/>
            <w:tcBorders>
              <w:top w:val="single" w:sz="4" w:space="0" w:color="AEAAAA" w:themeColor="background2" w:themeShade="BF"/>
              <w:left w:val="nil"/>
            </w:tcBorders>
          </w:tcPr>
          <w:p w14:paraId="6DC262D8" w14:textId="5B04FE96" w:rsidR="0042239F" w:rsidRDefault="007A59E9">
            <w:pPr>
              <w:pStyle w:val="TableTextLeft"/>
            </w:pPr>
            <w:hyperlink r:id="rId210">
              <w:r>
                <w:rPr>
                  <w:rStyle w:val="af0"/>
                </w:rPr>
                <w:t>LeakyRelu</w:t>
              </w:r>
            </w:hyperlink>
          </w:p>
        </w:tc>
        <w:tc>
          <w:tcPr>
            <w:tcW w:w="2594" w:type="dxa"/>
            <w:tcBorders>
              <w:top w:val="single" w:sz="4" w:space="0" w:color="AEAAAA" w:themeColor="background2" w:themeShade="BF"/>
              <w:right w:val="nil"/>
            </w:tcBorders>
          </w:tcPr>
          <w:p w14:paraId="5556E723" w14:textId="77777777" w:rsidR="0042239F" w:rsidRDefault="0042239F">
            <w:pPr>
              <w:pStyle w:val="TableTextLeft"/>
            </w:pPr>
          </w:p>
        </w:tc>
      </w:tr>
      <w:tr w:rsidR="0042239F" w14:paraId="4A2A11FB" w14:textId="77777777" w:rsidTr="0042239F">
        <w:tc>
          <w:tcPr>
            <w:tcW w:w="1305" w:type="dxa"/>
            <w:tcBorders>
              <w:top w:val="single" w:sz="4" w:space="0" w:color="AEAAAA" w:themeColor="background2" w:themeShade="BF"/>
              <w:left w:val="nil"/>
            </w:tcBorders>
          </w:tcPr>
          <w:p w14:paraId="24AEDD61" w14:textId="60BE1F2F" w:rsidR="0042239F" w:rsidRDefault="007A59E9">
            <w:pPr>
              <w:pStyle w:val="TableTextLeft"/>
            </w:pPr>
            <w:hyperlink r:id="rId211">
              <w:r>
                <w:rPr>
                  <w:rStyle w:val="af0"/>
                </w:rPr>
                <w:t>Relu6</w:t>
              </w:r>
            </w:hyperlink>
          </w:p>
        </w:tc>
        <w:tc>
          <w:tcPr>
            <w:tcW w:w="2594" w:type="dxa"/>
            <w:tcBorders>
              <w:top w:val="single" w:sz="4" w:space="0" w:color="AEAAAA" w:themeColor="background2" w:themeShade="BF"/>
              <w:right w:val="nil"/>
            </w:tcBorders>
          </w:tcPr>
          <w:p w14:paraId="636F9167" w14:textId="77777777" w:rsidR="0042239F" w:rsidRDefault="0042239F">
            <w:pPr>
              <w:pStyle w:val="TableTextLeft"/>
            </w:pPr>
          </w:p>
        </w:tc>
      </w:tr>
      <w:tr w:rsidR="0042239F" w14:paraId="661485E9" w14:textId="77777777" w:rsidTr="0042239F">
        <w:tc>
          <w:tcPr>
            <w:tcW w:w="1305" w:type="dxa"/>
            <w:tcBorders>
              <w:top w:val="single" w:sz="4" w:space="0" w:color="AEAAAA" w:themeColor="background2" w:themeShade="BF"/>
              <w:left w:val="nil"/>
            </w:tcBorders>
          </w:tcPr>
          <w:p w14:paraId="4B00A3CC" w14:textId="59FD7B93" w:rsidR="0042239F" w:rsidRDefault="007A59E9">
            <w:pPr>
              <w:pStyle w:val="TableTextLeft"/>
            </w:pPr>
            <w:hyperlink r:id="rId212">
              <w:r>
                <w:rPr>
                  <w:rStyle w:val="af0"/>
                </w:rPr>
                <w:t>Softmax</w:t>
              </w:r>
            </w:hyperlink>
          </w:p>
        </w:tc>
        <w:tc>
          <w:tcPr>
            <w:tcW w:w="2594" w:type="dxa"/>
            <w:tcBorders>
              <w:top w:val="single" w:sz="4" w:space="0" w:color="AEAAAA" w:themeColor="background2" w:themeShade="BF"/>
              <w:right w:val="nil"/>
            </w:tcBorders>
          </w:tcPr>
          <w:p w14:paraId="7298AC3D" w14:textId="77777777" w:rsidR="0042239F" w:rsidRDefault="0042239F">
            <w:pPr>
              <w:pStyle w:val="TableTextLeft"/>
            </w:pPr>
          </w:p>
        </w:tc>
      </w:tr>
      <w:tr w:rsidR="0042239F" w14:paraId="4AD6419F" w14:textId="77777777" w:rsidTr="0042239F">
        <w:tc>
          <w:tcPr>
            <w:tcW w:w="1305" w:type="dxa"/>
            <w:tcBorders>
              <w:top w:val="single" w:sz="4" w:space="0" w:color="AEAAAA" w:themeColor="background2" w:themeShade="BF"/>
              <w:left w:val="nil"/>
            </w:tcBorders>
          </w:tcPr>
          <w:p w14:paraId="3C622F42" w14:textId="34B76F4D" w:rsidR="0042239F" w:rsidRDefault="007A59E9">
            <w:pPr>
              <w:pStyle w:val="TableTextLeft"/>
            </w:pPr>
            <w:hyperlink r:id="rId213">
              <w:r>
                <w:rPr>
                  <w:rStyle w:val="af0"/>
                </w:rPr>
                <w:t>ArgMax</w:t>
              </w:r>
            </w:hyperlink>
          </w:p>
        </w:tc>
        <w:tc>
          <w:tcPr>
            <w:tcW w:w="2594" w:type="dxa"/>
            <w:tcBorders>
              <w:top w:val="single" w:sz="4" w:space="0" w:color="AEAAAA" w:themeColor="background2" w:themeShade="BF"/>
              <w:right w:val="nil"/>
            </w:tcBorders>
          </w:tcPr>
          <w:p w14:paraId="1DBBDB3C" w14:textId="77777777" w:rsidR="0042239F" w:rsidRDefault="0042239F">
            <w:pPr>
              <w:pStyle w:val="TableTextLeft"/>
            </w:pPr>
          </w:p>
        </w:tc>
      </w:tr>
      <w:tr w:rsidR="0042239F" w14:paraId="2BA2D09E" w14:textId="77777777" w:rsidTr="0042239F">
        <w:tc>
          <w:tcPr>
            <w:tcW w:w="1305" w:type="dxa"/>
            <w:tcBorders>
              <w:top w:val="single" w:sz="4" w:space="0" w:color="AEAAAA" w:themeColor="background2" w:themeShade="BF"/>
              <w:left w:val="nil"/>
            </w:tcBorders>
          </w:tcPr>
          <w:p w14:paraId="18A04CC7" w14:textId="313AB7B0" w:rsidR="0042239F" w:rsidRDefault="007A59E9">
            <w:pPr>
              <w:pStyle w:val="TableTextLeft"/>
            </w:pPr>
            <w:hyperlink r:id="rId214">
              <w:r>
                <w:rPr>
                  <w:rStyle w:val="af0"/>
                </w:rPr>
                <w:t>Switch</w:t>
              </w:r>
            </w:hyperlink>
          </w:p>
        </w:tc>
        <w:tc>
          <w:tcPr>
            <w:tcW w:w="2594" w:type="dxa"/>
            <w:tcBorders>
              <w:top w:val="single" w:sz="4" w:space="0" w:color="AEAAAA" w:themeColor="background2" w:themeShade="BF"/>
              <w:right w:val="nil"/>
            </w:tcBorders>
          </w:tcPr>
          <w:p w14:paraId="58AE23DE" w14:textId="77777777" w:rsidR="0042239F" w:rsidRDefault="0042239F">
            <w:pPr>
              <w:pStyle w:val="TableTextLeft"/>
            </w:pPr>
          </w:p>
        </w:tc>
      </w:tr>
      <w:tr w:rsidR="0042239F" w14:paraId="62CBB1DC" w14:textId="77777777" w:rsidTr="0042239F">
        <w:tc>
          <w:tcPr>
            <w:tcW w:w="1305" w:type="dxa"/>
            <w:tcBorders>
              <w:top w:val="single" w:sz="4" w:space="0" w:color="AEAAAA" w:themeColor="background2" w:themeShade="BF"/>
              <w:left w:val="nil"/>
            </w:tcBorders>
          </w:tcPr>
          <w:p w14:paraId="202A167E" w14:textId="51ED20CB" w:rsidR="0042239F" w:rsidRDefault="007A59E9">
            <w:pPr>
              <w:pStyle w:val="TableTextLeft"/>
            </w:pPr>
            <w:hyperlink r:id="rId215">
              <w:r>
                <w:rPr>
                  <w:rStyle w:val="af0"/>
                </w:rPr>
                <w:t>Merge</w:t>
              </w:r>
            </w:hyperlink>
          </w:p>
        </w:tc>
        <w:tc>
          <w:tcPr>
            <w:tcW w:w="2594" w:type="dxa"/>
            <w:tcBorders>
              <w:top w:val="single" w:sz="4" w:space="0" w:color="AEAAAA" w:themeColor="background2" w:themeShade="BF"/>
              <w:right w:val="nil"/>
            </w:tcBorders>
          </w:tcPr>
          <w:p w14:paraId="09AD9221" w14:textId="77777777" w:rsidR="0042239F" w:rsidRDefault="0042239F">
            <w:pPr>
              <w:pStyle w:val="TableTextLeft"/>
            </w:pPr>
          </w:p>
        </w:tc>
      </w:tr>
      <w:tr w:rsidR="0042239F" w14:paraId="01DBA76B" w14:textId="77777777" w:rsidTr="0042239F">
        <w:tc>
          <w:tcPr>
            <w:tcW w:w="1305" w:type="dxa"/>
            <w:tcBorders>
              <w:top w:val="single" w:sz="4" w:space="0" w:color="AEAAAA" w:themeColor="background2" w:themeShade="BF"/>
              <w:left w:val="nil"/>
            </w:tcBorders>
          </w:tcPr>
          <w:p w14:paraId="3B7335C4" w14:textId="2D6E148F" w:rsidR="0042239F" w:rsidRDefault="007A59E9">
            <w:pPr>
              <w:pStyle w:val="TableTextLeft"/>
            </w:pPr>
            <w:hyperlink r:id="rId216">
              <w:r>
                <w:rPr>
                  <w:rStyle w:val="af0"/>
                </w:rPr>
                <w:t>Shape</w:t>
              </w:r>
            </w:hyperlink>
          </w:p>
        </w:tc>
        <w:tc>
          <w:tcPr>
            <w:tcW w:w="2594" w:type="dxa"/>
            <w:tcBorders>
              <w:top w:val="single" w:sz="4" w:space="0" w:color="AEAAAA" w:themeColor="background2" w:themeShade="BF"/>
              <w:right w:val="nil"/>
            </w:tcBorders>
          </w:tcPr>
          <w:p w14:paraId="4DE268CF" w14:textId="77777777" w:rsidR="0042239F" w:rsidRDefault="0042239F">
            <w:pPr>
              <w:pStyle w:val="TableTextLeft"/>
            </w:pPr>
          </w:p>
        </w:tc>
      </w:tr>
      <w:tr w:rsidR="0042239F" w14:paraId="2FB2F6D0" w14:textId="77777777" w:rsidTr="0042239F">
        <w:tc>
          <w:tcPr>
            <w:tcW w:w="1305" w:type="dxa"/>
            <w:tcBorders>
              <w:top w:val="single" w:sz="4" w:space="0" w:color="AEAAAA" w:themeColor="background2" w:themeShade="BF"/>
              <w:left w:val="nil"/>
            </w:tcBorders>
          </w:tcPr>
          <w:p w14:paraId="62B25BA8" w14:textId="65164732" w:rsidR="0042239F" w:rsidRDefault="007A59E9">
            <w:pPr>
              <w:pStyle w:val="TableTextLeft"/>
            </w:pPr>
            <w:hyperlink r:id="rId217">
              <w:r>
                <w:rPr>
                  <w:rStyle w:val="af0"/>
                </w:rPr>
                <w:t>Reshape</w:t>
              </w:r>
            </w:hyperlink>
          </w:p>
        </w:tc>
        <w:tc>
          <w:tcPr>
            <w:tcW w:w="2594" w:type="dxa"/>
            <w:tcBorders>
              <w:top w:val="single" w:sz="4" w:space="0" w:color="AEAAAA" w:themeColor="background2" w:themeShade="BF"/>
              <w:right w:val="nil"/>
            </w:tcBorders>
          </w:tcPr>
          <w:p w14:paraId="6F73272E" w14:textId="77777777" w:rsidR="0042239F" w:rsidRDefault="007A59E9">
            <w:pPr>
              <w:pStyle w:val="TableTextLeft"/>
            </w:pPr>
            <w:r>
              <w:rPr>
                <w:rFonts w:hint="eastAsia"/>
              </w:rPr>
              <w:t xml:space="preserve">Only channel-wise flatten and before fully connected layer or Conv w/ </w:t>
            </w:r>
            <w:r>
              <w:rPr>
                <w:rFonts w:hint="eastAsia"/>
              </w:rPr>
              <w:lastRenderedPageBreak/>
              <w:t>1x1 kernel.</w:t>
            </w:r>
          </w:p>
        </w:tc>
      </w:tr>
      <w:tr w:rsidR="0042239F" w14:paraId="6E1C6764" w14:textId="77777777" w:rsidTr="0042239F">
        <w:tc>
          <w:tcPr>
            <w:tcW w:w="1305" w:type="dxa"/>
            <w:tcBorders>
              <w:top w:val="single" w:sz="4" w:space="0" w:color="AEAAAA" w:themeColor="background2" w:themeShade="BF"/>
              <w:left w:val="nil"/>
            </w:tcBorders>
          </w:tcPr>
          <w:p w14:paraId="7FB36100" w14:textId="4515793C" w:rsidR="0042239F" w:rsidRDefault="007A59E9">
            <w:pPr>
              <w:pStyle w:val="TableTextLeft"/>
            </w:pPr>
            <w:hyperlink r:id="rId218">
              <w:r>
                <w:rPr>
                  <w:rStyle w:val="af0"/>
                </w:rPr>
                <w:t>Transpose</w:t>
              </w:r>
            </w:hyperlink>
          </w:p>
        </w:tc>
        <w:tc>
          <w:tcPr>
            <w:tcW w:w="2594" w:type="dxa"/>
            <w:tcBorders>
              <w:top w:val="single" w:sz="4" w:space="0" w:color="AEAAAA" w:themeColor="background2" w:themeShade="BF"/>
              <w:right w:val="nil"/>
            </w:tcBorders>
          </w:tcPr>
          <w:p w14:paraId="1F9D3C3B" w14:textId="77777777" w:rsidR="0042239F" w:rsidRDefault="007A59E9">
            <w:pPr>
              <w:pStyle w:val="TableTextLeft"/>
            </w:pPr>
            <w:r>
              <w:rPr>
                <w:rFonts w:hint="eastAsia"/>
              </w:rPr>
              <w:t>Only before fully connected layer.</w:t>
            </w:r>
          </w:p>
        </w:tc>
      </w:tr>
      <w:tr w:rsidR="0042239F" w14:paraId="0446A281" w14:textId="77777777" w:rsidTr="0042239F">
        <w:tc>
          <w:tcPr>
            <w:tcW w:w="1305" w:type="dxa"/>
            <w:tcBorders>
              <w:top w:val="single" w:sz="4" w:space="0" w:color="AEAAAA" w:themeColor="background2" w:themeShade="BF"/>
              <w:left w:val="nil"/>
            </w:tcBorders>
          </w:tcPr>
          <w:p w14:paraId="52B75DDD" w14:textId="10EA06F9" w:rsidR="0042239F" w:rsidRDefault="007A59E9">
            <w:pPr>
              <w:pStyle w:val="TableTextLeft"/>
            </w:pPr>
            <w:hyperlink r:id="rId219">
              <w:r>
                <w:rPr>
                  <w:rStyle w:val="af0"/>
                </w:rPr>
                <w:t>ExpandDims</w:t>
              </w:r>
            </w:hyperlink>
          </w:p>
        </w:tc>
        <w:tc>
          <w:tcPr>
            <w:tcW w:w="2594" w:type="dxa"/>
            <w:tcBorders>
              <w:top w:val="single" w:sz="4" w:space="0" w:color="AEAAAA" w:themeColor="background2" w:themeShade="BF"/>
              <w:right w:val="nil"/>
            </w:tcBorders>
          </w:tcPr>
          <w:p w14:paraId="5F98CEE9" w14:textId="77777777" w:rsidR="0042239F" w:rsidRDefault="0042239F">
            <w:pPr>
              <w:pStyle w:val="TableTextLeft"/>
            </w:pPr>
          </w:p>
        </w:tc>
      </w:tr>
      <w:tr w:rsidR="0042239F" w14:paraId="78DA5669" w14:textId="77777777" w:rsidTr="0042239F">
        <w:tc>
          <w:tcPr>
            <w:tcW w:w="1305" w:type="dxa"/>
            <w:tcBorders>
              <w:top w:val="single" w:sz="4" w:space="0" w:color="AEAAAA" w:themeColor="background2" w:themeShade="BF"/>
              <w:left w:val="nil"/>
            </w:tcBorders>
          </w:tcPr>
          <w:p w14:paraId="24D4EAE2" w14:textId="7389D202" w:rsidR="0042239F" w:rsidRDefault="007A59E9">
            <w:pPr>
              <w:pStyle w:val="TableTextLeft"/>
            </w:pPr>
            <w:hyperlink r:id="rId220">
              <w:r>
                <w:rPr>
                  <w:rStyle w:val="af0"/>
                </w:rPr>
                <w:t>Squeeze</w:t>
              </w:r>
            </w:hyperlink>
          </w:p>
        </w:tc>
        <w:tc>
          <w:tcPr>
            <w:tcW w:w="2594" w:type="dxa"/>
            <w:tcBorders>
              <w:top w:val="single" w:sz="4" w:space="0" w:color="AEAAAA" w:themeColor="background2" w:themeShade="BF"/>
              <w:right w:val="nil"/>
            </w:tcBorders>
          </w:tcPr>
          <w:p w14:paraId="1743A689" w14:textId="77777777" w:rsidR="0042239F" w:rsidRDefault="007A59E9">
            <w:pPr>
              <w:pStyle w:val="TableTextLeft"/>
            </w:pPr>
            <w:r>
              <w:rPr>
                <w:rFonts w:hint="eastAsia"/>
              </w:rPr>
              <w:t>Only when resulting tensor has 2D shape.</w:t>
            </w:r>
          </w:p>
          <w:p w14:paraId="1958A5B9" w14:textId="77777777" w:rsidR="0042239F" w:rsidRDefault="007A59E9">
            <w:pPr>
              <w:pStyle w:val="TableTextLeft"/>
            </w:pPr>
            <w:r>
              <w:rPr>
                <w:rFonts w:hint="eastAsia"/>
              </w:rPr>
              <w:t>Squeeze along batch axis is unsupported.</w:t>
            </w:r>
          </w:p>
        </w:tc>
      </w:tr>
      <w:tr w:rsidR="0042239F" w14:paraId="76F7444B" w14:textId="77777777" w:rsidTr="0042239F">
        <w:tc>
          <w:tcPr>
            <w:tcW w:w="1305" w:type="dxa"/>
            <w:tcBorders>
              <w:top w:val="single" w:sz="4" w:space="0" w:color="AEAAAA" w:themeColor="background2" w:themeShade="BF"/>
              <w:left w:val="nil"/>
            </w:tcBorders>
          </w:tcPr>
          <w:p w14:paraId="6B3200CA" w14:textId="0AAD1B52" w:rsidR="0042239F" w:rsidRDefault="007A59E9">
            <w:pPr>
              <w:pStyle w:val="TableTextLeft"/>
            </w:pPr>
            <w:hyperlink r:id="rId221">
              <w:r>
                <w:rPr>
                  <w:rStyle w:val="af0"/>
                </w:rPr>
                <w:t>StridedSlice</w:t>
              </w:r>
            </w:hyperlink>
          </w:p>
        </w:tc>
        <w:tc>
          <w:tcPr>
            <w:tcW w:w="2594" w:type="dxa"/>
            <w:tcBorders>
              <w:top w:val="single" w:sz="4" w:space="0" w:color="AEAAAA" w:themeColor="background2" w:themeShade="BF"/>
              <w:right w:val="nil"/>
            </w:tcBorders>
          </w:tcPr>
          <w:p w14:paraId="78552EF4" w14:textId="77777777" w:rsidR="0042239F" w:rsidRDefault="007A59E9">
            <w:pPr>
              <w:pStyle w:val="TableTextLeft"/>
            </w:pPr>
            <w:r>
              <w:rPr>
                <w:rFonts w:hint="eastAsia"/>
              </w:rPr>
              <w:t>ellipsis_mask, new_axis_mask, shrink_axis_mask are unsupported.</w:t>
            </w:r>
          </w:p>
        </w:tc>
      </w:tr>
      <w:tr w:rsidR="0042239F" w14:paraId="5A8900AF" w14:textId="77777777" w:rsidTr="0042239F">
        <w:tc>
          <w:tcPr>
            <w:tcW w:w="1305" w:type="dxa"/>
            <w:tcBorders>
              <w:top w:val="single" w:sz="4" w:space="0" w:color="AEAAAA" w:themeColor="background2" w:themeShade="BF"/>
              <w:left w:val="nil"/>
            </w:tcBorders>
          </w:tcPr>
          <w:p w14:paraId="0703E29E" w14:textId="7AAC543A" w:rsidR="0042239F" w:rsidRDefault="007A59E9">
            <w:pPr>
              <w:pStyle w:val="TableTextLeft"/>
            </w:pPr>
            <w:hyperlink r:id="rId222">
              <w:r>
                <w:rPr>
                  <w:rStyle w:val="af0"/>
                </w:rPr>
                <w:t>Slice</w:t>
              </w:r>
            </w:hyperlink>
          </w:p>
        </w:tc>
        <w:tc>
          <w:tcPr>
            <w:tcW w:w="2594" w:type="dxa"/>
            <w:tcBorders>
              <w:top w:val="single" w:sz="4" w:space="0" w:color="AEAAAA" w:themeColor="background2" w:themeShade="BF"/>
              <w:right w:val="nil"/>
            </w:tcBorders>
          </w:tcPr>
          <w:p w14:paraId="3B197422" w14:textId="77777777" w:rsidR="0042239F" w:rsidRDefault="0042239F">
            <w:pPr>
              <w:pStyle w:val="TableTextLeft"/>
            </w:pPr>
          </w:p>
        </w:tc>
      </w:tr>
      <w:tr w:rsidR="0042239F" w14:paraId="1806085E" w14:textId="77777777" w:rsidTr="0042239F">
        <w:tc>
          <w:tcPr>
            <w:tcW w:w="1305" w:type="dxa"/>
            <w:tcBorders>
              <w:top w:val="single" w:sz="4" w:space="0" w:color="AEAAAA" w:themeColor="background2" w:themeShade="BF"/>
              <w:left w:val="nil"/>
            </w:tcBorders>
          </w:tcPr>
          <w:p w14:paraId="54EC2C97" w14:textId="626266A9" w:rsidR="0042239F" w:rsidRDefault="007A59E9">
            <w:pPr>
              <w:pStyle w:val="TableTextLeft"/>
            </w:pPr>
            <w:hyperlink r:id="rId223">
              <w:r>
                <w:rPr>
                  <w:rStyle w:val="af0"/>
                </w:rPr>
                <w:t>Pack</w:t>
              </w:r>
            </w:hyperlink>
          </w:p>
        </w:tc>
        <w:tc>
          <w:tcPr>
            <w:tcW w:w="2594" w:type="dxa"/>
            <w:tcBorders>
              <w:top w:val="single" w:sz="4" w:space="0" w:color="AEAAAA" w:themeColor="background2" w:themeShade="BF"/>
              <w:right w:val="nil"/>
            </w:tcBorders>
          </w:tcPr>
          <w:p w14:paraId="03776FBB" w14:textId="77777777" w:rsidR="0042239F" w:rsidRDefault="0042239F">
            <w:pPr>
              <w:pStyle w:val="TableTextLeft"/>
            </w:pPr>
          </w:p>
        </w:tc>
      </w:tr>
      <w:tr w:rsidR="0042239F" w14:paraId="7C6F96B3" w14:textId="77777777" w:rsidTr="0042239F">
        <w:tc>
          <w:tcPr>
            <w:tcW w:w="1305" w:type="dxa"/>
            <w:tcBorders>
              <w:top w:val="single" w:sz="4" w:space="0" w:color="AEAAAA" w:themeColor="background2" w:themeShade="BF"/>
              <w:left w:val="nil"/>
            </w:tcBorders>
          </w:tcPr>
          <w:p w14:paraId="3A7BB0CD" w14:textId="2209D4C5" w:rsidR="0042239F" w:rsidRDefault="007A59E9">
            <w:pPr>
              <w:pStyle w:val="TableTextLeft"/>
            </w:pPr>
            <w:hyperlink r:id="rId224">
              <w:r>
                <w:rPr>
                  <w:rStyle w:val="af0"/>
                </w:rPr>
                <w:t>Split</w:t>
              </w:r>
            </w:hyperlink>
          </w:p>
        </w:tc>
        <w:tc>
          <w:tcPr>
            <w:tcW w:w="2594" w:type="dxa"/>
            <w:tcBorders>
              <w:top w:val="single" w:sz="4" w:space="0" w:color="AEAAAA" w:themeColor="background2" w:themeShade="BF"/>
              <w:right w:val="nil"/>
            </w:tcBorders>
          </w:tcPr>
          <w:p w14:paraId="363A7A38" w14:textId="77777777" w:rsidR="0042239F" w:rsidRDefault="0042239F">
            <w:pPr>
              <w:pStyle w:val="TableTextLeft"/>
            </w:pPr>
          </w:p>
        </w:tc>
      </w:tr>
      <w:tr w:rsidR="0042239F" w14:paraId="16AEE608" w14:textId="77777777" w:rsidTr="0042239F">
        <w:tc>
          <w:tcPr>
            <w:tcW w:w="1305" w:type="dxa"/>
            <w:tcBorders>
              <w:top w:val="single" w:sz="4" w:space="0" w:color="AEAAAA" w:themeColor="background2" w:themeShade="BF"/>
              <w:left w:val="nil"/>
            </w:tcBorders>
          </w:tcPr>
          <w:p w14:paraId="5FF5417E" w14:textId="6A74A2D9" w:rsidR="0042239F" w:rsidRDefault="007A59E9">
            <w:pPr>
              <w:pStyle w:val="TableTextLeft"/>
            </w:pPr>
            <w:hyperlink r:id="rId225">
              <w:r>
                <w:rPr>
                  <w:rStyle w:val="af0"/>
                </w:rPr>
                <w:t>SplitV</w:t>
              </w:r>
            </w:hyperlink>
          </w:p>
        </w:tc>
        <w:tc>
          <w:tcPr>
            <w:tcW w:w="2594" w:type="dxa"/>
            <w:tcBorders>
              <w:top w:val="single" w:sz="4" w:space="0" w:color="AEAAAA" w:themeColor="background2" w:themeShade="BF"/>
              <w:right w:val="nil"/>
            </w:tcBorders>
          </w:tcPr>
          <w:p w14:paraId="5EDE7156" w14:textId="77777777" w:rsidR="0042239F" w:rsidRDefault="0042239F">
            <w:pPr>
              <w:pStyle w:val="TableTextLeft"/>
            </w:pPr>
          </w:p>
        </w:tc>
      </w:tr>
      <w:tr w:rsidR="0042239F" w14:paraId="2EF771A5" w14:textId="77777777" w:rsidTr="0042239F">
        <w:tc>
          <w:tcPr>
            <w:tcW w:w="1305" w:type="dxa"/>
            <w:tcBorders>
              <w:top w:val="single" w:sz="4" w:space="0" w:color="AEAAAA" w:themeColor="background2" w:themeShade="BF"/>
              <w:left w:val="nil"/>
            </w:tcBorders>
          </w:tcPr>
          <w:p w14:paraId="4EBB8910" w14:textId="4971C5BD" w:rsidR="0042239F" w:rsidRDefault="007A59E9">
            <w:pPr>
              <w:pStyle w:val="TableTextLeft"/>
            </w:pPr>
            <w:hyperlink r:id="rId226">
              <w:r>
                <w:rPr>
                  <w:rStyle w:val="af0"/>
                </w:rPr>
                <w:t>Range</w:t>
              </w:r>
            </w:hyperlink>
          </w:p>
        </w:tc>
        <w:tc>
          <w:tcPr>
            <w:tcW w:w="2594" w:type="dxa"/>
            <w:tcBorders>
              <w:top w:val="single" w:sz="4" w:space="0" w:color="AEAAAA" w:themeColor="background2" w:themeShade="BF"/>
              <w:right w:val="nil"/>
            </w:tcBorders>
          </w:tcPr>
          <w:p w14:paraId="0B860195" w14:textId="77777777" w:rsidR="0042239F" w:rsidRDefault="0042239F">
            <w:pPr>
              <w:pStyle w:val="TableTextLeft"/>
            </w:pPr>
          </w:p>
        </w:tc>
      </w:tr>
      <w:tr w:rsidR="0042239F" w14:paraId="753ACDE8" w14:textId="77777777" w:rsidTr="0042239F">
        <w:tc>
          <w:tcPr>
            <w:tcW w:w="1305" w:type="dxa"/>
            <w:tcBorders>
              <w:top w:val="single" w:sz="4" w:space="0" w:color="AEAAAA" w:themeColor="background2" w:themeShade="BF"/>
              <w:left w:val="nil"/>
            </w:tcBorders>
          </w:tcPr>
          <w:p w14:paraId="65CF897A" w14:textId="37F77978" w:rsidR="0042239F" w:rsidRDefault="007A59E9">
            <w:pPr>
              <w:pStyle w:val="TableTextLeft"/>
            </w:pPr>
            <w:hyperlink r:id="rId227">
              <w:r>
                <w:rPr>
                  <w:rStyle w:val="af0"/>
                </w:rPr>
                <w:t>Fill</w:t>
              </w:r>
            </w:hyperlink>
          </w:p>
        </w:tc>
        <w:tc>
          <w:tcPr>
            <w:tcW w:w="2594" w:type="dxa"/>
            <w:tcBorders>
              <w:top w:val="single" w:sz="4" w:space="0" w:color="AEAAAA" w:themeColor="background2" w:themeShade="BF"/>
              <w:right w:val="nil"/>
            </w:tcBorders>
          </w:tcPr>
          <w:p w14:paraId="65D9F28C" w14:textId="77777777" w:rsidR="0042239F" w:rsidRDefault="0042239F">
            <w:pPr>
              <w:pStyle w:val="TableTextLeft"/>
            </w:pPr>
          </w:p>
        </w:tc>
      </w:tr>
      <w:tr w:rsidR="0042239F" w14:paraId="345E4634" w14:textId="77777777" w:rsidTr="0042239F">
        <w:tc>
          <w:tcPr>
            <w:tcW w:w="1305" w:type="dxa"/>
            <w:tcBorders>
              <w:top w:val="single" w:sz="4" w:space="0" w:color="AEAAAA" w:themeColor="background2" w:themeShade="BF"/>
              <w:left w:val="nil"/>
            </w:tcBorders>
          </w:tcPr>
          <w:p w14:paraId="6BFA3072" w14:textId="72D4758C" w:rsidR="0042239F" w:rsidRDefault="007A59E9">
            <w:pPr>
              <w:pStyle w:val="TableTextLeft"/>
            </w:pPr>
            <w:hyperlink r:id="rId228">
              <w:r>
                <w:rPr>
                  <w:rStyle w:val="af0"/>
                </w:rPr>
                <w:t>Tile</w:t>
              </w:r>
            </w:hyperlink>
          </w:p>
        </w:tc>
        <w:tc>
          <w:tcPr>
            <w:tcW w:w="2594" w:type="dxa"/>
            <w:tcBorders>
              <w:top w:val="single" w:sz="4" w:space="0" w:color="AEAAAA" w:themeColor="background2" w:themeShade="BF"/>
              <w:right w:val="nil"/>
            </w:tcBorders>
          </w:tcPr>
          <w:p w14:paraId="7821664B" w14:textId="77777777" w:rsidR="0042239F" w:rsidRDefault="007A59E9">
            <w:pPr>
              <w:pStyle w:val="TableTextLeft"/>
            </w:pPr>
            <w:r>
              <w:rPr>
                <w:rFonts w:hint="eastAsia"/>
              </w:rPr>
              <w:t>Batch-wise tile is unsupported.</w:t>
            </w:r>
          </w:p>
        </w:tc>
      </w:tr>
      <w:tr w:rsidR="0042239F" w14:paraId="2228088C" w14:textId="77777777" w:rsidTr="0042239F">
        <w:tc>
          <w:tcPr>
            <w:tcW w:w="1305" w:type="dxa"/>
            <w:tcBorders>
              <w:top w:val="single" w:sz="4" w:space="0" w:color="AEAAAA" w:themeColor="background2" w:themeShade="BF"/>
              <w:left w:val="nil"/>
            </w:tcBorders>
          </w:tcPr>
          <w:p w14:paraId="1FB81594" w14:textId="50FF765E" w:rsidR="0042239F" w:rsidRDefault="007A59E9">
            <w:pPr>
              <w:pStyle w:val="TableTextLeft"/>
            </w:pPr>
            <w:hyperlink r:id="rId229">
              <w:r>
                <w:rPr>
                  <w:rStyle w:val="af0"/>
                </w:rPr>
                <w:t>Cast</w:t>
              </w:r>
            </w:hyperlink>
          </w:p>
        </w:tc>
        <w:tc>
          <w:tcPr>
            <w:tcW w:w="2594" w:type="dxa"/>
            <w:tcBorders>
              <w:top w:val="single" w:sz="4" w:space="0" w:color="AEAAAA" w:themeColor="background2" w:themeShade="BF"/>
              <w:right w:val="nil"/>
            </w:tcBorders>
          </w:tcPr>
          <w:p w14:paraId="74209CB0" w14:textId="77777777" w:rsidR="0042239F" w:rsidRDefault="0042239F">
            <w:pPr>
              <w:pStyle w:val="TableTextLeft"/>
            </w:pPr>
          </w:p>
        </w:tc>
      </w:tr>
      <w:tr w:rsidR="0042239F" w14:paraId="4C14F89C" w14:textId="77777777" w:rsidTr="0042239F">
        <w:tc>
          <w:tcPr>
            <w:tcW w:w="1305" w:type="dxa"/>
            <w:tcBorders>
              <w:top w:val="single" w:sz="4" w:space="0" w:color="AEAAAA" w:themeColor="background2" w:themeShade="BF"/>
              <w:left w:val="nil"/>
            </w:tcBorders>
          </w:tcPr>
          <w:p w14:paraId="74DC9908" w14:textId="3160867D" w:rsidR="0042239F" w:rsidRDefault="007A59E9">
            <w:pPr>
              <w:pStyle w:val="TableTextLeft"/>
            </w:pPr>
            <w:hyperlink r:id="rId230">
              <w:r>
                <w:rPr>
                  <w:rStyle w:val="af0"/>
                </w:rPr>
                <w:t>TensorArrayV3</w:t>
              </w:r>
            </w:hyperlink>
          </w:p>
        </w:tc>
        <w:tc>
          <w:tcPr>
            <w:tcW w:w="2594" w:type="dxa"/>
            <w:tcBorders>
              <w:top w:val="single" w:sz="4" w:space="0" w:color="AEAAAA" w:themeColor="background2" w:themeShade="BF"/>
              <w:right w:val="nil"/>
            </w:tcBorders>
          </w:tcPr>
          <w:p w14:paraId="4DE7AE42" w14:textId="77777777" w:rsidR="0042239F" w:rsidRDefault="0042239F">
            <w:pPr>
              <w:pStyle w:val="TableTextLeft"/>
            </w:pPr>
          </w:p>
        </w:tc>
      </w:tr>
      <w:tr w:rsidR="0042239F" w14:paraId="456853A9" w14:textId="77777777" w:rsidTr="0042239F">
        <w:tc>
          <w:tcPr>
            <w:tcW w:w="1305" w:type="dxa"/>
            <w:tcBorders>
              <w:top w:val="single" w:sz="4" w:space="0" w:color="AEAAAA" w:themeColor="background2" w:themeShade="BF"/>
              <w:left w:val="nil"/>
            </w:tcBorders>
          </w:tcPr>
          <w:p w14:paraId="5B926252" w14:textId="2342EF84" w:rsidR="0042239F" w:rsidRDefault="007A59E9">
            <w:pPr>
              <w:pStyle w:val="TableTextLeft"/>
            </w:pPr>
            <w:hyperlink r:id="rId231">
              <w:r>
                <w:rPr>
                  <w:rStyle w:val="af0"/>
                </w:rPr>
                <w:t>Maximum</w:t>
              </w:r>
            </w:hyperlink>
          </w:p>
        </w:tc>
        <w:tc>
          <w:tcPr>
            <w:tcW w:w="2594" w:type="dxa"/>
            <w:tcBorders>
              <w:top w:val="single" w:sz="4" w:space="0" w:color="AEAAAA" w:themeColor="background2" w:themeShade="BF"/>
              <w:right w:val="nil"/>
            </w:tcBorders>
          </w:tcPr>
          <w:p w14:paraId="19D2C1FA" w14:textId="77777777" w:rsidR="0042239F" w:rsidRDefault="0042239F">
            <w:pPr>
              <w:pStyle w:val="TableTextLeft"/>
            </w:pPr>
          </w:p>
        </w:tc>
      </w:tr>
      <w:tr w:rsidR="0042239F" w14:paraId="1CBDB18B" w14:textId="77777777" w:rsidTr="0042239F">
        <w:tc>
          <w:tcPr>
            <w:tcW w:w="1305" w:type="dxa"/>
            <w:tcBorders>
              <w:top w:val="single" w:sz="4" w:space="0" w:color="AEAAAA" w:themeColor="background2" w:themeShade="BF"/>
              <w:left w:val="nil"/>
            </w:tcBorders>
          </w:tcPr>
          <w:p w14:paraId="4E5E4AF1" w14:textId="3629413C" w:rsidR="0042239F" w:rsidRDefault="007A59E9">
            <w:pPr>
              <w:pStyle w:val="TableTextLeft"/>
            </w:pPr>
            <w:hyperlink r:id="rId232">
              <w:r>
                <w:rPr>
                  <w:rStyle w:val="af0"/>
                </w:rPr>
                <w:t>Sqrt</w:t>
              </w:r>
            </w:hyperlink>
          </w:p>
        </w:tc>
        <w:tc>
          <w:tcPr>
            <w:tcW w:w="2594" w:type="dxa"/>
            <w:tcBorders>
              <w:top w:val="single" w:sz="4" w:space="0" w:color="AEAAAA" w:themeColor="background2" w:themeShade="BF"/>
              <w:right w:val="nil"/>
            </w:tcBorders>
          </w:tcPr>
          <w:p w14:paraId="126DE382" w14:textId="77777777" w:rsidR="0042239F" w:rsidRDefault="0042239F">
            <w:pPr>
              <w:pStyle w:val="TableTextLeft"/>
            </w:pPr>
          </w:p>
        </w:tc>
      </w:tr>
      <w:tr w:rsidR="0042239F" w14:paraId="1BCB9828" w14:textId="77777777" w:rsidTr="0042239F">
        <w:tc>
          <w:tcPr>
            <w:tcW w:w="1305" w:type="dxa"/>
            <w:tcBorders>
              <w:top w:val="single" w:sz="4" w:space="0" w:color="AEAAAA" w:themeColor="background2" w:themeShade="BF"/>
              <w:left w:val="nil"/>
            </w:tcBorders>
          </w:tcPr>
          <w:p w14:paraId="3450E7A1" w14:textId="270109B0" w:rsidR="0042239F" w:rsidRDefault="007A59E9">
            <w:pPr>
              <w:pStyle w:val="TableTextLeft"/>
            </w:pPr>
            <w:hyperlink r:id="rId233">
              <w:r>
                <w:rPr>
                  <w:rStyle w:val="af0"/>
                </w:rPr>
                <w:t>Rsqrt</w:t>
              </w:r>
            </w:hyperlink>
          </w:p>
        </w:tc>
        <w:tc>
          <w:tcPr>
            <w:tcW w:w="2594" w:type="dxa"/>
            <w:tcBorders>
              <w:top w:val="single" w:sz="4" w:space="0" w:color="AEAAAA" w:themeColor="background2" w:themeShade="BF"/>
              <w:right w:val="nil"/>
            </w:tcBorders>
          </w:tcPr>
          <w:p w14:paraId="1ED2E5EE" w14:textId="77777777" w:rsidR="0042239F" w:rsidRDefault="0042239F">
            <w:pPr>
              <w:pStyle w:val="TableTextLeft"/>
            </w:pPr>
          </w:p>
        </w:tc>
      </w:tr>
      <w:tr w:rsidR="0042239F" w14:paraId="0E4D0F3B" w14:textId="77777777" w:rsidTr="0042239F">
        <w:tc>
          <w:tcPr>
            <w:tcW w:w="1305" w:type="dxa"/>
            <w:tcBorders>
              <w:top w:val="single" w:sz="4" w:space="0" w:color="AEAAAA" w:themeColor="background2" w:themeShade="BF"/>
              <w:left w:val="nil"/>
            </w:tcBorders>
          </w:tcPr>
          <w:p w14:paraId="6C98EEF3" w14:textId="60D1DDF4" w:rsidR="0042239F" w:rsidRDefault="007A59E9">
            <w:pPr>
              <w:pStyle w:val="TableTextLeft"/>
            </w:pPr>
            <w:hyperlink r:id="rId234">
              <w:r>
                <w:rPr>
                  <w:rStyle w:val="af0"/>
                </w:rPr>
                <w:t>Rint</w:t>
              </w:r>
            </w:hyperlink>
          </w:p>
        </w:tc>
        <w:tc>
          <w:tcPr>
            <w:tcW w:w="2594" w:type="dxa"/>
            <w:tcBorders>
              <w:top w:val="single" w:sz="4" w:space="0" w:color="AEAAAA" w:themeColor="background2" w:themeShade="BF"/>
              <w:right w:val="nil"/>
            </w:tcBorders>
          </w:tcPr>
          <w:p w14:paraId="4213D7DD" w14:textId="77777777" w:rsidR="0042239F" w:rsidRDefault="0042239F">
            <w:pPr>
              <w:pStyle w:val="TableTextLeft"/>
            </w:pPr>
          </w:p>
        </w:tc>
      </w:tr>
      <w:tr w:rsidR="0042239F" w14:paraId="6C7F50AE" w14:textId="77777777" w:rsidTr="0042239F">
        <w:tc>
          <w:tcPr>
            <w:tcW w:w="1305" w:type="dxa"/>
            <w:tcBorders>
              <w:top w:val="single" w:sz="4" w:space="0" w:color="AEAAAA" w:themeColor="background2" w:themeShade="BF"/>
              <w:left w:val="nil"/>
            </w:tcBorders>
          </w:tcPr>
          <w:p w14:paraId="3D4E0B06" w14:textId="2ABB3BFA" w:rsidR="0042239F" w:rsidRDefault="007A59E9">
            <w:pPr>
              <w:pStyle w:val="TableTextLeft"/>
            </w:pPr>
            <w:hyperlink r:id="rId235">
              <w:r>
                <w:rPr>
                  <w:rStyle w:val="af0"/>
                </w:rPr>
                <w:t>Greater</w:t>
              </w:r>
            </w:hyperlink>
          </w:p>
        </w:tc>
        <w:tc>
          <w:tcPr>
            <w:tcW w:w="2594" w:type="dxa"/>
            <w:tcBorders>
              <w:top w:val="single" w:sz="4" w:space="0" w:color="AEAAAA" w:themeColor="background2" w:themeShade="BF"/>
              <w:right w:val="nil"/>
            </w:tcBorders>
          </w:tcPr>
          <w:p w14:paraId="7609AEAE" w14:textId="77777777" w:rsidR="0042239F" w:rsidRDefault="0042239F">
            <w:pPr>
              <w:pStyle w:val="TableTextLeft"/>
            </w:pPr>
          </w:p>
        </w:tc>
      </w:tr>
      <w:tr w:rsidR="0042239F" w14:paraId="204FBE49" w14:textId="77777777" w:rsidTr="0042239F">
        <w:tc>
          <w:tcPr>
            <w:tcW w:w="1305" w:type="dxa"/>
            <w:tcBorders>
              <w:top w:val="single" w:sz="4" w:space="0" w:color="AEAAAA" w:themeColor="background2" w:themeShade="BF"/>
              <w:left w:val="nil"/>
            </w:tcBorders>
          </w:tcPr>
          <w:p w14:paraId="6B470CA2" w14:textId="3E372696" w:rsidR="0042239F" w:rsidRDefault="007A59E9">
            <w:pPr>
              <w:pStyle w:val="TableTextLeft"/>
            </w:pPr>
            <w:hyperlink r:id="rId236">
              <w:r>
                <w:rPr>
                  <w:rStyle w:val="af0"/>
                </w:rPr>
                <w:t>LogicalAnd</w:t>
              </w:r>
            </w:hyperlink>
          </w:p>
        </w:tc>
        <w:tc>
          <w:tcPr>
            <w:tcW w:w="2594" w:type="dxa"/>
            <w:tcBorders>
              <w:top w:val="single" w:sz="4" w:space="0" w:color="AEAAAA" w:themeColor="background2" w:themeShade="BF"/>
              <w:right w:val="nil"/>
            </w:tcBorders>
          </w:tcPr>
          <w:p w14:paraId="1FBC9292" w14:textId="77777777" w:rsidR="0042239F" w:rsidRDefault="0042239F">
            <w:pPr>
              <w:pStyle w:val="TableTextLeft"/>
            </w:pPr>
          </w:p>
        </w:tc>
      </w:tr>
      <w:tr w:rsidR="0042239F" w14:paraId="78C34A26" w14:textId="77777777" w:rsidTr="0042239F">
        <w:tc>
          <w:tcPr>
            <w:tcW w:w="1305" w:type="dxa"/>
            <w:tcBorders>
              <w:top w:val="single" w:sz="4" w:space="0" w:color="AEAAAA" w:themeColor="background2" w:themeShade="BF"/>
              <w:left w:val="nil"/>
            </w:tcBorders>
          </w:tcPr>
          <w:p w14:paraId="2E43C8CB" w14:textId="21BBD1CB" w:rsidR="0042239F" w:rsidRDefault="007A59E9">
            <w:pPr>
              <w:pStyle w:val="TableTextLeft"/>
            </w:pPr>
            <w:hyperlink r:id="rId237">
              <w:r>
                <w:rPr>
                  <w:rStyle w:val="af0"/>
                </w:rPr>
                <w:t>Equal</w:t>
              </w:r>
            </w:hyperlink>
          </w:p>
        </w:tc>
        <w:tc>
          <w:tcPr>
            <w:tcW w:w="2594" w:type="dxa"/>
            <w:tcBorders>
              <w:top w:val="single" w:sz="4" w:space="0" w:color="AEAAAA" w:themeColor="background2" w:themeShade="BF"/>
              <w:right w:val="nil"/>
            </w:tcBorders>
          </w:tcPr>
          <w:p w14:paraId="797AD827" w14:textId="77777777" w:rsidR="0042239F" w:rsidRDefault="0042239F">
            <w:pPr>
              <w:pStyle w:val="TableTextLeft"/>
            </w:pPr>
          </w:p>
        </w:tc>
      </w:tr>
      <w:tr w:rsidR="0042239F" w14:paraId="6959E492" w14:textId="77777777" w:rsidTr="0042239F">
        <w:tc>
          <w:tcPr>
            <w:tcW w:w="1305" w:type="dxa"/>
            <w:tcBorders>
              <w:top w:val="single" w:sz="4" w:space="0" w:color="AEAAAA" w:themeColor="background2" w:themeShade="BF"/>
              <w:left w:val="nil"/>
            </w:tcBorders>
          </w:tcPr>
          <w:p w14:paraId="770088EA" w14:textId="759672F2" w:rsidR="0042239F" w:rsidRDefault="007A59E9">
            <w:pPr>
              <w:pStyle w:val="TableTextLeft"/>
            </w:pPr>
            <w:hyperlink r:id="rId238">
              <w:r>
                <w:rPr>
                  <w:rStyle w:val="af0"/>
                </w:rPr>
                <w:t>GreaterEqual</w:t>
              </w:r>
            </w:hyperlink>
          </w:p>
        </w:tc>
        <w:tc>
          <w:tcPr>
            <w:tcW w:w="2594" w:type="dxa"/>
            <w:tcBorders>
              <w:top w:val="single" w:sz="4" w:space="0" w:color="AEAAAA" w:themeColor="background2" w:themeShade="BF"/>
              <w:right w:val="nil"/>
            </w:tcBorders>
          </w:tcPr>
          <w:p w14:paraId="6A91759C" w14:textId="77777777" w:rsidR="0042239F" w:rsidRDefault="0042239F">
            <w:pPr>
              <w:pStyle w:val="TableTextLeft"/>
            </w:pPr>
          </w:p>
        </w:tc>
      </w:tr>
      <w:tr w:rsidR="0042239F" w14:paraId="3FC0EC46" w14:textId="77777777" w:rsidTr="0042239F">
        <w:tc>
          <w:tcPr>
            <w:tcW w:w="1305" w:type="dxa"/>
            <w:tcBorders>
              <w:top w:val="single" w:sz="4" w:space="0" w:color="AEAAAA" w:themeColor="background2" w:themeShade="BF"/>
              <w:left w:val="nil"/>
            </w:tcBorders>
          </w:tcPr>
          <w:p w14:paraId="38A29B64" w14:textId="3C56294E" w:rsidR="0042239F" w:rsidRDefault="007A59E9">
            <w:pPr>
              <w:pStyle w:val="TableTextLeft"/>
            </w:pPr>
            <w:hyperlink r:id="rId239">
              <w:r>
                <w:rPr>
                  <w:rStyle w:val="af0"/>
                </w:rPr>
                <w:t>RandomUniform</w:t>
              </w:r>
            </w:hyperlink>
          </w:p>
        </w:tc>
        <w:tc>
          <w:tcPr>
            <w:tcW w:w="2594" w:type="dxa"/>
            <w:tcBorders>
              <w:top w:val="single" w:sz="4" w:space="0" w:color="AEAAAA" w:themeColor="background2" w:themeShade="BF"/>
              <w:right w:val="nil"/>
            </w:tcBorders>
          </w:tcPr>
          <w:p w14:paraId="513029D0" w14:textId="77777777" w:rsidR="0042239F" w:rsidRDefault="0042239F">
            <w:pPr>
              <w:pStyle w:val="TableTextLeft"/>
            </w:pPr>
          </w:p>
        </w:tc>
      </w:tr>
      <w:tr w:rsidR="0042239F" w14:paraId="256B1CAF" w14:textId="77777777" w:rsidTr="0042239F">
        <w:tc>
          <w:tcPr>
            <w:tcW w:w="1305" w:type="dxa"/>
            <w:tcBorders>
              <w:top w:val="single" w:sz="4" w:space="0" w:color="AEAAAA" w:themeColor="background2" w:themeShade="BF"/>
              <w:left w:val="nil"/>
            </w:tcBorders>
          </w:tcPr>
          <w:p w14:paraId="67351FDB" w14:textId="2A2885BD" w:rsidR="0042239F" w:rsidRDefault="007A59E9">
            <w:pPr>
              <w:pStyle w:val="TableTextLeft"/>
            </w:pPr>
            <w:hyperlink r:id="rId240">
              <w:r>
                <w:rPr>
                  <w:rStyle w:val="af0"/>
                </w:rPr>
                <w:t>NoOp</w:t>
              </w:r>
            </w:hyperlink>
          </w:p>
        </w:tc>
        <w:tc>
          <w:tcPr>
            <w:tcW w:w="2594" w:type="dxa"/>
            <w:tcBorders>
              <w:top w:val="single" w:sz="4" w:space="0" w:color="AEAAAA" w:themeColor="background2" w:themeShade="BF"/>
              <w:right w:val="nil"/>
            </w:tcBorders>
          </w:tcPr>
          <w:p w14:paraId="7C13FA02" w14:textId="77777777" w:rsidR="0042239F" w:rsidRDefault="0042239F">
            <w:pPr>
              <w:pStyle w:val="TableTextLeft"/>
            </w:pPr>
          </w:p>
        </w:tc>
      </w:tr>
      <w:tr w:rsidR="0042239F" w14:paraId="72EDCA0E" w14:textId="77777777" w:rsidTr="0042239F">
        <w:tc>
          <w:tcPr>
            <w:tcW w:w="1305" w:type="dxa"/>
            <w:tcBorders>
              <w:top w:val="single" w:sz="4" w:space="0" w:color="AEAAAA" w:themeColor="background2" w:themeShade="BF"/>
              <w:left w:val="nil"/>
            </w:tcBorders>
          </w:tcPr>
          <w:p w14:paraId="19382617" w14:textId="5045FB38" w:rsidR="0042239F" w:rsidRDefault="007A59E9">
            <w:pPr>
              <w:pStyle w:val="TableTextLeft"/>
            </w:pPr>
            <w:hyperlink r:id="rId241">
              <w:r>
                <w:rPr>
                  <w:rStyle w:val="af0"/>
                </w:rPr>
                <w:t>Assert</w:t>
              </w:r>
            </w:hyperlink>
          </w:p>
        </w:tc>
        <w:tc>
          <w:tcPr>
            <w:tcW w:w="2594" w:type="dxa"/>
            <w:tcBorders>
              <w:top w:val="single" w:sz="4" w:space="0" w:color="AEAAAA" w:themeColor="background2" w:themeShade="BF"/>
              <w:right w:val="nil"/>
            </w:tcBorders>
          </w:tcPr>
          <w:p w14:paraId="1A1A02E5" w14:textId="77777777" w:rsidR="0042239F" w:rsidRDefault="0042239F">
            <w:pPr>
              <w:pStyle w:val="TableTextLeft"/>
            </w:pPr>
          </w:p>
        </w:tc>
      </w:tr>
      <w:tr w:rsidR="0042239F" w14:paraId="720DEB80" w14:textId="77777777" w:rsidTr="0042239F">
        <w:tc>
          <w:tcPr>
            <w:tcW w:w="1305" w:type="dxa"/>
            <w:tcBorders>
              <w:top w:val="single" w:sz="4" w:space="0" w:color="AEAAAA" w:themeColor="background2" w:themeShade="BF"/>
              <w:left w:val="nil"/>
            </w:tcBorders>
          </w:tcPr>
          <w:p w14:paraId="276D6423" w14:textId="127C5081" w:rsidR="0042239F" w:rsidRDefault="007A59E9">
            <w:pPr>
              <w:pStyle w:val="TableTextLeft"/>
            </w:pPr>
            <w:hyperlink r:id="rId242">
              <w:r>
                <w:rPr>
                  <w:rStyle w:val="af0"/>
                </w:rPr>
                <w:t>ReadFile</w:t>
              </w:r>
            </w:hyperlink>
          </w:p>
        </w:tc>
        <w:tc>
          <w:tcPr>
            <w:tcW w:w="2594" w:type="dxa"/>
            <w:tcBorders>
              <w:top w:val="single" w:sz="4" w:space="0" w:color="AEAAAA" w:themeColor="background2" w:themeShade="BF"/>
              <w:right w:val="nil"/>
            </w:tcBorders>
          </w:tcPr>
          <w:p w14:paraId="2AA75FAB" w14:textId="77777777" w:rsidR="0042239F" w:rsidRDefault="0042239F">
            <w:pPr>
              <w:pStyle w:val="TableTextLeft"/>
            </w:pPr>
          </w:p>
        </w:tc>
      </w:tr>
      <w:tr w:rsidR="0042239F" w14:paraId="04633D09" w14:textId="77777777" w:rsidTr="0042239F">
        <w:tc>
          <w:tcPr>
            <w:tcW w:w="1305" w:type="dxa"/>
            <w:tcBorders>
              <w:top w:val="single" w:sz="4" w:space="0" w:color="AEAAAA" w:themeColor="background2" w:themeShade="BF"/>
              <w:left w:val="nil"/>
            </w:tcBorders>
          </w:tcPr>
          <w:p w14:paraId="1B10792D" w14:textId="31E24FEB" w:rsidR="0042239F" w:rsidRDefault="007A59E9">
            <w:pPr>
              <w:pStyle w:val="TableTextLeft"/>
            </w:pPr>
            <w:hyperlink r:id="rId243">
              <w:r>
                <w:rPr>
                  <w:rStyle w:val="af0"/>
                </w:rPr>
                <w:t>DecodeJpeg</w:t>
              </w:r>
            </w:hyperlink>
          </w:p>
        </w:tc>
        <w:tc>
          <w:tcPr>
            <w:tcW w:w="2594" w:type="dxa"/>
            <w:tcBorders>
              <w:top w:val="single" w:sz="4" w:space="0" w:color="AEAAAA" w:themeColor="background2" w:themeShade="BF"/>
              <w:right w:val="nil"/>
            </w:tcBorders>
          </w:tcPr>
          <w:p w14:paraId="62056792" w14:textId="77777777" w:rsidR="0042239F" w:rsidRDefault="0042239F">
            <w:pPr>
              <w:pStyle w:val="TableTextLeft"/>
            </w:pPr>
          </w:p>
        </w:tc>
      </w:tr>
    </w:tbl>
    <w:p w14:paraId="6E293272" w14:textId="77777777" w:rsidR="0042239F" w:rsidRDefault="007A59E9">
      <w:pPr>
        <w:pStyle w:val="1"/>
        <w:rPr>
          <w:rFonts w:cs="Arial"/>
        </w:rPr>
      </w:pPr>
      <w:bookmarkStart w:id="118" w:name="_Ref77000000"/>
      <w:bookmarkStart w:id="119" w:name="_Toc166503481"/>
      <w:r>
        <w:lastRenderedPageBreak/>
        <w:t>API Reference</w:t>
      </w:r>
      <w:bookmarkEnd w:id="118"/>
      <w:bookmarkEnd w:id="119"/>
    </w:p>
    <w:p w14:paraId="3D8137C0" w14:textId="77777777" w:rsidR="0042239F" w:rsidRDefault="007A59E9">
      <w:pPr>
        <w:pStyle w:val="20"/>
        <w:rPr>
          <w:rFonts w:cs="Arial"/>
        </w:rPr>
      </w:pPr>
      <w:bookmarkStart w:id="120" w:name="_Ref77000010"/>
      <w:bookmarkStart w:id="121" w:name="_Toc166503482"/>
      <w:r>
        <w:rPr>
          <w:rFonts w:cs="Arial" w:hint="eastAsia"/>
        </w:rPr>
        <w:t>Function: mxq_compile</w:t>
      </w:r>
      <w:bookmarkEnd w:id="120"/>
      <w:bookmarkEnd w:id="121"/>
    </w:p>
    <w:p w14:paraId="21448FCD" w14:textId="77777777" w:rsidR="0042239F" w:rsidRDefault="007A59E9">
      <w:pPr>
        <w:pStyle w:val="BodyText10"/>
        <w:ind w:firstLine="200"/>
      </w:pPr>
      <w:r>
        <w:t>Compile a given model directly without creating an instance of "Model_Dict".</w:t>
      </w:r>
    </w:p>
    <w:p w14:paraId="5E4D7726" w14:textId="7CBD851C" w:rsidR="0042239F" w:rsidRDefault="007A59E9">
      <w:pPr>
        <w:pStyle w:val="TableCaption"/>
      </w:pPr>
      <w:bookmarkStart w:id="122" w:name="_Ref50700010"/>
      <w:bookmarkStart w:id="123" w:name="_Toc20700010"/>
      <w:bookmarkStart w:id="124" w:name="_Toc20700011"/>
      <w:bookmarkStart w:id="125" w:name="_Toc16650349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22"/>
      <w:r>
        <w:t xml:space="preserve">. </w:t>
      </w:r>
      <w:bookmarkEnd w:id="123"/>
      <w:r>
        <w:t>mxq_compile</w:t>
      </w:r>
      <w:bookmarkEnd w:id="124"/>
      <w:bookmarkEnd w:id="12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3B825445"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CE0D82D"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8D21B5A"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F701FD6"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5B7C24BC" w14:textId="77777777" w:rsidTr="0042239F">
        <w:tc>
          <w:tcPr>
            <w:tcW w:w="566" w:type="dxa"/>
            <w:tcBorders>
              <w:top w:val="single" w:sz="4" w:space="0" w:color="AEAAAA" w:themeColor="background2" w:themeShade="BF"/>
              <w:left w:val="nil"/>
            </w:tcBorders>
          </w:tcPr>
          <w:p w14:paraId="11E7BAE7" w14:textId="77777777" w:rsidR="0042239F" w:rsidRDefault="007A59E9">
            <w:pPr>
              <w:pStyle w:val="TableTextLeft"/>
            </w:pPr>
            <w:r>
              <w:rPr>
                <w:rFonts w:hint="eastAsia"/>
              </w:rPr>
              <w:t>model</w:t>
            </w:r>
          </w:p>
        </w:tc>
        <w:tc>
          <w:tcPr>
            <w:tcW w:w="1116" w:type="dxa"/>
            <w:tcBorders>
              <w:top w:val="single" w:sz="4" w:space="0" w:color="AEAAAA" w:themeColor="background2" w:themeShade="BF"/>
            </w:tcBorders>
          </w:tcPr>
          <w:p w14:paraId="01F9EF9C" w14:textId="77777777" w:rsidR="0042239F" w:rsidRDefault="007A59E9">
            <w:pPr>
              <w:pStyle w:val="TableTextLeft"/>
            </w:pPr>
            <w:r>
              <w:rPr>
                <w:rFonts w:hint="eastAsia"/>
              </w:rPr>
              <w:t>string or model instance</w:t>
            </w:r>
          </w:p>
        </w:tc>
        <w:tc>
          <w:tcPr>
            <w:tcW w:w="2216" w:type="dxa"/>
            <w:tcBorders>
              <w:top w:val="single" w:sz="4" w:space="0" w:color="AEAAAA" w:themeColor="background2" w:themeShade="BF"/>
              <w:right w:val="nil"/>
            </w:tcBorders>
          </w:tcPr>
          <w:p w14:paraId="6C69F648" w14:textId="77777777" w:rsidR="0042239F" w:rsidRDefault="007A59E9">
            <w:pPr>
              <w:pStyle w:val="TableTextLeft"/>
            </w:pPr>
            <w:r>
              <w:rPr>
                <w:rFonts w:hint="eastAsia"/>
              </w:rPr>
              <w:t>Model path or model instance. Model should be instance for the following cases:</w:t>
            </w:r>
          </w:p>
          <w:p w14:paraId="381A145B" w14:textId="77777777" w:rsidR="0042239F" w:rsidRDefault="007A59E9">
            <w:pPr>
              <w:pStyle w:val="TableTextLeft"/>
            </w:pPr>
            <w:r>
              <w:rPr>
                <w:rFonts w:hint="eastAsia"/>
              </w:rPr>
              <w:t>When using backend="onnx", it should be the path to ONNX model file</w:t>
            </w:r>
          </w:p>
          <w:p w14:paraId="5B8BBCB3" w14:textId="77777777" w:rsidR="0042239F" w:rsidRDefault="007A59E9">
            <w:pPr>
              <w:pStyle w:val="TableTextLeft"/>
            </w:pPr>
            <w:r>
              <w:rPr>
                <w:rFonts w:hint="eastAsia"/>
              </w:rPr>
              <w:t>When using backend="torchscript", it should be the path to PyTorch model file</w:t>
            </w:r>
          </w:p>
          <w:p w14:paraId="1AD31079" w14:textId="77777777" w:rsidR="0042239F" w:rsidRDefault="007A59E9">
            <w:pPr>
              <w:pStyle w:val="TableTextLeft"/>
            </w:pPr>
            <w:r>
              <w:rPr>
                <w:rFonts w:hint="eastAsia"/>
              </w:rPr>
              <w:t>When using backend="tf", it should be the path to the folder saving TensorFlow PB graph and assets.</w:t>
            </w:r>
          </w:p>
          <w:p w14:paraId="2E2BA596" w14:textId="77777777" w:rsidR="0042239F" w:rsidRDefault="007A59E9">
            <w:pPr>
              <w:pStyle w:val="TableTextLeft"/>
            </w:pPr>
            <w:r>
              <w:rPr>
                <w:rFonts w:hint="eastAsia"/>
              </w:rPr>
              <w:t>When using backend="tflite", it should be the path to TF Lite model file.</w:t>
            </w:r>
          </w:p>
        </w:tc>
      </w:tr>
      <w:tr w:rsidR="0042239F" w14:paraId="5A8026A7" w14:textId="77777777" w:rsidTr="0042239F">
        <w:tc>
          <w:tcPr>
            <w:tcW w:w="566" w:type="dxa"/>
            <w:tcBorders>
              <w:top w:val="single" w:sz="4" w:space="0" w:color="AEAAAA" w:themeColor="background2" w:themeShade="BF"/>
              <w:left w:val="nil"/>
            </w:tcBorders>
          </w:tcPr>
          <w:p w14:paraId="449A37CF" w14:textId="77777777" w:rsidR="0042239F" w:rsidRDefault="007A59E9">
            <w:pPr>
              <w:pStyle w:val="TableTextLeft"/>
            </w:pPr>
            <w:r>
              <w:rPr>
                <w:rFonts w:hint="eastAsia"/>
              </w:rPr>
              <w:t>calib_data_path</w:t>
            </w:r>
          </w:p>
        </w:tc>
        <w:tc>
          <w:tcPr>
            <w:tcW w:w="1116" w:type="dxa"/>
            <w:tcBorders>
              <w:top w:val="single" w:sz="4" w:space="0" w:color="AEAAAA" w:themeColor="background2" w:themeShade="BF"/>
            </w:tcBorders>
          </w:tcPr>
          <w:p w14:paraId="6B5BCF2C"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3C27B60F" w14:textId="77777777" w:rsidR="0042239F" w:rsidRDefault="007A59E9">
            <w:pPr>
              <w:pStyle w:val="TableTextLeft"/>
            </w:pPr>
            <w:r>
              <w:rPr>
                <w:rFonts w:hint="eastAsia"/>
              </w:rPr>
              <w:t>A path to the calibration dataset. It can be either of a path to the text (or json) file containing the paths to the pre-processed numpy files or a directory containing the pre-processed numpy files.</w:t>
            </w:r>
          </w:p>
        </w:tc>
      </w:tr>
      <w:tr w:rsidR="0042239F" w14:paraId="53E24E4A" w14:textId="77777777" w:rsidTr="0042239F">
        <w:tc>
          <w:tcPr>
            <w:tcW w:w="566" w:type="dxa"/>
            <w:tcBorders>
              <w:top w:val="single" w:sz="4" w:space="0" w:color="AEAAAA" w:themeColor="background2" w:themeShade="BF"/>
              <w:left w:val="nil"/>
            </w:tcBorders>
          </w:tcPr>
          <w:p w14:paraId="0157C045" w14:textId="77777777" w:rsidR="0042239F" w:rsidRDefault="007A59E9">
            <w:pPr>
              <w:pStyle w:val="TableTextLeft"/>
            </w:pPr>
            <w:r>
              <w:rPr>
                <w:rFonts w:hint="eastAsia"/>
              </w:rPr>
              <w:t>model_nickname</w:t>
            </w:r>
          </w:p>
        </w:tc>
        <w:tc>
          <w:tcPr>
            <w:tcW w:w="1116" w:type="dxa"/>
            <w:tcBorders>
              <w:top w:val="single" w:sz="4" w:space="0" w:color="AEAAAA" w:themeColor="background2" w:themeShade="BF"/>
            </w:tcBorders>
          </w:tcPr>
          <w:p w14:paraId="1E77C440"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73B09308" w14:textId="77777777" w:rsidR="0042239F" w:rsidRDefault="007A59E9">
            <w:pPr>
              <w:pStyle w:val="TableTextLeft"/>
            </w:pPr>
            <w:r>
              <w:rPr>
                <w:rFonts w:hint="eastAsia"/>
              </w:rPr>
              <w:t>Model nickname used in qubee. It is used in qubee to facilitate quicker recompilation of the same models.</w:t>
            </w:r>
          </w:p>
          <w:p w14:paraId="58057FB2" w14:textId="77777777" w:rsidR="0042239F" w:rsidRDefault="007A59E9">
            <w:pPr>
              <w:pStyle w:val="TableTextLeft"/>
            </w:pPr>
            <w:r>
              <w:rPr>
                <w:rFonts w:hint="eastAsia"/>
              </w:rPr>
              <w:t>Qubee stores prior optimization information under this nickname, enabling it to locate and utilize the previously compiled results for faster processing.</w:t>
            </w:r>
          </w:p>
          <w:p w14:paraId="6600B38B" w14:textId="77777777" w:rsidR="0042239F" w:rsidRDefault="007A59E9">
            <w:pPr>
              <w:pStyle w:val="TableTextLeft"/>
            </w:pPr>
            <w:r>
              <w:rPr>
                <w:rFonts w:hint="eastAsia"/>
              </w:rPr>
              <w:t>It is auto-generated from the model's base name, if not provided.</w:t>
            </w:r>
          </w:p>
          <w:p w14:paraId="43F4BA35" w14:textId="77777777" w:rsidR="0042239F" w:rsidRDefault="007A59E9">
            <w:pPr>
              <w:pStyle w:val="TableTextLeft"/>
            </w:pPr>
            <w:r>
              <w:rPr>
                <w:rFonts w:hint="eastAsia"/>
              </w:rPr>
              <w:t>For instance, a model "/workspace/onnx/resnet50.onnx" results in "resnet50".</w:t>
            </w:r>
          </w:p>
          <w:p w14:paraId="1E984D83" w14:textId="77777777" w:rsidR="0042239F" w:rsidRDefault="007A59E9">
            <w:pPr>
              <w:pStyle w:val="TableTextLeft"/>
            </w:pPr>
            <w:r>
              <w:rPr>
                <w:rFonts w:hint="eastAsia"/>
              </w:rPr>
              <w:t>If not derivable, "temporary" is the default nickname.</w:t>
            </w:r>
          </w:p>
        </w:tc>
      </w:tr>
      <w:tr w:rsidR="0042239F" w14:paraId="4873781C" w14:textId="77777777" w:rsidTr="0042239F">
        <w:tc>
          <w:tcPr>
            <w:tcW w:w="566" w:type="dxa"/>
            <w:tcBorders>
              <w:top w:val="single" w:sz="4" w:space="0" w:color="AEAAAA" w:themeColor="background2" w:themeShade="BF"/>
              <w:left w:val="nil"/>
            </w:tcBorders>
          </w:tcPr>
          <w:p w14:paraId="2BE25376" w14:textId="77777777" w:rsidR="0042239F" w:rsidRDefault="007A59E9">
            <w:pPr>
              <w:pStyle w:val="TableTextLeft"/>
            </w:pPr>
            <w:r>
              <w:rPr>
                <w:rFonts w:hint="eastAsia"/>
              </w:rPr>
              <w:t>save_path</w:t>
            </w:r>
          </w:p>
        </w:tc>
        <w:tc>
          <w:tcPr>
            <w:tcW w:w="1116" w:type="dxa"/>
            <w:tcBorders>
              <w:top w:val="single" w:sz="4" w:space="0" w:color="AEAAAA" w:themeColor="background2" w:themeShade="BF"/>
            </w:tcBorders>
          </w:tcPr>
          <w:p w14:paraId="24A8A2E5"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747DFA8A" w14:textId="77777777" w:rsidR="0042239F" w:rsidRDefault="007A59E9">
            <w:pPr>
              <w:pStyle w:val="TableTextLeft"/>
            </w:pPr>
            <w:r>
              <w:rPr>
                <w:rFonts w:hint="eastAsia"/>
              </w:rPr>
              <w:t>Filename of the resulting .mxq.</w:t>
            </w:r>
          </w:p>
          <w:p w14:paraId="200167B0" w14:textId="77777777" w:rsidR="0042239F" w:rsidRDefault="007A59E9">
            <w:pPr>
              <w:pStyle w:val="TableTextLeft"/>
            </w:pPr>
            <w:r>
              <w:rPr>
                <w:rFonts w:hint="eastAsia"/>
              </w:rPr>
              <w:t>If it is None, then it is set to "model_nickname".mxq</w:t>
            </w:r>
          </w:p>
          <w:p w14:paraId="70F37F9C" w14:textId="77777777" w:rsidR="0042239F" w:rsidRDefault="007A59E9">
            <w:pPr>
              <w:pStyle w:val="TableTextLeft"/>
            </w:pPr>
            <w:r>
              <w:rPr>
                <w:rFonts w:hint="eastAsia"/>
              </w:rPr>
              <w:t>Defaults to None.</w:t>
            </w:r>
          </w:p>
        </w:tc>
      </w:tr>
      <w:tr w:rsidR="0042239F" w14:paraId="22A6A40C" w14:textId="77777777" w:rsidTr="0042239F">
        <w:tc>
          <w:tcPr>
            <w:tcW w:w="566" w:type="dxa"/>
            <w:tcBorders>
              <w:top w:val="single" w:sz="4" w:space="0" w:color="AEAAAA" w:themeColor="background2" w:themeShade="BF"/>
              <w:left w:val="nil"/>
            </w:tcBorders>
          </w:tcPr>
          <w:p w14:paraId="10D3AE81" w14:textId="77777777" w:rsidR="0042239F" w:rsidRDefault="007A59E9">
            <w:pPr>
              <w:pStyle w:val="TableTextLeft"/>
            </w:pPr>
            <w:r>
              <w:rPr>
                <w:rFonts w:hint="eastAsia"/>
              </w:rPr>
              <w:t>input_shape</w:t>
            </w:r>
          </w:p>
        </w:tc>
        <w:tc>
          <w:tcPr>
            <w:tcW w:w="1116" w:type="dxa"/>
            <w:tcBorders>
              <w:top w:val="single" w:sz="4" w:space="0" w:color="AEAAAA" w:themeColor="background2" w:themeShade="BF"/>
            </w:tcBorders>
          </w:tcPr>
          <w:p w14:paraId="23DA46A8" w14:textId="77777777" w:rsidR="0042239F" w:rsidRDefault="007A59E9">
            <w:pPr>
              <w:pStyle w:val="TableTextLeft"/>
            </w:pPr>
            <w:r>
              <w:rPr>
                <w:rFonts w:hint="eastAsia"/>
              </w:rPr>
              <w:t>tuple or list (optional)</w:t>
            </w:r>
          </w:p>
        </w:tc>
        <w:tc>
          <w:tcPr>
            <w:tcW w:w="2216" w:type="dxa"/>
            <w:tcBorders>
              <w:top w:val="single" w:sz="4" w:space="0" w:color="AEAAAA" w:themeColor="background2" w:themeShade="BF"/>
              <w:right w:val="nil"/>
            </w:tcBorders>
          </w:tcPr>
          <w:p w14:paraId="07D572ED" w14:textId="77777777" w:rsidR="0042239F" w:rsidRDefault="007A59E9">
            <w:pPr>
              <w:pStyle w:val="TableTextLeft"/>
            </w:pPr>
            <w:r>
              <w:rPr>
                <w:rFonts w:hint="eastAsia"/>
              </w:rPr>
              <w:t>Input shape in HWC. Required only for using PyTorch model and backend="torchscript".</w:t>
            </w:r>
          </w:p>
        </w:tc>
      </w:tr>
      <w:tr w:rsidR="0042239F" w14:paraId="0C467DAF" w14:textId="77777777" w:rsidTr="0042239F">
        <w:tc>
          <w:tcPr>
            <w:tcW w:w="566" w:type="dxa"/>
            <w:tcBorders>
              <w:top w:val="single" w:sz="4" w:space="0" w:color="AEAAAA" w:themeColor="background2" w:themeShade="BF"/>
              <w:left w:val="nil"/>
            </w:tcBorders>
          </w:tcPr>
          <w:p w14:paraId="6DF031CE" w14:textId="77777777" w:rsidR="0042239F" w:rsidRDefault="007A59E9">
            <w:pPr>
              <w:pStyle w:val="TableTextLeft"/>
            </w:pPr>
            <w:r>
              <w:rPr>
                <w:rFonts w:hint="eastAsia"/>
              </w:rPr>
              <w:t>backend</w:t>
            </w:r>
          </w:p>
        </w:tc>
        <w:tc>
          <w:tcPr>
            <w:tcW w:w="1116" w:type="dxa"/>
            <w:tcBorders>
              <w:top w:val="single" w:sz="4" w:space="0" w:color="AEAAAA" w:themeColor="background2" w:themeShade="BF"/>
            </w:tcBorders>
          </w:tcPr>
          <w:p w14:paraId="32B396AF"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2EA89250" w14:textId="77777777" w:rsidR="0042239F" w:rsidRDefault="007A59E9">
            <w:pPr>
              <w:pStyle w:val="TableTextLeft"/>
            </w:pPr>
            <w:r>
              <w:rPr>
                <w:rFonts w:hint="eastAsia"/>
              </w:rPr>
              <w:t>Which framework to use to get the Mobilint IR.</w:t>
            </w:r>
          </w:p>
          <w:p w14:paraId="1401DFA1" w14:textId="77777777" w:rsidR="0042239F" w:rsidRDefault="007A59E9">
            <w:pPr>
              <w:pStyle w:val="TableTextLeft"/>
            </w:pPr>
            <w:r>
              <w:rPr>
                <w:rFonts w:hint="eastAsia"/>
              </w:rPr>
              <w:t>It must be one of "onnx", "tf1", "tf2", and "torchscript".</w:t>
            </w:r>
          </w:p>
          <w:p w14:paraId="26ECF1CA" w14:textId="77777777" w:rsidR="0042239F" w:rsidRDefault="007A59E9">
            <w:pPr>
              <w:pStyle w:val="TableTextLeft"/>
            </w:pPr>
            <w:r>
              <w:rPr>
                <w:rFonts w:hint="eastAsia"/>
              </w:rPr>
              <w:t>They correspond to deep learning frameworks as follows:</w:t>
            </w:r>
          </w:p>
          <w:p w14:paraId="6B04A51A" w14:textId="77777777" w:rsidR="0042239F" w:rsidRDefault="007A59E9">
            <w:pPr>
              <w:pStyle w:val="TableTextLeft"/>
            </w:pPr>
            <w:r>
              <w:rPr>
                <w:rFonts w:hint="eastAsia"/>
              </w:rPr>
              <w:t>"onnx": ONNX,</w:t>
            </w:r>
          </w:p>
          <w:p w14:paraId="2C3EC4AB" w14:textId="77777777" w:rsidR="0042239F" w:rsidRDefault="007A59E9">
            <w:pPr>
              <w:pStyle w:val="TableTextLeft"/>
            </w:pPr>
            <w:r>
              <w:rPr>
                <w:rFonts w:hint="eastAsia"/>
              </w:rPr>
              <w:t>"tf": TensorFlow,</w:t>
            </w:r>
          </w:p>
          <w:p w14:paraId="7F0B8F16" w14:textId="77777777" w:rsidR="0042239F" w:rsidRDefault="007A59E9">
            <w:pPr>
              <w:pStyle w:val="TableTextLeft"/>
            </w:pPr>
            <w:r>
              <w:rPr>
                <w:rFonts w:hint="eastAsia"/>
              </w:rPr>
              <w:t>"tflite": TensorFlow Lite,</w:t>
            </w:r>
          </w:p>
          <w:p w14:paraId="797D3D51" w14:textId="77777777" w:rsidR="0042239F" w:rsidRDefault="007A59E9">
            <w:pPr>
              <w:pStyle w:val="TableTextLeft"/>
            </w:pPr>
            <w:r>
              <w:rPr>
                <w:rFonts w:hint="eastAsia"/>
              </w:rPr>
              <w:t>"torchscript": PyTorch</w:t>
            </w:r>
          </w:p>
          <w:p w14:paraId="54A65638" w14:textId="77777777" w:rsidR="0042239F" w:rsidRDefault="007A59E9">
            <w:pPr>
              <w:pStyle w:val="TableTextLeft"/>
            </w:pPr>
            <w:r>
              <w:rPr>
                <w:rFonts w:hint="eastAsia"/>
              </w:rPr>
              <w:t>Defaults to "onnx".</w:t>
            </w:r>
          </w:p>
        </w:tc>
      </w:tr>
      <w:tr w:rsidR="0042239F" w14:paraId="7CBEAAB7" w14:textId="77777777" w:rsidTr="0042239F">
        <w:tc>
          <w:tcPr>
            <w:tcW w:w="566" w:type="dxa"/>
            <w:tcBorders>
              <w:top w:val="single" w:sz="4" w:space="0" w:color="AEAAAA" w:themeColor="background2" w:themeShade="BF"/>
              <w:left w:val="nil"/>
            </w:tcBorders>
          </w:tcPr>
          <w:p w14:paraId="0750662A" w14:textId="77777777" w:rsidR="0042239F" w:rsidRDefault="007A59E9">
            <w:pPr>
              <w:pStyle w:val="TableTextLeft"/>
            </w:pPr>
            <w:r>
              <w:rPr>
                <w:rFonts w:hint="eastAsia"/>
              </w:rPr>
              <w:t>device</w:t>
            </w:r>
          </w:p>
        </w:tc>
        <w:tc>
          <w:tcPr>
            <w:tcW w:w="1116" w:type="dxa"/>
            <w:tcBorders>
              <w:top w:val="single" w:sz="4" w:space="0" w:color="AEAAAA" w:themeColor="background2" w:themeShade="BF"/>
            </w:tcBorders>
          </w:tcPr>
          <w:p w14:paraId="326C0697"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7545A492" w14:textId="77777777" w:rsidR="0042239F" w:rsidRDefault="007A59E9">
            <w:pPr>
              <w:pStyle w:val="TableTextLeft"/>
            </w:pPr>
            <w:r>
              <w:rPr>
                <w:rFonts w:hint="eastAsia"/>
              </w:rPr>
              <w:t>Device to be used for compile and inerence. Either "cpu" or "gpu".</w:t>
            </w:r>
          </w:p>
          <w:p w14:paraId="0BC76D74" w14:textId="77777777" w:rsidR="0042239F" w:rsidRDefault="007A59E9">
            <w:pPr>
              <w:pStyle w:val="TableTextLeft"/>
            </w:pPr>
            <w:r>
              <w:rPr>
                <w:rFonts w:hint="eastAsia"/>
              </w:rPr>
              <w:lastRenderedPageBreak/>
              <w:t>Defaults to "cpu".</w:t>
            </w:r>
          </w:p>
        </w:tc>
      </w:tr>
      <w:tr w:rsidR="0042239F" w14:paraId="75731C61" w14:textId="77777777" w:rsidTr="0042239F">
        <w:tc>
          <w:tcPr>
            <w:tcW w:w="566" w:type="dxa"/>
            <w:tcBorders>
              <w:top w:val="single" w:sz="4" w:space="0" w:color="AEAAAA" w:themeColor="background2" w:themeShade="BF"/>
              <w:left w:val="nil"/>
            </w:tcBorders>
          </w:tcPr>
          <w:p w14:paraId="39A83BCC" w14:textId="77777777" w:rsidR="0042239F" w:rsidRDefault="007A59E9">
            <w:pPr>
              <w:pStyle w:val="TableTextLeft"/>
            </w:pPr>
            <w:r>
              <w:rPr>
                <w:rFonts w:hint="eastAsia"/>
              </w:rPr>
              <w:lastRenderedPageBreak/>
              <w:t>quantize_method</w:t>
            </w:r>
          </w:p>
        </w:tc>
        <w:tc>
          <w:tcPr>
            <w:tcW w:w="1116" w:type="dxa"/>
            <w:tcBorders>
              <w:top w:val="single" w:sz="4" w:space="0" w:color="AEAAAA" w:themeColor="background2" w:themeShade="BF"/>
            </w:tcBorders>
          </w:tcPr>
          <w:p w14:paraId="060ACAC5"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671189E2" w14:textId="77777777" w:rsidR="0042239F" w:rsidRDefault="007A59E9">
            <w:pPr>
              <w:pStyle w:val="TableTextLeft"/>
            </w:pPr>
            <w:r>
              <w:rPr>
                <w:rFonts w:hint="eastAsia"/>
              </w:rPr>
              <w:t>Quantization method to determine the scale parameter in the quantization.</w:t>
            </w:r>
          </w:p>
          <w:p w14:paraId="26E38449" w14:textId="77777777" w:rsidR="0042239F" w:rsidRDefault="007A59E9">
            <w:pPr>
              <w:pStyle w:val="TableTextLeft"/>
            </w:pPr>
            <w:r>
              <w:rPr>
                <w:rFonts w:hint="eastAsia"/>
              </w:rPr>
              <w:t>Currently, "Max", "Percentile", "MaxPercentile" and "KL" are supported.</w:t>
            </w:r>
          </w:p>
          <w:p w14:paraId="0156AE8E" w14:textId="77777777" w:rsidR="0042239F" w:rsidRDefault="007A59E9">
            <w:pPr>
              <w:pStyle w:val="TableTextLeft"/>
            </w:pPr>
            <w:r>
              <w:rPr>
                <w:rFonts w:hint="eastAsia"/>
              </w:rPr>
              <w:t>Defaults to "Percentile".</w:t>
            </w:r>
          </w:p>
        </w:tc>
      </w:tr>
      <w:tr w:rsidR="0042239F" w14:paraId="43A23701" w14:textId="77777777" w:rsidTr="0042239F">
        <w:tc>
          <w:tcPr>
            <w:tcW w:w="566" w:type="dxa"/>
            <w:tcBorders>
              <w:top w:val="single" w:sz="4" w:space="0" w:color="AEAAAA" w:themeColor="background2" w:themeShade="BF"/>
              <w:left w:val="nil"/>
            </w:tcBorders>
          </w:tcPr>
          <w:p w14:paraId="5C14A82E" w14:textId="77777777" w:rsidR="0042239F" w:rsidRDefault="007A59E9">
            <w:pPr>
              <w:pStyle w:val="TableTextLeft"/>
            </w:pPr>
            <w:r>
              <w:rPr>
                <w:rFonts w:hint="eastAsia"/>
              </w:rPr>
              <w:t>quantize_percentile</w:t>
            </w:r>
          </w:p>
        </w:tc>
        <w:tc>
          <w:tcPr>
            <w:tcW w:w="1116" w:type="dxa"/>
            <w:tcBorders>
              <w:top w:val="single" w:sz="4" w:space="0" w:color="AEAAAA" w:themeColor="background2" w:themeShade="BF"/>
            </w:tcBorders>
          </w:tcPr>
          <w:p w14:paraId="1F84C428"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4365E508" w14:textId="77777777" w:rsidR="0042239F" w:rsidRDefault="007A59E9">
            <w:pPr>
              <w:pStyle w:val="TableTextLeft"/>
            </w:pPr>
            <w:r>
              <w:rPr>
                <w:rFonts w:hint="eastAsia"/>
              </w:rPr>
              <w:t>Percentile used for the quantization method "Percentile" and "MaxPercentile".</w:t>
            </w:r>
          </w:p>
          <w:p w14:paraId="37104E15" w14:textId="77777777" w:rsidR="0042239F" w:rsidRDefault="007A59E9">
            <w:pPr>
              <w:pStyle w:val="TableTextLeft"/>
            </w:pPr>
            <w:r>
              <w:rPr>
                <w:rFonts w:hint="eastAsia"/>
              </w:rPr>
              <w:t>This should be between 0 and 1. (Ex. 0.999, 0.9999)</w:t>
            </w:r>
          </w:p>
          <w:p w14:paraId="07903DDF" w14:textId="77777777" w:rsidR="0042239F" w:rsidRDefault="007A59E9">
            <w:pPr>
              <w:pStyle w:val="TableTextLeft"/>
            </w:pPr>
            <w:r>
              <w:rPr>
                <w:rFonts w:hint="eastAsia"/>
              </w:rPr>
              <w:t>Defaults to 0.99995.</w:t>
            </w:r>
          </w:p>
        </w:tc>
      </w:tr>
      <w:tr w:rsidR="0042239F" w14:paraId="1ADD717A" w14:textId="77777777" w:rsidTr="0042239F">
        <w:tc>
          <w:tcPr>
            <w:tcW w:w="566" w:type="dxa"/>
            <w:tcBorders>
              <w:top w:val="single" w:sz="4" w:space="0" w:color="AEAAAA" w:themeColor="background2" w:themeShade="BF"/>
              <w:left w:val="nil"/>
            </w:tcBorders>
          </w:tcPr>
          <w:p w14:paraId="4124F489" w14:textId="77777777" w:rsidR="0042239F" w:rsidRDefault="007A59E9">
            <w:pPr>
              <w:pStyle w:val="TableTextLeft"/>
            </w:pPr>
            <w:r>
              <w:rPr>
                <w:rFonts w:hint="eastAsia"/>
              </w:rPr>
              <w:t>topk_ratio</w:t>
            </w:r>
          </w:p>
        </w:tc>
        <w:tc>
          <w:tcPr>
            <w:tcW w:w="1116" w:type="dxa"/>
            <w:tcBorders>
              <w:top w:val="single" w:sz="4" w:space="0" w:color="AEAAAA" w:themeColor="background2" w:themeShade="BF"/>
            </w:tcBorders>
          </w:tcPr>
          <w:p w14:paraId="41C5F713"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62A45C6E" w14:textId="77777777" w:rsidR="0042239F" w:rsidRDefault="007A59E9">
            <w:pPr>
              <w:pStyle w:val="TableTextLeft"/>
            </w:pPr>
            <w:r>
              <w:rPr>
                <w:rFonts w:hint="eastAsia"/>
              </w:rPr>
              <w:t>It is used for quantization method "maxpercentile". Defaults to 0.</w:t>
            </w:r>
          </w:p>
          <w:p w14:paraId="567AE192" w14:textId="77777777" w:rsidR="0042239F" w:rsidRDefault="007A59E9">
            <w:pPr>
              <w:pStyle w:val="TableTextLeft"/>
            </w:pPr>
            <w:r>
              <w:rPr>
                <w:rFonts w:hint="eastAsia"/>
              </w:rPr>
              <w:t>The larger this value is, the more data is used for calibration.</w:t>
            </w:r>
          </w:p>
          <w:p w14:paraId="432C704F" w14:textId="77777777" w:rsidR="0042239F" w:rsidRDefault="007A59E9">
            <w:pPr>
              <w:pStyle w:val="TableTextLeft"/>
            </w:pPr>
            <w:r>
              <w:rPr>
                <w:rFonts w:hint="eastAsia"/>
              </w:rPr>
              <w:t>This should be between 0 and 1, but using a value of 0.01 or less is recommended.</w:t>
            </w:r>
          </w:p>
        </w:tc>
      </w:tr>
      <w:tr w:rsidR="0042239F" w14:paraId="614C7D5C" w14:textId="77777777" w:rsidTr="0042239F">
        <w:tc>
          <w:tcPr>
            <w:tcW w:w="566" w:type="dxa"/>
            <w:tcBorders>
              <w:top w:val="single" w:sz="4" w:space="0" w:color="AEAAAA" w:themeColor="background2" w:themeShade="BF"/>
              <w:left w:val="nil"/>
            </w:tcBorders>
          </w:tcPr>
          <w:p w14:paraId="3C570294" w14:textId="77777777" w:rsidR="0042239F" w:rsidRDefault="007A59E9">
            <w:pPr>
              <w:pStyle w:val="TableTextLeft"/>
            </w:pPr>
            <w:r>
              <w:rPr>
                <w:rFonts w:hint="eastAsia"/>
              </w:rPr>
              <w:t>smooth_factor</w:t>
            </w:r>
          </w:p>
        </w:tc>
        <w:tc>
          <w:tcPr>
            <w:tcW w:w="1116" w:type="dxa"/>
            <w:tcBorders>
              <w:top w:val="single" w:sz="4" w:space="0" w:color="AEAAAA" w:themeColor="background2" w:themeShade="BF"/>
            </w:tcBorders>
          </w:tcPr>
          <w:p w14:paraId="710AB683"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4308BC1F" w14:textId="77777777" w:rsidR="0042239F" w:rsidRDefault="007A59E9">
            <w:pPr>
              <w:pStyle w:val="TableTextLeft"/>
            </w:pPr>
            <w:r>
              <w:rPr>
                <w:rFonts w:hint="eastAsia"/>
              </w:rPr>
              <w:t>Smooth factor for Gaussian kernel construction, which is required on KL divergence estimation.</w:t>
            </w:r>
          </w:p>
          <w:p w14:paraId="4125C6E8" w14:textId="77777777" w:rsidR="0042239F" w:rsidRDefault="007A59E9">
            <w:pPr>
              <w:pStyle w:val="TableTextLeft"/>
            </w:pPr>
            <w:r>
              <w:rPr>
                <w:rFonts w:hint="eastAsia"/>
              </w:rPr>
              <w:t>Defaults to 1.6.</w:t>
            </w:r>
          </w:p>
        </w:tc>
      </w:tr>
      <w:tr w:rsidR="0042239F" w14:paraId="3DCD7151" w14:textId="77777777" w:rsidTr="0042239F">
        <w:tc>
          <w:tcPr>
            <w:tcW w:w="566" w:type="dxa"/>
            <w:tcBorders>
              <w:top w:val="single" w:sz="4" w:space="0" w:color="AEAAAA" w:themeColor="background2" w:themeShade="BF"/>
              <w:left w:val="nil"/>
            </w:tcBorders>
          </w:tcPr>
          <w:p w14:paraId="4E720C69" w14:textId="77777777" w:rsidR="0042239F" w:rsidRDefault="007A59E9">
            <w:pPr>
              <w:pStyle w:val="TableTextLeft"/>
            </w:pPr>
            <w:r>
              <w:rPr>
                <w:rFonts w:hint="eastAsia"/>
              </w:rPr>
              <w:t>is_quant_ch</w:t>
            </w:r>
          </w:p>
        </w:tc>
        <w:tc>
          <w:tcPr>
            <w:tcW w:w="1116" w:type="dxa"/>
            <w:tcBorders>
              <w:top w:val="single" w:sz="4" w:space="0" w:color="AEAAAA" w:themeColor="background2" w:themeShade="BF"/>
            </w:tcBorders>
          </w:tcPr>
          <w:p w14:paraId="0852F7C2"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71F77842" w14:textId="77777777" w:rsidR="0042239F" w:rsidRDefault="007A59E9">
            <w:pPr>
              <w:pStyle w:val="TableTextLeft"/>
            </w:pPr>
            <w:r>
              <w:rPr>
                <w:rFonts w:hint="eastAsia"/>
              </w:rPr>
              <w:t>Use multi-channel quantization if True. Defaults to False.</w:t>
            </w:r>
          </w:p>
        </w:tc>
      </w:tr>
      <w:tr w:rsidR="0042239F" w14:paraId="3C68FD82" w14:textId="77777777" w:rsidTr="0042239F">
        <w:tc>
          <w:tcPr>
            <w:tcW w:w="566" w:type="dxa"/>
            <w:tcBorders>
              <w:top w:val="single" w:sz="4" w:space="0" w:color="AEAAAA" w:themeColor="background2" w:themeShade="BF"/>
              <w:left w:val="nil"/>
            </w:tcBorders>
          </w:tcPr>
          <w:p w14:paraId="0D80F54A" w14:textId="77777777" w:rsidR="0042239F" w:rsidRDefault="007A59E9">
            <w:pPr>
              <w:pStyle w:val="TableTextLeft"/>
            </w:pPr>
            <w:r>
              <w:rPr>
                <w:rFonts w:hint="eastAsia"/>
              </w:rPr>
              <w:t>optimization</w:t>
            </w:r>
          </w:p>
        </w:tc>
        <w:tc>
          <w:tcPr>
            <w:tcW w:w="1116" w:type="dxa"/>
            <w:tcBorders>
              <w:top w:val="single" w:sz="4" w:space="0" w:color="AEAAAA" w:themeColor="background2" w:themeShade="BF"/>
            </w:tcBorders>
          </w:tcPr>
          <w:p w14:paraId="274EC897"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1471FEE2" w14:textId="77777777" w:rsidR="0042239F" w:rsidRDefault="007A59E9">
            <w:pPr>
              <w:pStyle w:val="TableTextLeft"/>
            </w:pPr>
            <w:r>
              <w:rPr>
                <w:rFonts w:hint="eastAsia"/>
              </w:rPr>
              <w:t>If True, it compiles the model with optimization process. If false, qubee uses</w:t>
            </w:r>
          </w:p>
          <w:p w14:paraId="744BD627" w14:textId="77777777" w:rsidR="0042239F" w:rsidRDefault="007A59E9">
            <w:pPr>
              <w:pStyle w:val="TableTextLeft"/>
            </w:pPr>
            <w:r>
              <w:rPr>
                <w:rFonts w:hint="eastAsia"/>
              </w:rPr>
              <w:t>previous optimization information when stored in previous compiling.</w:t>
            </w:r>
          </w:p>
          <w:p w14:paraId="1C637CE6" w14:textId="77777777" w:rsidR="0042239F" w:rsidRDefault="007A59E9">
            <w:pPr>
              <w:pStyle w:val="TableTextLeft"/>
            </w:pPr>
            <w:r>
              <w:rPr>
                <w:rFonts w:hint="eastAsia"/>
              </w:rPr>
              <w:t>(Nickname should be the same.) It must be set to True on the first compile.</w:t>
            </w:r>
          </w:p>
          <w:p w14:paraId="2FBB383B" w14:textId="77777777" w:rsidR="0042239F" w:rsidRDefault="007A59E9">
            <w:pPr>
              <w:pStyle w:val="TableTextLeft"/>
            </w:pPr>
            <w:r>
              <w:rPr>
                <w:rFonts w:hint="eastAsia"/>
              </w:rPr>
              <w:t>Defaults to True.</w:t>
            </w:r>
          </w:p>
        </w:tc>
      </w:tr>
      <w:tr w:rsidR="0042239F" w14:paraId="758B41AA" w14:textId="77777777" w:rsidTr="0042239F">
        <w:tc>
          <w:tcPr>
            <w:tcW w:w="566" w:type="dxa"/>
            <w:tcBorders>
              <w:top w:val="single" w:sz="4" w:space="0" w:color="AEAAAA" w:themeColor="background2" w:themeShade="BF"/>
              <w:left w:val="nil"/>
            </w:tcBorders>
          </w:tcPr>
          <w:p w14:paraId="22D24868" w14:textId="77777777" w:rsidR="0042239F" w:rsidRDefault="007A59E9">
            <w:pPr>
              <w:pStyle w:val="TableTextLeft"/>
            </w:pPr>
            <w:r>
              <w:rPr>
                <w:rFonts w:hint="eastAsia"/>
              </w:rPr>
              <w:t>optimization_level</w:t>
            </w:r>
          </w:p>
        </w:tc>
        <w:tc>
          <w:tcPr>
            <w:tcW w:w="1116" w:type="dxa"/>
            <w:tcBorders>
              <w:top w:val="single" w:sz="4" w:space="0" w:color="AEAAAA" w:themeColor="background2" w:themeShade="BF"/>
            </w:tcBorders>
          </w:tcPr>
          <w:p w14:paraId="783091FF"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7A5DEA21" w14:textId="77777777" w:rsidR="0042239F" w:rsidRDefault="007A59E9">
            <w:pPr>
              <w:pStyle w:val="TableTextLeft"/>
            </w:pPr>
            <w:r>
              <w:rPr>
                <w:rFonts w:hint="eastAsia"/>
              </w:rPr>
              <w:t>Optimization level in the compiler. If optimization level is high, NPU inference</w:t>
            </w:r>
          </w:p>
          <w:p w14:paraId="7FEBF5FC" w14:textId="77777777" w:rsidR="0042239F" w:rsidRDefault="007A59E9">
            <w:pPr>
              <w:pStyle w:val="TableTextLeft"/>
            </w:pPr>
            <w:r>
              <w:rPr>
                <w:rFonts w:hint="eastAsia"/>
              </w:rPr>
              <w:t>could be faster, but it takes more time for compiling. (Recommend: 3~6)</w:t>
            </w:r>
          </w:p>
          <w:p w14:paraId="1A48CA72" w14:textId="77777777" w:rsidR="0042239F" w:rsidRDefault="007A59E9">
            <w:pPr>
              <w:pStyle w:val="TableTextLeft"/>
            </w:pPr>
            <w:r>
              <w:rPr>
                <w:rFonts w:hint="eastAsia"/>
              </w:rPr>
              <w:t>Defaults to 5.</w:t>
            </w:r>
          </w:p>
        </w:tc>
      </w:tr>
      <w:tr w:rsidR="0042239F" w14:paraId="5BF897F0" w14:textId="77777777" w:rsidTr="0042239F">
        <w:tc>
          <w:tcPr>
            <w:tcW w:w="566" w:type="dxa"/>
            <w:tcBorders>
              <w:top w:val="single" w:sz="4" w:space="0" w:color="AEAAAA" w:themeColor="background2" w:themeShade="BF"/>
              <w:left w:val="nil"/>
            </w:tcBorders>
          </w:tcPr>
          <w:p w14:paraId="7A63172F" w14:textId="77777777" w:rsidR="0042239F" w:rsidRDefault="007A59E9">
            <w:pPr>
              <w:pStyle w:val="TableTextLeft"/>
            </w:pPr>
            <w:r>
              <w:rPr>
                <w:rFonts w:hint="eastAsia"/>
              </w:rPr>
              <w:t>save_sample</w:t>
            </w:r>
          </w:p>
        </w:tc>
        <w:tc>
          <w:tcPr>
            <w:tcW w:w="1116" w:type="dxa"/>
            <w:tcBorders>
              <w:top w:val="single" w:sz="4" w:space="0" w:color="AEAAAA" w:themeColor="background2" w:themeShade="BF"/>
            </w:tcBorders>
          </w:tcPr>
          <w:p w14:paraId="467D4CCD"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4FF82F83" w14:textId="77777777" w:rsidR="0042239F" w:rsidRDefault="007A59E9">
            <w:pPr>
              <w:pStyle w:val="TableTextLeft"/>
            </w:pPr>
            <w:r>
              <w:rPr>
                <w:rFonts w:hint="eastAsia"/>
              </w:rPr>
              <w:t>If True, create the "sampleInOut" folder in the current directory and store the input and output binary files in it.</w:t>
            </w:r>
          </w:p>
          <w:p w14:paraId="7F4382A9" w14:textId="77777777" w:rsidR="0042239F" w:rsidRDefault="007A59E9">
            <w:pPr>
              <w:pStyle w:val="TableTextLeft"/>
            </w:pPr>
            <w:r>
              <w:rPr>
                <w:rFonts w:hint="eastAsia"/>
              </w:rPr>
              <w:t>Defaults to False.</w:t>
            </w:r>
          </w:p>
        </w:tc>
      </w:tr>
      <w:tr w:rsidR="0042239F" w14:paraId="38380469" w14:textId="77777777" w:rsidTr="0042239F">
        <w:tc>
          <w:tcPr>
            <w:tcW w:w="566" w:type="dxa"/>
            <w:tcBorders>
              <w:top w:val="single" w:sz="4" w:space="0" w:color="AEAAAA" w:themeColor="background2" w:themeShade="BF"/>
              <w:left w:val="nil"/>
            </w:tcBorders>
          </w:tcPr>
          <w:p w14:paraId="6AE9A67B" w14:textId="77777777" w:rsidR="0042239F" w:rsidRDefault="007A59E9">
            <w:pPr>
              <w:pStyle w:val="TableTextLeft"/>
            </w:pPr>
            <w:r>
              <w:rPr>
                <w:rFonts w:hint="eastAsia"/>
              </w:rPr>
              <w:t>use_random_calib</w:t>
            </w:r>
          </w:p>
        </w:tc>
        <w:tc>
          <w:tcPr>
            <w:tcW w:w="1116" w:type="dxa"/>
            <w:tcBorders>
              <w:top w:val="single" w:sz="4" w:space="0" w:color="AEAAAA" w:themeColor="background2" w:themeShade="BF"/>
            </w:tcBorders>
          </w:tcPr>
          <w:p w14:paraId="20A4A3CA"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672C2D75" w14:textId="77777777" w:rsidR="0042239F" w:rsidRDefault="007A59E9">
            <w:pPr>
              <w:pStyle w:val="TableTextLeft"/>
            </w:pPr>
            <w:r>
              <w:rPr>
                <w:rFonts w:hint="eastAsia"/>
              </w:rPr>
              <w:t>If True, it compiles the given model with random calibration data.</w:t>
            </w:r>
          </w:p>
          <w:p w14:paraId="24D8E0BC" w14:textId="77777777" w:rsidR="0042239F" w:rsidRDefault="007A59E9">
            <w:pPr>
              <w:pStyle w:val="TableTextLeft"/>
            </w:pPr>
            <w:r>
              <w:rPr>
                <w:rFonts w:hint="eastAsia"/>
              </w:rPr>
              <w:t>This is just used to check if the model is compilable without making a calibration data.</w:t>
            </w:r>
          </w:p>
          <w:p w14:paraId="2F32501C" w14:textId="77777777" w:rsidR="0042239F" w:rsidRDefault="007A59E9">
            <w:pPr>
              <w:pStyle w:val="TableTextLeft"/>
            </w:pPr>
            <w:r>
              <w:rPr>
                <w:rFonts w:hint="eastAsia"/>
              </w:rPr>
              <w:t>Defaults to False.</w:t>
            </w:r>
          </w:p>
        </w:tc>
      </w:tr>
      <w:tr w:rsidR="0042239F" w14:paraId="3B5F60EA" w14:textId="77777777" w:rsidTr="0042239F">
        <w:tc>
          <w:tcPr>
            <w:tcW w:w="566" w:type="dxa"/>
            <w:tcBorders>
              <w:top w:val="single" w:sz="4" w:space="0" w:color="AEAAAA" w:themeColor="background2" w:themeShade="BF"/>
              <w:left w:val="nil"/>
            </w:tcBorders>
          </w:tcPr>
          <w:p w14:paraId="580DF980" w14:textId="77777777" w:rsidR="0042239F" w:rsidRDefault="007A59E9">
            <w:pPr>
              <w:pStyle w:val="TableTextLeft"/>
            </w:pPr>
            <w:r>
              <w:rPr>
                <w:rFonts w:hint="eastAsia"/>
              </w:rPr>
              <w:t>cpu_offload</w:t>
            </w:r>
          </w:p>
        </w:tc>
        <w:tc>
          <w:tcPr>
            <w:tcW w:w="1116" w:type="dxa"/>
            <w:tcBorders>
              <w:top w:val="single" w:sz="4" w:space="0" w:color="AEAAAA" w:themeColor="background2" w:themeShade="BF"/>
            </w:tcBorders>
          </w:tcPr>
          <w:p w14:paraId="2B2976AC"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70BA6FC9" w14:textId="77777777" w:rsidR="0042239F" w:rsidRDefault="007A59E9">
            <w:pPr>
              <w:pStyle w:val="TableTextLeft"/>
            </w:pPr>
            <w:r>
              <w:rPr>
                <w:rFonts w:hint="eastAsia"/>
              </w:rPr>
              <w:t>Use CPU offloading for NPU inference if True. Defaults to False.</w:t>
            </w:r>
          </w:p>
        </w:tc>
      </w:tr>
      <w:tr w:rsidR="0042239F" w14:paraId="6E6F56F9" w14:textId="77777777" w:rsidTr="0042239F">
        <w:tc>
          <w:tcPr>
            <w:tcW w:w="566" w:type="dxa"/>
            <w:tcBorders>
              <w:top w:val="single" w:sz="4" w:space="0" w:color="AEAAAA" w:themeColor="background2" w:themeShade="BF"/>
              <w:left w:val="nil"/>
            </w:tcBorders>
          </w:tcPr>
          <w:p w14:paraId="5515C441" w14:textId="77777777" w:rsidR="0042239F" w:rsidRDefault="007A59E9">
            <w:pPr>
              <w:pStyle w:val="TableTextLeft"/>
            </w:pPr>
            <w:r>
              <w:rPr>
                <w:rFonts w:hint="eastAsia"/>
              </w:rPr>
              <w:t>quant_output</w:t>
            </w:r>
          </w:p>
        </w:tc>
        <w:tc>
          <w:tcPr>
            <w:tcW w:w="1116" w:type="dxa"/>
            <w:tcBorders>
              <w:top w:val="single" w:sz="4" w:space="0" w:color="AEAAAA" w:themeColor="background2" w:themeShade="BF"/>
            </w:tcBorders>
          </w:tcPr>
          <w:p w14:paraId="3F16C3E3"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67659FDF" w14:textId="77777777" w:rsidR="0042239F" w:rsidRDefault="007A59E9">
            <w:pPr>
              <w:pStyle w:val="TableTextLeft"/>
            </w:pPr>
            <w:r>
              <w:rPr>
                <w:rFonts w:hint="eastAsia"/>
              </w:rPr>
              <w:t>Quantization method that applied to the output layer. "layer", "ch" and "sigmoid" options are available.</w:t>
            </w:r>
          </w:p>
          <w:p w14:paraId="40B327FF" w14:textId="77777777" w:rsidR="0042239F" w:rsidRDefault="007A59E9">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34123063" w14:textId="77777777" w:rsidR="0042239F" w:rsidRDefault="007A59E9">
            <w:pPr>
              <w:pStyle w:val="TableTextLeft"/>
            </w:pPr>
            <w:r>
              <w:rPr>
                <w:rFonts w:hint="eastAsia"/>
              </w:rPr>
              <w:t xml:space="preserve">If "ch", per-channel quantization is applied to the output layer. </w:t>
            </w:r>
            <w:r>
              <w:rPr>
                <w:rFonts w:hint="eastAsia"/>
              </w:rPr>
              <w:lastRenderedPageBreak/>
              <w:t>This option is valid only when is_quant_ch is true.</w:t>
            </w:r>
          </w:p>
          <w:p w14:paraId="38D71C22" w14:textId="77777777" w:rsidR="0042239F" w:rsidRDefault="007A59E9">
            <w:pPr>
              <w:pStyle w:val="TableTextLeft"/>
            </w:pPr>
            <w:r>
              <w:rPr>
                <w:rFonts w:hint="eastAsia"/>
              </w:rPr>
              <w:t>If "sigmoid", assign quantization scale that computed with sigmoid function.</w:t>
            </w:r>
          </w:p>
          <w:p w14:paraId="2F5F19D9" w14:textId="77777777" w:rsidR="0042239F" w:rsidRDefault="007A59E9">
            <w:pPr>
              <w:pStyle w:val="TableTextLeft"/>
            </w:pPr>
            <w:r>
              <w:rPr>
                <w:rFonts w:hint="eastAsia"/>
              </w:rPr>
              <w:t>Defaults to "layer".</w:t>
            </w:r>
          </w:p>
        </w:tc>
      </w:tr>
      <w:tr w:rsidR="0042239F" w14:paraId="70B2A944" w14:textId="77777777" w:rsidTr="0042239F">
        <w:tc>
          <w:tcPr>
            <w:tcW w:w="566" w:type="dxa"/>
            <w:tcBorders>
              <w:top w:val="single" w:sz="4" w:space="0" w:color="AEAAAA" w:themeColor="background2" w:themeShade="BF"/>
              <w:left w:val="nil"/>
            </w:tcBorders>
          </w:tcPr>
          <w:p w14:paraId="406870B0" w14:textId="77777777" w:rsidR="0042239F" w:rsidRDefault="007A59E9">
            <w:pPr>
              <w:pStyle w:val="TableTextLeft"/>
            </w:pPr>
            <w:r>
              <w:rPr>
                <w:rFonts w:hint="eastAsia"/>
              </w:rPr>
              <w:lastRenderedPageBreak/>
              <w:t>adaq_useadaquant</w:t>
            </w:r>
          </w:p>
        </w:tc>
        <w:tc>
          <w:tcPr>
            <w:tcW w:w="1116" w:type="dxa"/>
            <w:tcBorders>
              <w:top w:val="single" w:sz="4" w:space="0" w:color="AEAAAA" w:themeColor="background2" w:themeShade="BF"/>
            </w:tcBorders>
          </w:tcPr>
          <w:p w14:paraId="01B7EEE0"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0853C02D" w14:textId="77777777" w:rsidR="0042239F" w:rsidRDefault="007A59E9">
            <w:pPr>
              <w:pStyle w:val="TableTextLeft"/>
            </w:pPr>
            <w:r>
              <w:rPr>
                <w:rFonts w:hint="eastAsia"/>
              </w:rPr>
              <w:t>If True, enable the finetuning with AdaQuant after quantization.</w:t>
            </w:r>
          </w:p>
          <w:p w14:paraId="100025B1" w14:textId="77777777" w:rsidR="0042239F" w:rsidRDefault="007A59E9">
            <w:pPr>
              <w:pStyle w:val="TableTextLeft"/>
            </w:pPr>
            <w:r>
              <w:rPr>
                <w:rFonts w:hint="eastAsia"/>
              </w:rPr>
              <w:t>Defaults to False.</w:t>
            </w:r>
          </w:p>
        </w:tc>
      </w:tr>
      <w:tr w:rsidR="0042239F" w14:paraId="572CC3F8" w14:textId="77777777" w:rsidTr="0042239F">
        <w:tc>
          <w:tcPr>
            <w:tcW w:w="566" w:type="dxa"/>
            <w:tcBorders>
              <w:top w:val="single" w:sz="4" w:space="0" w:color="AEAAAA" w:themeColor="background2" w:themeShade="BF"/>
              <w:left w:val="nil"/>
            </w:tcBorders>
          </w:tcPr>
          <w:p w14:paraId="11148C94" w14:textId="77777777" w:rsidR="0042239F" w:rsidRDefault="007A59E9">
            <w:pPr>
              <w:pStyle w:val="TableTextLeft"/>
            </w:pPr>
            <w:r>
              <w:rPr>
                <w:rFonts w:hint="eastAsia"/>
              </w:rPr>
              <w:t>adaq_weightDeltaLR</w:t>
            </w:r>
          </w:p>
        </w:tc>
        <w:tc>
          <w:tcPr>
            <w:tcW w:w="1116" w:type="dxa"/>
            <w:tcBorders>
              <w:top w:val="single" w:sz="4" w:space="0" w:color="AEAAAA" w:themeColor="background2" w:themeShade="BF"/>
            </w:tcBorders>
          </w:tcPr>
          <w:p w14:paraId="5C61D72A"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30885873" w14:textId="77777777" w:rsidR="0042239F" w:rsidRDefault="007A59E9">
            <w:pPr>
              <w:pStyle w:val="TableTextLeft"/>
            </w:pPr>
            <w:r>
              <w:rPr>
                <w:rFonts w:hint="eastAsia"/>
              </w:rPr>
              <w:t>Learning rate for finetuning weight delta(weight update) of AdaQuant. (Recommend: 1e-6 ~ 5e-5)</w:t>
            </w:r>
          </w:p>
          <w:p w14:paraId="79B606B8" w14:textId="77777777" w:rsidR="0042239F" w:rsidRDefault="007A59E9">
            <w:pPr>
              <w:pStyle w:val="TableTextLeft"/>
            </w:pPr>
            <w:r>
              <w:rPr>
                <w:rFonts w:hint="eastAsia"/>
              </w:rPr>
              <w:t>Defaults to 0.</w:t>
            </w:r>
          </w:p>
        </w:tc>
      </w:tr>
      <w:tr w:rsidR="0042239F" w14:paraId="231A30FD" w14:textId="77777777" w:rsidTr="0042239F">
        <w:tc>
          <w:tcPr>
            <w:tcW w:w="566" w:type="dxa"/>
            <w:tcBorders>
              <w:top w:val="single" w:sz="4" w:space="0" w:color="AEAAAA" w:themeColor="background2" w:themeShade="BF"/>
              <w:left w:val="nil"/>
            </w:tcBorders>
          </w:tcPr>
          <w:p w14:paraId="6B66D623" w14:textId="77777777" w:rsidR="0042239F" w:rsidRDefault="007A59E9">
            <w:pPr>
              <w:pStyle w:val="TableTextLeft"/>
            </w:pPr>
            <w:r>
              <w:rPr>
                <w:rFonts w:hint="eastAsia"/>
              </w:rPr>
              <w:t>adaq_biasDeltaLR</w:t>
            </w:r>
          </w:p>
        </w:tc>
        <w:tc>
          <w:tcPr>
            <w:tcW w:w="1116" w:type="dxa"/>
            <w:tcBorders>
              <w:top w:val="single" w:sz="4" w:space="0" w:color="AEAAAA" w:themeColor="background2" w:themeShade="BF"/>
            </w:tcBorders>
          </w:tcPr>
          <w:p w14:paraId="6331DCC5"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0AEF6CAD" w14:textId="77777777" w:rsidR="0042239F" w:rsidRDefault="007A59E9">
            <w:pPr>
              <w:pStyle w:val="TableTextLeft"/>
            </w:pPr>
            <w:r>
              <w:rPr>
                <w:rFonts w:hint="eastAsia"/>
              </w:rPr>
              <w:t>Learning rate for finetuning bias delta(bias update) of AdaQuant. (Recommend: weightDeltaLR/10 ~ weightDeltaLR/2)</w:t>
            </w:r>
          </w:p>
          <w:p w14:paraId="1E28ED09" w14:textId="77777777" w:rsidR="0042239F" w:rsidRDefault="007A59E9">
            <w:pPr>
              <w:pStyle w:val="TableTextLeft"/>
            </w:pPr>
            <w:r>
              <w:rPr>
                <w:rFonts w:hint="eastAsia"/>
              </w:rPr>
              <w:t>Defaults to 0.</w:t>
            </w:r>
          </w:p>
        </w:tc>
      </w:tr>
      <w:tr w:rsidR="0042239F" w14:paraId="23065EDF" w14:textId="77777777" w:rsidTr="0042239F">
        <w:tc>
          <w:tcPr>
            <w:tcW w:w="566" w:type="dxa"/>
            <w:tcBorders>
              <w:top w:val="single" w:sz="4" w:space="0" w:color="AEAAAA" w:themeColor="background2" w:themeShade="BF"/>
              <w:left w:val="nil"/>
            </w:tcBorders>
          </w:tcPr>
          <w:p w14:paraId="3ED60EA9" w14:textId="77777777" w:rsidR="0042239F" w:rsidRDefault="007A59E9">
            <w:pPr>
              <w:pStyle w:val="TableTextLeft"/>
            </w:pPr>
            <w:r>
              <w:rPr>
                <w:rFonts w:hint="eastAsia"/>
              </w:rPr>
              <w:t>adaq_weightScaleLR</w:t>
            </w:r>
          </w:p>
        </w:tc>
        <w:tc>
          <w:tcPr>
            <w:tcW w:w="1116" w:type="dxa"/>
            <w:tcBorders>
              <w:top w:val="single" w:sz="4" w:space="0" w:color="AEAAAA" w:themeColor="background2" w:themeShade="BF"/>
            </w:tcBorders>
          </w:tcPr>
          <w:p w14:paraId="34FD3E70"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72512EBE" w14:textId="77777777" w:rsidR="0042239F" w:rsidRDefault="007A59E9">
            <w:pPr>
              <w:pStyle w:val="TableTextLeft"/>
            </w:pPr>
            <w:r>
              <w:rPr>
                <w:rFonts w:hint="eastAsia"/>
              </w:rPr>
              <w:t>Learning rate for finetuning weight quantization scale of AdaQuant.</w:t>
            </w:r>
          </w:p>
          <w:p w14:paraId="2F7B29FB" w14:textId="77777777" w:rsidR="0042239F" w:rsidRDefault="007A59E9">
            <w:pPr>
              <w:pStyle w:val="TableTextLeft"/>
            </w:pPr>
            <w:r>
              <w:rPr>
                <w:rFonts w:hint="eastAsia"/>
              </w:rPr>
              <w:t>Defaults to 0.</w:t>
            </w:r>
          </w:p>
        </w:tc>
      </w:tr>
      <w:tr w:rsidR="0042239F" w14:paraId="47157D01" w14:textId="77777777" w:rsidTr="0042239F">
        <w:tc>
          <w:tcPr>
            <w:tcW w:w="566" w:type="dxa"/>
            <w:tcBorders>
              <w:top w:val="single" w:sz="4" w:space="0" w:color="AEAAAA" w:themeColor="background2" w:themeShade="BF"/>
              <w:left w:val="nil"/>
            </w:tcBorders>
          </w:tcPr>
          <w:p w14:paraId="46725EF0" w14:textId="77777777" w:rsidR="0042239F" w:rsidRDefault="007A59E9">
            <w:pPr>
              <w:pStyle w:val="TableTextLeft"/>
            </w:pPr>
            <w:r>
              <w:rPr>
                <w:rFonts w:hint="eastAsia"/>
              </w:rPr>
              <w:t>adaq_biasScaleLR</w:t>
            </w:r>
          </w:p>
        </w:tc>
        <w:tc>
          <w:tcPr>
            <w:tcW w:w="1116" w:type="dxa"/>
            <w:tcBorders>
              <w:top w:val="single" w:sz="4" w:space="0" w:color="AEAAAA" w:themeColor="background2" w:themeShade="BF"/>
            </w:tcBorders>
          </w:tcPr>
          <w:p w14:paraId="2CB0F36E"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1B779F6D" w14:textId="77777777" w:rsidR="0042239F" w:rsidRDefault="007A59E9">
            <w:pPr>
              <w:pStyle w:val="TableTextLeft"/>
            </w:pPr>
            <w:r>
              <w:rPr>
                <w:rFonts w:hint="eastAsia"/>
              </w:rPr>
              <w:t>Learning rate for finetuning bias quantization scale of AdaQuant.</w:t>
            </w:r>
          </w:p>
          <w:p w14:paraId="572BD19E" w14:textId="77777777" w:rsidR="0042239F" w:rsidRDefault="007A59E9">
            <w:pPr>
              <w:pStyle w:val="TableTextLeft"/>
            </w:pPr>
            <w:r>
              <w:rPr>
                <w:rFonts w:hint="eastAsia"/>
              </w:rPr>
              <w:t>Defaults to 0.</w:t>
            </w:r>
          </w:p>
        </w:tc>
      </w:tr>
      <w:tr w:rsidR="0042239F" w14:paraId="02C7F189" w14:textId="77777777" w:rsidTr="0042239F">
        <w:tc>
          <w:tcPr>
            <w:tcW w:w="566" w:type="dxa"/>
            <w:tcBorders>
              <w:top w:val="single" w:sz="4" w:space="0" w:color="AEAAAA" w:themeColor="background2" w:themeShade="BF"/>
              <w:left w:val="nil"/>
            </w:tcBorders>
          </w:tcPr>
          <w:p w14:paraId="1E696AB4" w14:textId="77777777" w:rsidR="0042239F" w:rsidRDefault="007A59E9">
            <w:pPr>
              <w:pStyle w:val="TableTextLeft"/>
            </w:pPr>
            <w:r>
              <w:rPr>
                <w:rFonts w:hint="eastAsia"/>
              </w:rPr>
              <w:t>adaq_actScaleLR</w:t>
            </w:r>
          </w:p>
        </w:tc>
        <w:tc>
          <w:tcPr>
            <w:tcW w:w="1116" w:type="dxa"/>
            <w:tcBorders>
              <w:top w:val="single" w:sz="4" w:space="0" w:color="AEAAAA" w:themeColor="background2" w:themeShade="BF"/>
            </w:tcBorders>
          </w:tcPr>
          <w:p w14:paraId="4D2F3EFA"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288FD084" w14:textId="77777777" w:rsidR="0042239F" w:rsidRDefault="007A59E9">
            <w:pPr>
              <w:pStyle w:val="TableTextLeft"/>
            </w:pPr>
            <w:r>
              <w:rPr>
                <w:rFonts w:hint="eastAsia"/>
              </w:rPr>
              <w:t>Learning rate for finetuning activation quantization scale of AdaQuant.</w:t>
            </w:r>
          </w:p>
          <w:p w14:paraId="303F2DAC" w14:textId="77777777" w:rsidR="0042239F" w:rsidRDefault="007A59E9">
            <w:pPr>
              <w:pStyle w:val="TableTextLeft"/>
            </w:pPr>
            <w:r>
              <w:rPr>
                <w:rFonts w:hint="eastAsia"/>
              </w:rPr>
              <w:t>Defaults to 0.</w:t>
            </w:r>
          </w:p>
        </w:tc>
      </w:tr>
      <w:tr w:rsidR="0042239F" w14:paraId="29E968E1" w14:textId="77777777" w:rsidTr="0042239F">
        <w:tc>
          <w:tcPr>
            <w:tcW w:w="566" w:type="dxa"/>
            <w:tcBorders>
              <w:top w:val="single" w:sz="4" w:space="0" w:color="AEAAAA" w:themeColor="background2" w:themeShade="BF"/>
              <w:left w:val="nil"/>
            </w:tcBorders>
          </w:tcPr>
          <w:p w14:paraId="4B89C446" w14:textId="77777777" w:rsidR="0042239F" w:rsidRDefault="007A59E9">
            <w:pPr>
              <w:pStyle w:val="TableTextLeft"/>
            </w:pPr>
            <w:r>
              <w:rPr>
                <w:rFonts w:hint="eastAsia"/>
              </w:rPr>
              <w:t>adaq_batchSize</w:t>
            </w:r>
          </w:p>
        </w:tc>
        <w:tc>
          <w:tcPr>
            <w:tcW w:w="1116" w:type="dxa"/>
            <w:tcBorders>
              <w:top w:val="single" w:sz="4" w:space="0" w:color="AEAAAA" w:themeColor="background2" w:themeShade="BF"/>
            </w:tcBorders>
          </w:tcPr>
          <w:p w14:paraId="7F3B9169"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2B467423" w14:textId="77777777" w:rsidR="0042239F" w:rsidRDefault="007A59E9">
            <w:pPr>
              <w:pStyle w:val="TableTextLeft"/>
            </w:pPr>
            <w:r>
              <w:rPr>
                <w:rFonts w:hint="eastAsia"/>
              </w:rPr>
              <w:t>Batch size for running AdaQuant.</w:t>
            </w:r>
          </w:p>
          <w:p w14:paraId="48E23A75" w14:textId="77777777" w:rsidR="0042239F" w:rsidRDefault="007A59E9">
            <w:pPr>
              <w:pStyle w:val="TableTextLeft"/>
            </w:pPr>
            <w:r>
              <w:rPr>
                <w:rFonts w:hint="eastAsia"/>
              </w:rPr>
              <w:t>Defaults to 16.</w:t>
            </w:r>
          </w:p>
        </w:tc>
      </w:tr>
      <w:tr w:rsidR="0042239F" w14:paraId="429F4DCA" w14:textId="77777777" w:rsidTr="0042239F">
        <w:tc>
          <w:tcPr>
            <w:tcW w:w="566" w:type="dxa"/>
            <w:tcBorders>
              <w:top w:val="single" w:sz="4" w:space="0" w:color="AEAAAA" w:themeColor="background2" w:themeShade="BF"/>
              <w:left w:val="nil"/>
            </w:tcBorders>
          </w:tcPr>
          <w:p w14:paraId="7A69596D" w14:textId="77777777" w:rsidR="0042239F" w:rsidRDefault="007A59E9">
            <w:pPr>
              <w:pStyle w:val="TableTextLeft"/>
            </w:pPr>
            <w:r>
              <w:rPr>
                <w:rFonts w:hint="eastAsia"/>
              </w:rPr>
              <w:t>adaq_epoch</w:t>
            </w:r>
          </w:p>
        </w:tc>
        <w:tc>
          <w:tcPr>
            <w:tcW w:w="1116" w:type="dxa"/>
            <w:tcBorders>
              <w:top w:val="single" w:sz="4" w:space="0" w:color="AEAAAA" w:themeColor="background2" w:themeShade="BF"/>
            </w:tcBorders>
          </w:tcPr>
          <w:p w14:paraId="369894B2"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168D524C" w14:textId="77777777" w:rsidR="0042239F" w:rsidRDefault="007A59E9">
            <w:pPr>
              <w:pStyle w:val="TableTextLeft"/>
            </w:pPr>
            <w:r>
              <w:rPr>
                <w:rFonts w:hint="eastAsia"/>
              </w:rPr>
              <w:t>Epochs for repeating AdaQuant update.</w:t>
            </w:r>
          </w:p>
          <w:p w14:paraId="469AFB16" w14:textId="77777777" w:rsidR="0042239F" w:rsidRDefault="007A59E9">
            <w:pPr>
              <w:pStyle w:val="TableTextLeft"/>
            </w:pPr>
            <w:r>
              <w:rPr>
                <w:rFonts w:hint="eastAsia"/>
              </w:rPr>
              <w:t>Defaults to 10.</w:t>
            </w:r>
          </w:p>
        </w:tc>
      </w:tr>
    </w:tbl>
    <w:p w14:paraId="74780D34" w14:textId="77777777" w:rsidR="0042239F" w:rsidRDefault="0042239F">
      <w:pPr>
        <w:pStyle w:val="BodyText10"/>
        <w:ind w:firstLine="200"/>
      </w:pPr>
    </w:p>
    <w:p w14:paraId="3C9F8764" w14:textId="77777777" w:rsidR="0042239F" w:rsidRDefault="007A59E9">
      <w:pPr>
        <w:pStyle w:val="30"/>
        <w:rPr>
          <w:rFonts w:cs="Arial"/>
        </w:rPr>
      </w:pPr>
      <w:bookmarkStart w:id="126" w:name="_Ref77000020"/>
      <w:bookmarkStart w:id="127" w:name="_Toc166503483"/>
      <w:r>
        <w:rPr>
          <w:rFonts w:cs="Arial" w:hint="eastAsia"/>
        </w:rPr>
        <w:t xml:space="preserve">Tips for choosing </w:t>
      </w:r>
      <w:r>
        <w:rPr>
          <w:rFonts w:cs="Arial" w:hint="eastAsia"/>
        </w:rPr>
        <w:t>quantization methods</w:t>
      </w:r>
      <w:bookmarkEnd w:id="126"/>
      <w:bookmarkEnd w:id="127"/>
    </w:p>
    <w:p w14:paraId="4F19D8C6" w14:textId="77777777" w:rsidR="0042239F" w:rsidRDefault="007A59E9">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2D9E0EC7" w14:textId="77777777" w:rsidR="0042239F" w:rsidRDefault="007A59E9">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23A9C2E2" w14:textId="77777777" w:rsidR="0042239F" w:rsidRDefault="007A59E9">
      <w:pPr>
        <w:pStyle w:val="BodyText10"/>
        <w:ind w:firstLine="200"/>
      </w:pPr>
      <w:r>
        <w:t>The "is_quant_ch" argument enables channel-wise quantization. When set to True, the quantization is performed on a per-channel basis. This method is particularly useful for models, in which activations vary significantly across channels. However, it may take a longer time to compile the model.</w:t>
      </w:r>
    </w:p>
    <w:p w14:paraId="42A622BB" w14:textId="77777777" w:rsidR="0042239F" w:rsidRDefault="007A59E9">
      <w:pPr>
        <w:pStyle w:val="BodyText10"/>
        <w:ind w:firstLine="200"/>
      </w:pPr>
      <w:r>
        <w:t>The "quant_output" argument is used to determine the quantization method for the output layer. When the original model's output is various across the channels, it is recommended to set "ch" to keep channel-wise quantization. Otherwise, set "layer" to quantize the output layer as a whole.</w:t>
      </w:r>
    </w:p>
    <w:p w14:paraId="7A8F3679" w14:textId="77777777" w:rsidR="0042239F" w:rsidRDefault="007A59E9">
      <w:pPr>
        <w:pStyle w:val="20"/>
        <w:rPr>
          <w:rFonts w:cs="Arial"/>
        </w:rPr>
      </w:pPr>
      <w:bookmarkStart w:id="128" w:name="_Ref77000030"/>
      <w:bookmarkStart w:id="129" w:name="_Toc166503484"/>
      <w:r>
        <w:rPr>
          <w:rFonts w:cs="Arial" w:hint="eastAsia"/>
        </w:rPr>
        <w:t>Class: Model_Dict</w:t>
      </w:r>
      <w:bookmarkEnd w:id="128"/>
      <w:bookmarkEnd w:id="129"/>
    </w:p>
    <w:p w14:paraId="6329B84A" w14:textId="77777777" w:rsidR="0042239F" w:rsidRDefault="007A59E9">
      <w:pPr>
        <w:pStyle w:val="BodyText10"/>
        <w:ind w:firstLine="200"/>
      </w:pPr>
      <w:r>
        <w:t>This class serves two main functions:</w:t>
      </w:r>
    </w:p>
    <w:p w14:paraId="528FE44B" w14:textId="77777777" w:rsidR="0042239F" w:rsidRDefault="007A59E9">
      <w:pPr>
        <w:pStyle w:val="BodyText10"/>
        <w:ind w:firstLine="200"/>
      </w:pPr>
      <w:r>
        <w:lastRenderedPageBreak/>
        <w:t>1. Compile</w:t>
      </w:r>
    </w:p>
    <w:p w14:paraId="75360349" w14:textId="77777777" w:rsidR="0042239F" w:rsidRDefault="007A59E9">
      <w:pPr>
        <w:pStyle w:val="BodyText10"/>
        <w:ind w:firstLine="200"/>
      </w:pPr>
      <w:r>
        <w:t>2. Inference (Note that this inference is only for testing and done by CPU or GPU.)</w:t>
      </w:r>
    </w:p>
    <w:p w14:paraId="3428F2E5" w14:textId="43AB9A6A" w:rsidR="0042239F" w:rsidRDefault="007A59E9">
      <w:pPr>
        <w:pStyle w:val="TableCaption"/>
      </w:pPr>
      <w:bookmarkStart w:id="130" w:name="_Ref50700020"/>
      <w:bookmarkStart w:id="131" w:name="_Toc20700020"/>
      <w:bookmarkStart w:id="132" w:name="_Toc20700021"/>
      <w:bookmarkStart w:id="133" w:name="_Toc16650349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30"/>
      <w:r>
        <w:t xml:space="preserve">. </w:t>
      </w:r>
      <w:bookmarkEnd w:id="131"/>
      <w:r>
        <w:t>Model_Dict Class</w:t>
      </w:r>
      <w:bookmarkEnd w:id="132"/>
      <w:bookmarkEnd w:id="13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34317B5B"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1FAF9E9" w14:textId="77777777" w:rsidR="0042239F" w:rsidRDefault="007A59E9">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4521465"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BE53BBC"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46DBD8E6" w14:textId="77777777" w:rsidTr="0042239F">
        <w:tc>
          <w:tcPr>
            <w:tcW w:w="566" w:type="dxa"/>
            <w:tcBorders>
              <w:top w:val="single" w:sz="4" w:space="0" w:color="AEAAAA" w:themeColor="background2" w:themeShade="BF"/>
              <w:left w:val="nil"/>
            </w:tcBorders>
          </w:tcPr>
          <w:p w14:paraId="695626A7" w14:textId="77777777" w:rsidR="0042239F" w:rsidRDefault="007A59E9">
            <w:pPr>
              <w:pStyle w:val="TableTextLeft"/>
            </w:pPr>
            <w:r>
              <w:rPr>
                <w:rFonts w:hint="eastAsia"/>
              </w:rPr>
              <w:t>model_dict</w:t>
            </w:r>
          </w:p>
        </w:tc>
        <w:tc>
          <w:tcPr>
            <w:tcW w:w="1116" w:type="dxa"/>
            <w:tcBorders>
              <w:top w:val="single" w:sz="4" w:space="0" w:color="AEAAAA" w:themeColor="background2" w:themeShade="BF"/>
            </w:tcBorders>
          </w:tcPr>
          <w:p w14:paraId="2915B148" w14:textId="77777777" w:rsidR="0042239F" w:rsidRDefault="007A59E9">
            <w:pPr>
              <w:pStyle w:val="TableTextLeft"/>
            </w:pPr>
            <w:r>
              <w:rPr>
                <w:rFonts w:hint="eastAsia"/>
              </w:rPr>
              <w:t>ONNX_Model_Dict, TF_Model_Dict, TFLITE_Model_Dict</w:t>
            </w:r>
          </w:p>
        </w:tc>
        <w:tc>
          <w:tcPr>
            <w:tcW w:w="2216" w:type="dxa"/>
            <w:tcBorders>
              <w:top w:val="single" w:sz="4" w:space="0" w:color="AEAAAA" w:themeColor="background2" w:themeShade="BF"/>
              <w:right w:val="nil"/>
            </w:tcBorders>
          </w:tcPr>
          <w:p w14:paraId="403EDE1D" w14:textId="77777777" w:rsidR="0042239F" w:rsidRDefault="007A59E9">
            <w:pPr>
              <w:pStyle w:val="TableTextLeft"/>
            </w:pPr>
            <w:r>
              <w:rPr>
                <w:rFonts w:hint="eastAsia"/>
              </w:rPr>
              <w:t>Mobilint IR, which holds information of layers in the model.</w:t>
            </w:r>
          </w:p>
        </w:tc>
      </w:tr>
      <w:tr w:rsidR="0042239F" w14:paraId="584478A8" w14:textId="77777777" w:rsidTr="0042239F">
        <w:tc>
          <w:tcPr>
            <w:tcW w:w="566" w:type="dxa"/>
            <w:tcBorders>
              <w:top w:val="single" w:sz="4" w:space="0" w:color="AEAAAA" w:themeColor="background2" w:themeShade="BF"/>
              <w:left w:val="nil"/>
            </w:tcBorders>
          </w:tcPr>
          <w:p w14:paraId="7B1CCBA3" w14:textId="77777777" w:rsidR="0042239F" w:rsidRDefault="007A59E9">
            <w:pPr>
              <w:pStyle w:val="TableTextLeft"/>
            </w:pPr>
            <w:r>
              <w:rPr>
                <w:rFonts w:hint="eastAsia"/>
              </w:rPr>
              <w:t>model_from</w:t>
            </w:r>
          </w:p>
        </w:tc>
        <w:tc>
          <w:tcPr>
            <w:tcW w:w="1116" w:type="dxa"/>
            <w:tcBorders>
              <w:top w:val="single" w:sz="4" w:space="0" w:color="AEAAAA" w:themeColor="background2" w:themeShade="BF"/>
            </w:tcBorders>
          </w:tcPr>
          <w:p w14:paraId="1ABD357C"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67B9A6E4" w14:textId="77777777" w:rsidR="0042239F" w:rsidRDefault="007A59E9">
            <w:pPr>
              <w:pStyle w:val="TableTextLeft"/>
            </w:pPr>
            <w:r>
              <w:rPr>
                <w:rFonts w:hint="eastAsia"/>
              </w:rPr>
              <w:t>Backend for holding information of the model.</w:t>
            </w:r>
          </w:p>
        </w:tc>
      </w:tr>
      <w:tr w:rsidR="0042239F" w14:paraId="00C92177" w14:textId="77777777" w:rsidTr="0042239F">
        <w:tc>
          <w:tcPr>
            <w:tcW w:w="566" w:type="dxa"/>
            <w:tcBorders>
              <w:top w:val="single" w:sz="4" w:space="0" w:color="AEAAAA" w:themeColor="background2" w:themeShade="BF"/>
              <w:left w:val="nil"/>
            </w:tcBorders>
          </w:tcPr>
          <w:p w14:paraId="55D59A39" w14:textId="77777777" w:rsidR="0042239F" w:rsidRDefault="007A59E9">
            <w:pPr>
              <w:pStyle w:val="TableTextLeft"/>
            </w:pPr>
            <w:r>
              <w:rPr>
                <w:rFonts w:hint="eastAsia"/>
              </w:rPr>
              <w:t>output_name_list</w:t>
            </w:r>
          </w:p>
        </w:tc>
        <w:tc>
          <w:tcPr>
            <w:tcW w:w="1116" w:type="dxa"/>
            <w:tcBorders>
              <w:top w:val="single" w:sz="4" w:space="0" w:color="AEAAAA" w:themeColor="background2" w:themeShade="BF"/>
            </w:tcBorders>
          </w:tcPr>
          <w:p w14:paraId="7E8A6AB3" w14:textId="77777777" w:rsidR="0042239F" w:rsidRDefault="007A59E9">
            <w:pPr>
              <w:pStyle w:val="TableTextLeft"/>
            </w:pPr>
            <w:r>
              <w:rPr>
                <w:rFonts w:hint="eastAsia"/>
              </w:rPr>
              <w:t>List[string]</w:t>
            </w:r>
          </w:p>
        </w:tc>
        <w:tc>
          <w:tcPr>
            <w:tcW w:w="2216" w:type="dxa"/>
            <w:tcBorders>
              <w:top w:val="single" w:sz="4" w:space="0" w:color="AEAAAA" w:themeColor="background2" w:themeShade="BF"/>
              <w:right w:val="nil"/>
            </w:tcBorders>
          </w:tcPr>
          <w:p w14:paraId="1F2C47BF" w14:textId="77777777" w:rsidR="0042239F" w:rsidRDefault="007A59E9">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42239F" w14:paraId="5189C90C" w14:textId="77777777" w:rsidTr="0042239F">
        <w:tc>
          <w:tcPr>
            <w:tcW w:w="566" w:type="dxa"/>
            <w:tcBorders>
              <w:top w:val="single" w:sz="4" w:space="0" w:color="AEAAAA" w:themeColor="background2" w:themeShade="BF"/>
              <w:left w:val="nil"/>
            </w:tcBorders>
          </w:tcPr>
          <w:p w14:paraId="3F1572C0" w14:textId="77777777" w:rsidR="0042239F" w:rsidRDefault="007A59E9">
            <w:pPr>
              <w:pStyle w:val="TableTextLeft"/>
            </w:pPr>
            <w:r>
              <w:rPr>
                <w:rFonts w:hint="eastAsia"/>
              </w:rPr>
              <w:t>model_from</w:t>
            </w:r>
          </w:p>
        </w:tc>
        <w:tc>
          <w:tcPr>
            <w:tcW w:w="1116" w:type="dxa"/>
            <w:tcBorders>
              <w:top w:val="single" w:sz="4" w:space="0" w:color="AEAAAA" w:themeColor="background2" w:themeShade="BF"/>
            </w:tcBorders>
          </w:tcPr>
          <w:p w14:paraId="34E00326"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10E58E1E" w14:textId="77777777" w:rsidR="0042239F" w:rsidRDefault="007A59E9">
            <w:pPr>
              <w:pStyle w:val="TableTextLeft"/>
            </w:pPr>
            <w:r>
              <w:rPr>
                <w:rFonts w:hint="eastAsia"/>
              </w:rPr>
              <w:t>Deep learning framework where the input model comes from.</w:t>
            </w:r>
          </w:p>
        </w:tc>
      </w:tr>
      <w:tr w:rsidR="0042239F" w14:paraId="19171765" w14:textId="77777777" w:rsidTr="0042239F">
        <w:tc>
          <w:tcPr>
            <w:tcW w:w="566" w:type="dxa"/>
            <w:tcBorders>
              <w:top w:val="single" w:sz="4" w:space="0" w:color="AEAAAA" w:themeColor="background2" w:themeShade="BF"/>
              <w:left w:val="nil"/>
            </w:tcBorders>
          </w:tcPr>
          <w:p w14:paraId="2DF2BB62" w14:textId="77777777" w:rsidR="0042239F" w:rsidRDefault="007A59E9">
            <w:pPr>
              <w:pStyle w:val="TableTextLeft"/>
            </w:pPr>
            <w:r>
              <w:rPr>
                <w:rFonts w:hint="eastAsia"/>
              </w:rPr>
              <w:t>c_model</w:t>
            </w:r>
          </w:p>
        </w:tc>
        <w:tc>
          <w:tcPr>
            <w:tcW w:w="1116" w:type="dxa"/>
            <w:tcBorders>
              <w:top w:val="single" w:sz="4" w:space="0" w:color="AEAAAA" w:themeColor="background2" w:themeShade="BF"/>
            </w:tcBorders>
          </w:tcPr>
          <w:p w14:paraId="540B7944" w14:textId="77777777" w:rsidR="0042239F" w:rsidRDefault="007A59E9">
            <w:pPr>
              <w:pStyle w:val="TableTextLeft"/>
            </w:pPr>
            <w:r>
              <w:rPr>
                <w:rFonts w:hint="eastAsia"/>
              </w:rPr>
              <w:t>qubee.mmc.Compiler</w:t>
            </w:r>
          </w:p>
        </w:tc>
        <w:tc>
          <w:tcPr>
            <w:tcW w:w="2216" w:type="dxa"/>
            <w:tcBorders>
              <w:top w:val="single" w:sz="4" w:space="0" w:color="AEAAAA" w:themeColor="background2" w:themeShade="BF"/>
              <w:right w:val="nil"/>
            </w:tcBorders>
          </w:tcPr>
          <w:p w14:paraId="5737F74D" w14:textId="77777777" w:rsidR="0042239F" w:rsidRDefault="007A59E9">
            <w:pPr>
              <w:pStyle w:val="TableTextLeft"/>
            </w:pPr>
            <w:r>
              <w:rPr>
                <w:rFonts w:hint="eastAsia"/>
              </w:rPr>
              <w:t>Low-level compiler. (defined in C++ code). It compiles Mobilint IR into MXQ format.</w:t>
            </w:r>
          </w:p>
        </w:tc>
      </w:tr>
      <w:tr w:rsidR="0042239F" w14:paraId="1B66DCFC" w14:textId="77777777" w:rsidTr="0042239F">
        <w:tc>
          <w:tcPr>
            <w:tcW w:w="566" w:type="dxa"/>
            <w:tcBorders>
              <w:top w:val="single" w:sz="4" w:space="0" w:color="AEAAAA" w:themeColor="background2" w:themeShade="BF"/>
              <w:left w:val="nil"/>
            </w:tcBorders>
          </w:tcPr>
          <w:p w14:paraId="25E9500A" w14:textId="77777777" w:rsidR="0042239F" w:rsidRDefault="007A59E9">
            <w:pPr>
              <w:pStyle w:val="TableTextLeft"/>
            </w:pPr>
            <w:r>
              <w:rPr>
                <w:rFonts w:hint="eastAsia"/>
              </w:rPr>
              <w:t>p_model</w:t>
            </w:r>
          </w:p>
        </w:tc>
        <w:tc>
          <w:tcPr>
            <w:tcW w:w="1116" w:type="dxa"/>
            <w:tcBorders>
              <w:top w:val="single" w:sz="4" w:space="0" w:color="AEAAAA" w:themeColor="background2" w:themeShade="BF"/>
            </w:tcBorders>
          </w:tcPr>
          <w:p w14:paraId="02B05B04" w14:textId="77777777" w:rsidR="0042239F" w:rsidRDefault="007A59E9">
            <w:pPr>
              <w:pStyle w:val="TableTextLeft"/>
            </w:pPr>
            <w:r>
              <w:rPr>
                <w:rFonts w:hint="eastAsia"/>
              </w:rPr>
              <w:t>qubee.model_dict.Model</w:t>
            </w:r>
          </w:p>
        </w:tc>
        <w:tc>
          <w:tcPr>
            <w:tcW w:w="2216" w:type="dxa"/>
            <w:tcBorders>
              <w:top w:val="single" w:sz="4" w:space="0" w:color="AEAAAA" w:themeColor="background2" w:themeShade="BF"/>
              <w:right w:val="nil"/>
            </w:tcBorders>
          </w:tcPr>
          <w:p w14:paraId="42A05197" w14:textId="77777777" w:rsidR="0042239F" w:rsidRDefault="007A59E9">
            <w:pPr>
              <w:pStyle w:val="TableTextLeft"/>
            </w:pPr>
            <w:r>
              <w:rPr>
                <w:rFonts w:hint="eastAsia"/>
              </w:rPr>
              <w:t>Model restored from Mobilint IR. This enables full-precision inference for testing.</w:t>
            </w:r>
          </w:p>
        </w:tc>
      </w:tr>
      <w:tr w:rsidR="0042239F" w14:paraId="267BF581" w14:textId="77777777" w:rsidTr="0042239F">
        <w:tc>
          <w:tcPr>
            <w:tcW w:w="566" w:type="dxa"/>
            <w:tcBorders>
              <w:top w:val="single" w:sz="4" w:space="0" w:color="AEAAAA" w:themeColor="background2" w:themeShade="BF"/>
              <w:left w:val="nil"/>
            </w:tcBorders>
          </w:tcPr>
          <w:p w14:paraId="543872D5" w14:textId="77777777" w:rsidR="0042239F" w:rsidRDefault="007A59E9">
            <w:pPr>
              <w:pStyle w:val="TableTextLeft"/>
            </w:pPr>
            <w:r>
              <w:rPr>
                <w:rFonts w:hint="eastAsia"/>
              </w:rPr>
              <w:t>is_compiled</w:t>
            </w:r>
          </w:p>
        </w:tc>
        <w:tc>
          <w:tcPr>
            <w:tcW w:w="1116" w:type="dxa"/>
            <w:tcBorders>
              <w:top w:val="single" w:sz="4" w:space="0" w:color="AEAAAA" w:themeColor="background2" w:themeShade="BF"/>
            </w:tcBorders>
          </w:tcPr>
          <w:p w14:paraId="149A3391" w14:textId="77777777" w:rsidR="0042239F" w:rsidRDefault="007A59E9">
            <w:pPr>
              <w:pStyle w:val="TableTextLeft"/>
            </w:pPr>
            <w:r>
              <w:rPr>
                <w:rFonts w:hint="eastAsia"/>
              </w:rPr>
              <w:t>bool</w:t>
            </w:r>
          </w:p>
        </w:tc>
        <w:tc>
          <w:tcPr>
            <w:tcW w:w="2216" w:type="dxa"/>
            <w:tcBorders>
              <w:top w:val="single" w:sz="4" w:space="0" w:color="AEAAAA" w:themeColor="background2" w:themeShade="BF"/>
              <w:right w:val="nil"/>
            </w:tcBorders>
          </w:tcPr>
          <w:p w14:paraId="7AB90183" w14:textId="77777777" w:rsidR="0042239F" w:rsidRDefault="007A59E9">
            <w:pPr>
              <w:pStyle w:val="TableTextLeft"/>
            </w:pPr>
            <w:r>
              <w:rPr>
                <w:rFonts w:hint="eastAsia"/>
              </w:rPr>
              <w:t>Indicates whether the model is compiled.</w:t>
            </w:r>
          </w:p>
        </w:tc>
      </w:tr>
      <w:tr w:rsidR="0042239F" w14:paraId="035CBD9F" w14:textId="77777777" w:rsidTr="0042239F">
        <w:tc>
          <w:tcPr>
            <w:tcW w:w="566" w:type="dxa"/>
            <w:tcBorders>
              <w:top w:val="single" w:sz="4" w:space="0" w:color="AEAAAA" w:themeColor="background2" w:themeShade="BF"/>
              <w:left w:val="nil"/>
            </w:tcBorders>
          </w:tcPr>
          <w:p w14:paraId="7C861387" w14:textId="77777777" w:rsidR="0042239F" w:rsidRDefault="007A59E9">
            <w:pPr>
              <w:pStyle w:val="TableTextLeft"/>
            </w:pPr>
            <w:r>
              <w:rPr>
                <w:rFonts w:hint="eastAsia"/>
              </w:rPr>
              <w:t>device</w:t>
            </w:r>
          </w:p>
        </w:tc>
        <w:tc>
          <w:tcPr>
            <w:tcW w:w="1116" w:type="dxa"/>
            <w:tcBorders>
              <w:top w:val="single" w:sz="4" w:space="0" w:color="AEAAAA" w:themeColor="background2" w:themeShade="BF"/>
            </w:tcBorders>
          </w:tcPr>
          <w:p w14:paraId="3EA80EB0"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50485E76" w14:textId="77777777" w:rsidR="0042239F" w:rsidRDefault="007A59E9">
            <w:pPr>
              <w:pStyle w:val="TableTextLeft"/>
            </w:pPr>
            <w:r>
              <w:rPr>
                <w:rFonts w:hint="eastAsia"/>
              </w:rPr>
              <w:t>Device to be used for compile and inerence. Either CPU or GPU.</w:t>
            </w:r>
          </w:p>
        </w:tc>
      </w:tr>
      <w:tr w:rsidR="0042239F" w14:paraId="79712DE5" w14:textId="77777777" w:rsidTr="0042239F">
        <w:tc>
          <w:tcPr>
            <w:tcW w:w="566" w:type="dxa"/>
            <w:tcBorders>
              <w:top w:val="single" w:sz="4" w:space="0" w:color="AEAAAA" w:themeColor="background2" w:themeShade="BF"/>
              <w:left w:val="nil"/>
            </w:tcBorders>
          </w:tcPr>
          <w:p w14:paraId="17E32DB1" w14:textId="77777777" w:rsidR="0042239F" w:rsidRDefault="007A59E9">
            <w:pPr>
              <w:pStyle w:val="TableTextLeft"/>
            </w:pPr>
            <w:r>
              <w:rPr>
                <w:rFonts w:hint="eastAsia"/>
              </w:rPr>
              <w:t>has_c_model</w:t>
            </w:r>
          </w:p>
        </w:tc>
        <w:tc>
          <w:tcPr>
            <w:tcW w:w="1116" w:type="dxa"/>
            <w:tcBorders>
              <w:top w:val="single" w:sz="4" w:space="0" w:color="AEAAAA" w:themeColor="background2" w:themeShade="BF"/>
            </w:tcBorders>
          </w:tcPr>
          <w:p w14:paraId="015CAA3C" w14:textId="77777777" w:rsidR="0042239F" w:rsidRDefault="007A59E9">
            <w:pPr>
              <w:pStyle w:val="TableTextLeft"/>
            </w:pPr>
            <w:r>
              <w:rPr>
                <w:rFonts w:hint="eastAsia"/>
              </w:rPr>
              <w:t>bool</w:t>
            </w:r>
          </w:p>
        </w:tc>
        <w:tc>
          <w:tcPr>
            <w:tcW w:w="2216" w:type="dxa"/>
            <w:tcBorders>
              <w:top w:val="single" w:sz="4" w:space="0" w:color="AEAAAA" w:themeColor="background2" w:themeShade="BF"/>
              <w:right w:val="nil"/>
            </w:tcBorders>
          </w:tcPr>
          <w:p w14:paraId="5AFB657C" w14:textId="77777777" w:rsidR="0042239F" w:rsidRDefault="007A59E9">
            <w:pPr>
              <w:pStyle w:val="TableTextLeft"/>
            </w:pPr>
            <w:r>
              <w:rPr>
                <w:rFonts w:hint="eastAsia"/>
              </w:rPr>
              <w:t>Indicates whether the c_model is prepared.</w:t>
            </w:r>
          </w:p>
        </w:tc>
      </w:tr>
      <w:tr w:rsidR="0042239F" w14:paraId="2C09C0FB" w14:textId="77777777" w:rsidTr="0042239F">
        <w:tc>
          <w:tcPr>
            <w:tcW w:w="566" w:type="dxa"/>
            <w:tcBorders>
              <w:top w:val="single" w:sz="4" w:space="0" w:color="AEAAAA" w:themeColor="background2" w:themeShade="BF"/>
              <w:left w:val="nil"/>
            </w:tcBorders>
          </w:tcPr>
          <w:p w14:paraId="05FAAC6C" w14:textId="77777777" w:rsidR="0042239F" w:rsidRDefault="007A59E9">
            <w:pPr>
              <w:pStyle w:val="TableTextLeft"/>
            </w:pPr>
            <w:r>
              <w:rPr>
                <w:rFonts w:hint="eastAsia"/>
              </w:rPr>
              <w:t>has_p_model</w:t>
            </w:r>
          </w:p>
        </w:tc>
        <w:tc>
          <w:tcPr>
            <w:tcW w:w="1116" w:type="dxa"/>
            <w:tcBorders>
              <w:top w:val="single" w:sz="4" w:space="0" w:color="AEAAAA" w:themeColor="background2" w:themeShade="BF"/>
            </w:tcBorders>
          </w:tcPr>
          <w:p w14:paraId="7CB55305" w14:textId="77777777" w:rsidR="0042239F" w:rsidRDefault="007A59E9">
            <w:pPr>
              <w:pStyle w:val="TableTextLeft"/>
            </w:pPr>
            <w:r>
              <w:rPr>
                <w:rFonts w:hint="eastAsia"/>
              </w:rPr>
              <w:t>bool</w:t>
            </w:r>
          </w:p>
        </w:tc>
        <w:tc>
          <w:tcPr>
            <w:tcW w:w="2216" w:type="dxa"/>
            <w:tcBorders>
              <w:top w:val="single" w:sz="4" w:space="0" w:color="AEAAAA" w:themeColor="background2" w:themeShade="BF"/>
              <w:right w:val="nil"/>
            </w:tcBorders>
          </w:tcPr>
          <w:p w14:paraId="533ED1F7" w14:textId="77777777" w:rsidR="0042239F" w:rsidRDefault="007A59E9">
            <w:pPr>
              <w:pStyle w:val="TableTextLeft"/>
            </w:pPr>
            <w:r>
              <w:rPr>
                <w:rFonts w:hint="eastAsia"/>
              </w:rPr>
              <w:t>Indicates whether the p_model is prepared.</w:t>
            </w:r>
          </w:p>
        </w:tc>
      </w:tr>
    </w:tbl>
    <w:p w14:paraId="0D3D2545" w14:textId="77777777" w:rsidR="0042239F" w:rsidRDefault="0042239F">
      <w:pPr>
        <w:pStyle w:val="BodyText10"/>
        <w:ind w:firstLine="200"/>
      </w:pPr>
    </w:p>
    <w:p w14:paraId="7DCB7180" w14:textId="77777777" w:rsidR="0042239F" w:rsidRDefault="007A59E9">
      <w:pPr>
        <w:pStyle w:val="30"/>
        <w:rPr>
          <w:rFonts w:cs="Arial"/>
        </w:rPr>
      </w:pPr>
      <w:bookmarkStart w:id="134" w:name="_Ref77000040"/>
      <w:bookmarkStart w:id="135" w:name="_Toc166503485"/>
      <w:r>
        <w:rPr>
          <w:rFonts w:cs="Arial" w:hint="eastAsia"/>
        </w:rPr>
        <w:t>Methods</w:t>
      </w:r>
      <w:bookmarkEnd w:id="134"/>
      <w:bookmarkEnd w:id="135"/>
    </w:p>
    <w:p w14:paraId="00CE2680" w14:textId="0101FCBE" w:rsidR="0042239F" w:rsidRDefault="007A59E9">
      <w:pPr>
        <w:pStyle w:val="TableCaption"/>
      </w:pPr>
      <w:bookmarkStart w:id="136" w:name="_Ref50700030"/>
      <w:bookmarkStart w:id="137" w:name="_Toc20700030"/>
      <w:bookmarkStart w:id="138" w:name="_Toc20700031"/>
      <w:bookmarkStart w:id="139" w:name="_Toc16650349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36"/>
      <w:r>
        <w:t xml:space="preserve">. </w:t>
      </w:r>
      <w:bookmarkEnd w:id="137"/>
      <w:r>
        <w:t>Model_Dict Methods</w:t>
      </w:r>
      <w:bookmarkEnd w:id="138"/>
      <w:bookmarkEnd w:id="13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42239F" w14:paraId="78D86845"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FA7BEA8" w14:textId="77777777" w:rsidR="0042239F" w:rsidRDefault="007A59E9">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14A4225"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30FAB015" w14:textId="77777777" w:rsidTr="0042239F">
        <w:tc>
          <w:tcPr>
            <w:tcW w:w="985" w:type="dxa"/>
            <w:tcBorders>
              <w:top w:val="single" w:sz="4" w:space="0" w:color="AEAAAA" w:themeColor="background2" w:themeShade="BF"/>
              <w:left w:val="nil"/>
            </w:tcBorders>
          </w:tcPr>
          <w:p w14:paraId="21250F50" w14:textId="77777777" w:rsidR="0042239F" w:rsidRDefault="007A59E9">
            <w:pPr>
              <w:pStyle w:val="TableTextLeft"/>
            </w:pPr>
            <w:r>
              <w:rPr>
                <w:rFonts w:hint="eastAsia"/>
              </w:rPr>
              <w:t>__init__</w:t>
            </w:r>
          </w:p>
        </w:tc>
        <w:tc>
          <w:tcPr>
            <w:tcW w:w="2914" w:type="dxa"/>
            <w:tcBorders>
              <w:top w:val="single" w:sz="4" w:space="0" w:color="AEAAAA" w:themeColor="background2" w:themeShade="BF"/>
              <w:right w:val="nil"/>
            </w:tcBorders>
          </w:tcPr>
          <w:p w14:paraId="25C92770" w14:textId="77777777" w:rsidR="0042239F" w:rsidRDefault="007A59E9">
            <w:pPr>
              <w:pStyle w:val="TableTextLeft"/>
            </w:pPr>
            <w:r>
              <w:rPr>
                <w:rFonts w:hint="eastAsia"/>
              </w:rPr>
              <w:t>Constructor of Mobilint IR model.</w:t>
            </w:r>
          </w:p>
        </w:tc>
      </w:tr>
      <w:tr w:rsidR="0042239F" w14:paraId="65C2978C" w14:textId="77777777" w:rsidTr="0042239F">
        <w:tc>
          <w:tcPr>
            <w:tcW w:w="985" w:type="dxa"/>
            <w:tcBorders>
              <w:top w:val="single" w:sz="4" w:space="0" w:color="AEAAAA" w:themeColor="background2" w:themeShade="BF"/>
              <w:left w:val="nil"/>
            </w:tcBorders>
          </w:tcPr>
          <w:p w14:paraId="1C41D88B" w14:textId="77777777" w:rsidR="0042239F" w:rsidRDefault="007A59E9">
            <w:pPr>
              <w:pStyle w:val="TableTextLeft"/>
            </w:pPr>
            <w:r>
              <w:rPr>
                <w:rFonts w:hint="eastAsia"/>
              </w:rPr>
              <w:t>compile</w:t>
            </w:r>
          </w:p>
        </w:tc>
        <w:tc>
          <w:tcPr>
            <w:tcW w:w="2914" w:type="dxa"/>
            <w:tcBorders>
              <w:top w:val="single" w:sz="4" w:space="0" w:color="AEAAAA" w:themeColor="background2" w:themeShade="BF"/>
              <w:right w:val="nil"/>
            </w:tcBorders>
          </w:tcPr>
          <w:p w14:paraId="251D07D7" w14:textId="77777777" w:rsidR="0042239F" w:rsidRDefault="007A59E9">
            <w:pPr>
              <w:pStyle w:val="TableTextLeft"/>
            </w:pPr>
            <w:r>
              <w:rPr>
                <w:rFonts w:hint="eastAsia"/>
              </w:rPr>
              <w:t>Compile the given model into MXQ format.</w:t>
            </w:r>
          </w:p>
        </w:tc>
      </w:tr>
      <w:tr w:rsidR="0042239F" w14:paraId="6B621B92" w14:textId="77777777" w:rsidTr="0042239F">
        <w:tc>
          <w:tcPr>
            <w:tcW w:w="985" w:type="dxa"/>
            <w:tcBorders>
              <w:top w:val="single" w:sz="4" w:space="0" w:color="AEAAAA" w:themeColor="background2" w:themeShade="BF"/>
              <w:left w:val="nil"/>
            </w:tcBorders>
          </w:tcPr>
          <w:p w14:paraId="753CCAE5" w14:textId="77777777" w:rsidR="0042239F" w:rsidRDefault="007A59E9">
            <w:pPr>
              <w:pStyle w:val="TableTextLeft"/>
            </w:pPr>
            <w:r>
              <w:rPr>
                <w:rFonts w:hint="eastAsia"/>
              </w:rPr>
              <w:t>inference</w:t>
            </w:r>
          </w:p>
        </w:tc>
        <w:tc>
          <w:tcPr>
            <w:tcW w:w="2914" w:type="dxa"/>
            <w:tcBorders>
              <w:top w:val="single" w:sz="4" w:space="0" w:color="AEAAAA" w:themeColor="background2" w:themeShade="BF"/>
              <w:right w:val="nil"/>
            </w:tcBorders>
          </w:tcPr>
          <w:p w14:paraId="3840A8C1" w14:textId="77777777" w:rsidR="0042239F" w:rsidRDefault="007A59E9">
            <w:pPr>
              <w:pStyle w:val="TableTextLeft"/>
            </w:pPr>
            <w:r>
              <w:rPr>
                <w:rFonts w:hint="eastAsia"/>
              </w:rPr>
              <w:t>Floating inference with the Mobilint IR.</w:t>
            </w:r>
          </w:p>
          <w:p w14:paraId="2396CDCE" w14:textId="77777777" w:rsidR="0042239F" w:rsidRDefault="007A59E9">
            <w:pPr>
              <w:pStyle w:val="TableTextLeft"/>
            </w:pPr>
            <w:r>
              <w:rPr>
                <w:rFonts w:hint="eastAsia"/>
              </w:rPr>
              <w:t>This can be used to check the built IR returns the same output as the model.</w:t>
            </w:r>
          </w:p>
        </w:tc>
      </w:tr>
      <w:tr w:rsidR="0042239F" w14:paraId="5C89B3F9" w14:textId="77777777" w:rsidTr="0042239F">
        <w:tc>
          <w:tcPr>
            <w:tcW w:w="985" w:type="dxa"/>
            <w:tcBorders>
              <w:top w:val="single" w:sz="4" w:space="0" w:color="AEAAAA" w:themeColor="background2" w:themeShade="BF"/>
              <w:left w:val="nil"/>
            </w:tcBorders>
          </w:tcPr>
          <w:p w14:paraId="2DC891AC" w14:textId="77777777" w:rsidR="0042239F" w:rsidRDefault="007A59E9">
            <w:pPr>
              <w:pStyle w:val="TableTextLeft"/>
            </w:pPr>
            <w:r>
              <w:rPr>
                <w:rFonts w:hint="eastAsia"/>
              </w:rPr>
              <w:t>inference_int8</w:t>
            </w:r>
          </w:p>
        </w:tc>
        <w:tc>
          <w:tcPr>
            <w:tcW w:w="2914" w:type="dxa"/>
            <w:tcBorders>
              <w:top w:val="single" w:sz="4" w:space="0" w:color="AEAAAA" w:themeColor="background2" w:themeShade="BF"/>
              <w:right w:val="nil"/>
            </w:tcBorders>
          </w:tcPr>
          <w:p w14:paraId="0289410A" w14:textId="77777777" w:rsidR="0042239F" w:rsidRDefault="007A59E9">
            <w:pPr>
              <w:pStyle w:val="TableTextLeft"/>
            </w:pPr>
            <w:r>
              <w:rPr>
                <w:rFonts w:hint="eastAsia"/>
              </w:rPr>
              <w:t>Integer inference with the compiled and quantized model.</w:t>
            </w:r>
          </w:p>
          <w:p w14:paraId="6690D008" w14:textId="77777777" w:rsidR="0042239F" w:rsidRDefault="007A59E9">
            <w:pPr>
              <w:pStyle w:val="TableTextLeft"/>
            </w:pPr>
            <w:r>
              <w:rPr>
                <w:rFonts w:hint="eastAsia"/>
              </w:rPr>
              <w:t>The model must be compiled before executing this function.</w:t>
            </w:r>
          </w:p>
        </w:tc>
      </w:tr>
      <w:tr w:rsidR="0042239F" w14:paraId="65671A44" w14:textId="77777777" w:rsidTr="0042239F">
        <w:tc>
          <w:tcPr>
            <w:tcW w:w="985" w:type="dxa"/>
            <w:tcBorders>
              <w:top w:val="single" w:sz="4" w:space="0" w:color="AEAAAA" w:themeColor="background2" w:themeShade="BF"/>
              <w:left w:val="nil"/>
            </w:tcBorders>
          </w:tcPr>
          <w:p w14:paraId="29CA4BF9" w14:textId="77777777" w:rsidR="0042239F" w:rsidRDefault="007A59E9">
            <w:pPr>
              <w:pStyle w:val="TableTextLeft"/>
            </w:pPr>
            <w:r>
              <w:rPr>
                <w:rFonts w:hint="eastAsia"/>
              </w:rPr>
              <w:t>inference_int8_input_dict</w:t>
            </w:r>
          </w:p>
        </w:tc>
        <w:tc>
          <w:tcPr>
            <w:tcW w:w="2914" w:type="dxa"/>
            <w:tcBorders>
              <w:top w:val="single" w:sz="4" w:space="0" w:color="AEAAAA" w:themeColor="background2" w:themeShade="BF"/>
              <w:right w:val="nil"/>
            </w:tcBorders>
          </w:tcPr>
          <w:p w14:paraId="50D1543E" w14:textId="77777777" w:rsidR="0042239F" w:rsidRDefault="007A59E9">
            <w:pPr>
              <w:pStyle w:val="TableTextLeft"/>
            </w:pPr>
            <w:r>
              <w:rPr>
                <w:rFonts w:hint="eastAsia"/>
              </w:rPr>
              <w:t>Same as "inference_int8", but get a dictionary input which has a form of {node name: node input} instead.</w:t>
            </w:r>
          </w:p>
          <w:p w14:paraId="09999EA0" w14:textId="77777777" w:rsidR="0042239F" w:rsidRDefault="007A59E9">
            <w:pPr>
              <w:pStyle w:val="TableTextLeft"/>
            </w:pPr>
            <w:r>
              <w:rPr>
                <w:rFonts w:hint="eastAsia"/>
              </w:rPr>
              <w:t>This can be used for models with multiple inputs.</w:t>
            </w:r>
          </w:p>
        </w:tc>
      </w:tr>
      <w:tr w:rsidR="0042239F" w14:paraId="60892543" w14:textId="77777777" w:rsidTr="0042239F">
        <w:tc>
          <w:tcPr>
            <w:tcW w:w="985" w:type="dxa"/>
            <w:tcBorders>
              <w:top w:val="single" w:sz="4" w:space="0" w:color="AEAAAA" w:themeColor="background2" w:themeShade="BF"/>
              <w:left w:val="nil"/>
            </w:tcBorders>
          </w:tcPr>
          <w:p w14:paraId="3F67A11C" w14:textId="77777777" w:rsidR="0042239F" w:rsidRDefault="007A59E9">
            <w:pPr>
              <w:pStyle w:val="TableTextLeft"/>
            </w:pPr>
            <w:r>
              <w:rPr>
                <w:rFonts w:hint="eastAsia"/>
              </w:rPr>
              <w:t>cal_ops</w:t>
            </w:r>
          </w:p>
        </w:tc>
        <w:tc>
          <w:tcPr>
            <w:tcW w:w="2914" w:type="dxa"/>
            <w:tcBorders>
              <w:top w:val="single" w:sz="4" w:space="0" w:color="AEAAAA" w:themeColor="background2" w:themeShade="BF"/>
              <w:right w:val="nil"/>
            </w:tcBorders>
          </w:tcPr>
          <w:p w14:paraId="059C7310" w14:textId="77777777" w:rsidR="0042239F" w:rsidRDefault="007A59E9">
            <w:pPr>
              <w:pStyle w:val="TableTextLeft"/>
            </w:pPr>
            <w:r>
              <w:rPr>
                <w:rFonts w:hint="eastAsia"/>
              </w:rPr>
              <w:t>Return the number of add/multiplication operations in the build Mobilint IR.</w:t>
            </w:r>
          </w:p>
          <w:p w14:paraId="5DF6CFA7" w14:textId="77777777" w:rsidR="0042239F" w:rsidRDefault="007A59E9">
            <w:pPr>
              <w:pStyle w:val="TableTextLeft"/>
            </w:pPr>
            <w:r>
              <w:rPr>
                <w:rFonts w:hint="eastAsia"/>
              </w:rPr>
              <w:t>This can be reduced in later optimization steps.</w:t>
            </w:r>
          </w:p>
        </w:tc>
      </w:tr>
      <w:tr w:rsidR="0042239F" w14:paraId="09E46D33" w14:textId="77777777" w:rsidTr="0042239F">
        <w:tc>
          <w:tcPr>
            <w:tcW w:w="985" w:type="dxa"/>
            <w:tcBorders>
              <w:top w:val="single" w:sz="4" w:space="0" w:color="AEAAAA" w:themeColor="background2" w:themeShade="BF"/>
              <w:left w:val="nil"/>
            </w:tcBorders>
          </w:tcPr>
          <w:p w14:paraId="08677540" w14:textId="77777777" w:rsidR="0042239F" w:rsidRDefault="007A59E9">
            <w:pPr>
              <w:pStyle w:val="TableTextLeft"/>
            </w:pPr>
            <w:r>
              <w:rPr>
                <w:rFonts w:hint="eastAsia"/>
              </w:rPr>
              <w:t>to</w:t>
            </w:r>
          </w:p>
        </w:tc>
        <w:tc>
          <w:tcPr>
            <w:tcW w:w="2914" w:type="dxa"/>
            <w:tcBorders>
              <w:top w:val="single" w:sz="4" w:space="0" w:color="AEAAAA" w:themeColor="background2" w:themeShade="BF"/>
              <w:right w:val="nil"/>
            </w:tcBorders>
          </w:tcPr>
          <w:p w14:paraId="0409E009" w14:textId="77777777" w:rsidR="0042239F" w:rsidRDefault="007A59E9">
            <w:pPr>
              <w:pStyle w:val="TableTextLeft"/>
            </w:pPr>
            <w:r>
              <w:rPr>
                <w:rFonts w:hint="eastAsia"/>
              </w:rPr>
              <w:t>Set the operating device (CPU or GPU).</w:t>
            </w:r>
          </w:p>
        </w:tc>
      </w:tr>
    </w:tbl>
    <w:p w14:paraId="1B3DEC49" w14:textId="77777777" w:rsidR="0042239F" w:rsidRDefault="0042239F">
      <w:pPr>
        <w:pStyle w:val="BodyText10"/>
        <w:ind w:firstLine="200"/>
      </w:pPr>
    </w:p>
    <w:p w14:paraId="319E6D2F" w14:textId="77777777" w:rsidR="0042239F" w:rsidRDefault="007A59E9">
      <w:pPr>
        <w:pStyle w:val="30"/>
        <w:rPr>
          <w:rFonts w:cs="Arial"/>
        </w:rPr>
      </w:pPr>
      <w:bookmarkStart w:id="140" w:name="_Ref77000050"/>
      <w:bookmarkStart w:id="141" w:name="_Toc166503486"/>
      <w:r>
        <w:rPr>
          <w:rFonts w:cs="Arial" w:hint="eastAsia"/>
        </w:rPr>
        <w:t>Method Details</w:t>
      </w:r>
      <w:bookmarkEnd w:id="140"/>
      <w:bookmarkEnd w:id="141"/>
    </w:p>
    <w:p w14:paraId="25CF748D" w14:textId="2D35EC2C" w:rsidR="0042239F" w:rsidRDefault="007A59E9">
      <w:pPr>
        <w:pStyle w:val="TableCaption"/>
      </w:pPr>
      <w:bookmarkStart w:id="142" w:name="_Ref50700040"/>
      <w:bookmarkStart w:id="143" w:name="_Toc20700040"/>
      <w:bookmarkStart w:id="144" w:name="_Toc20700041"/>
      <w:bookmarkStart w:id="145" w:name="_Toc16650349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42"/>
      <w:r>
        <w:t xml:space="preserve">. </w:t>
      </w:r>
      <w:bookmarkEnd w:id="143"/>
      <w:r>
        <w:t>Model_Dict.__init__</w:t>
      </w:r>
      <w:bookmarkEnd w:id="144"/>
      <w:bookmarkEnd w:id="14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601A179C"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2B6FBD9" w14:textId="77777777" w:rsidR="0042239F" w:rsidRDefault="007A59E9">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0E87744"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13457D3"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11ED1F71" w14:textId="77777777" w:rsidTr="0042239F">
        <w:tc>
          <w:tcPr>
            <w:tcW w:w="566" w:type="dxa"/>
            <w:tcBorders>
              <w:top w:val="single" w:sz="4" w:space="0" w:color="AEAAAA" w:themeColor="background2" w:themeShade="BF"/>
              <w:left w:val="nil"/>
            </w:tcBorders>
          </w:tcPr>
          <w:p w14:paraId="6408B355" w14:textId="77777777" w:rsidR="0042239F" w:rsidRDefault="007A59E9">
            <w:pPr>
              <w:pStyle w:val="TableTextLeft"/>
            </w:pPr>
            <w:r>
              <w:rPr>
                <w:rFonts w:hint="eastAsia"/>
              </w:rPr>
              <w:t>model</w:t>
            </w:r>
          </w:p>
        </w:tc>
        <w:tc>
          <w:tcPr>
            <w:tcW w:w="1116" w:type="dxa"/>
            <w:tcBorders>
              <w:top w:val="single" w:sz="4" w:space="0" w:color="AEAAAA" w:themeColor="background2" w:themeShade="BF"/>
            </w:tcBorders>
          </w:tcPr>
          <w:p w14:paraId="3CD4A0CA" w14:textId="77777777" w:rsidR="0042239F" w:rsidRDefault="007A59E9">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44294837" w14:textId="77777777" w:rsidR="0042239F" w:rsidRDefault="007A59E9">
            <w:pPr>
              <w:pStyle w:val="TableTextLeft"/>
            </w:pPr>
            <w:r>
              <w:rPr>
                <w:rFonts w:hint="eastAsia"/>
              </w:rPr>
              <w:t>Model path or model instance. The following cases are supported:</w:t>
            </w:r>
          </w:p>
          <w:p w14:paraId="7EC42FDB" w14:textId="77777777" w:rsidR="0042239F" w:rsidRDefault="007A59E9">
            <w:pPr>
              <w:pStyle w:val="TableTextLeft"/>
            </w:pPr>
            <w:r>
              <w:rPr>
                <w:rFonts w:hint="eastAsia"/>
              </w:rPr>
              <w:t>When using backend="onnx", it should be the path to ONNX model file</w:t>
            </w:r>
          </w:p>
          <w:p w14:paraId="476CE882" w14:textId="77777777" w:rsidR="0042239F" w:rsidRDefault="007A59E9">
            <w:pPr>
              <w:pStyle w:val="TableTextLeft"/>
            </w:pPr>
            <w:r>
              <w:rPr>
                <w:rFonts w:hint="eastAsia"/>
              </w:rPr>
              <w:t>When using backend="torchscript", it should be the path to PyTorch model file</w:t>
            </w:r>
          </w:p>
          <w:p w14:paraId="3820981F" w14:textId="77777777" w:rsidR="0042239F" w:rsidRDefault="007A59E9">
            <w:pPr>
              <w:pStyle w:val="TableTextLeft"/>
            </w:pPr>
            <w:r>
              <w:rPr>
                <w:rFonts w:hint="eastAsia"/>
              </w:rPr>
              <w:t>When using backend="tf", it should be the path to the folder saving TensorFlow PB graph and assets.</w:t>
            </w:r>
          </w:p>
          <w:p w14:paraId="5578AF62" w14:textId="77777777" w:rsidR="0042239F" w:rsidRDefault="007A59E9">
            <w:pPr>
              <w:pStyle w:val="TableTextLeft"/>
            </w:pPr>
            <w:r>
              <w:rPr>
                <w:rFonts w:hint="eastAsia"/>
              </w:rPr>
              <w:t>When using backend="tflite", it should be the path to TF Lite model file.</w:t>
            </w:r>
          </w:p>
        </w:tc>
      </w:tr>
      <w:tr w:rsidR="0042239F" w14:paraId="33E6CEE5" w14:textId="77777777" w:rsidTr="0042239F">
        <w:tc>
          <w:tcPr>
            <w:tcW w:w="566" w:type="dxa"/>
            <w:tcBorders>
              <w:top w:val="single" w:sz="4" w:space="0" w:color="AEAAAA" w:themeColor="background2" w:themeShade="BF"/>
              <w:left w:val="nil"/>
            </w:tcBorders>
          </w:tcPr>
          <w:p w14:paraId="50DBE78D" w14:textId="77777777" w:rsidR="0042239F" w:rsidRDefault="007A59E9">
            <w:pPr>
              <w:pStyle w:val="TableTextLeft"/>
            </w:pPr>
            <w:r>
              <w:rPr>
                <w:rFonts w:hint="eastAsia"/>
              </w:rPr>
              <w:t>backend</w:t>
            </w:r>
          </w:p>
        </w:tc>
        <w:tc>
          <w:tcPr>
            <w:tcW w:w="1116" w:type="dxa"/>
            <w:tcBorders>
              <w:top w:val="single" w:sz="4" w:space="0" w:color="AEAAAA" w:themeColor="background2" w:themeShade="BF"/>
            </w:tcBorders>
          </w:tcPr>
          <w:p w14:paraId="1F4EDA3A"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2F1699EB" w14:textId="77777777" w:rsidR="0042239F" w:rsidRDefault="007A59E9">
            <w:pPr>
              <w:pStyle w:val="TableTextLeft"/>
            </w:pPr>
            <w:r>
              <w:rPr>
                <w:rFonts w:hint="eastAsia"/>
              </w:rPr>
              <w:t>Which framework to use to get the Mobilint IR.</w:t>
            </w:r>
          </w:p>
          <w:p w14:paraId="111BA4B7" w14:textId="77777777" w:rsidR="0042239F" w:rsidRDefault="007A59E9">
            <w:pPr>
              <w:pStyle w:val="TableTextLeft"/>
            </w:pPr>
            <w:r>
              <w:rPr>
                <w:rFonts w:hint="eastAsia"/>
              </w:rPr>
              <w:t>It must be one of "onnx", "tf", "tflite", or "torchscript".</w:t>
            </w:r>
          </w:p>
          <w:p w14:paraId="6C8AB9E0" w14:textId="77777777" w:rsidR="0042239F" w:rsidRDefault="007A59E9">
            <w:pPr>
              <w:pStyle w:val="TableTextLeft"/>
            </w:pPr>
            <w:r>
              <w:rPr>
                <w:rFonts w:hint="eastAsia"/>
              </w:rPr>
              <w:t>They correspond to deep learning frameworks as follows:</w:t>
            </w:r>
          </w:p>
          <w:p w14:paraId="2109A576" w14:textId="77777777" w:rsidR="0042239F" w:rsidRDefault="007A59E9">
            <w:pPr>
              <w:pStyle w:val="TableTextLeft"/>
            </w:pPr>
            <w:r>
              <w:rPr>
                <w:rFonts w:hint="eastAsia"/>
              </w:rPr>
              <w:t>"onnx": ONNX,</w:t>
            </w:r>
          </w:p>
          <w:p w14:paraId="0A1D66AE" w14:textId="77777777" w:rsidR="0042239F" w:rsidRDefault="007A59E9">
            <w:pPr>
              <w:pStyle w:val="TableTextLeft"/>
            </w:pPr>
            <w:r>
              <w:rPr>
                <w:rFonts w:hint="eastAsia"/>
              </w:rPr>
              <w:t>"tf": TensorFlow,</w:t>
            </w:r>
          </w:p>
          <w:p w14:paraId="24F8C747" w14:textId="77777777" w:rsidR="0042239F" w:rsidRDefault="007A59E9">
            <w:pPr>
              <w:pStyle w:val="TableTextLeft"/>
            </w:pPr>
            <w:r>
              <w:rPr>
                <w:rFonts w:hint="eastAsia"/>
              </w:rPr>
              <w:t>"tflite": TensorFlow Lite,</w:t>
            </w:r>
          </w:p>
          <w:p w14:paraId="7701ACC1" w14:textId="77777777" w:rsidR="0042239F" w:rsidRDefault="007A59E9">
            <w:pPr>
              <w:pStyle w:val="TableTextLeft"/>
            </w:pPr>
            <w:r>
              <w:rPr>
                <w:rFonts w:hint="eastAsia"/>
              </w:rPr>
              <w:t>"torchscript": PyTorch</w:t>
            </w:r>
          </w:p>
          <w:p w14:paraId="164D70A3" w14:textId="77777777" w:rsidR="0042239F" w:rsidRDefault="007A59E9">
            <w:pPr>
              <w:pStyle w:val="TableTextLeft"/>
            </w:pPr>
            <w:r>
              <w:rPr>
                <w:rFonts w:hint="eastAsia"/>
              </w:rPr>
              <w:t>Defaults to "onnx".</w:t>
            </w:r>
          </w:p>
        </w:tc>
      </w:tr>
      <w:tr w:rsidR="0042239F" w14:paraId="4547B559" w14:textId="77777777" w:rsidTr="0042239F">
        <w:tc>
          <w:tcPr>
            <w:tcW w:w="566" w:type="dxa"/>
            <w:tcBorders>
              <w:top w:val="single" w:sz="4" w:space="0" w:color="AEAAAA" w:themeColor="background2" w:themeShade="BF"/>
              <w:left w:val="nil"/>
            </w:tcBorders>
          </w:tcPr>
          <w:p w14:paraId="389BEB14" w14:textId="77777777" w:rsidR="0042239F" w:rsidRDefault="007A59E9">
            <w:pPr>
              <w:pStyle w:val="TableTextLeft"/>
            </w:pPr>
            <w:r>
              <w:rPr>
                <w:rFonts w:hint="eastAsia"/>
              </w:rPr>
              <w:t>input_shape</w:t>
            </w:r>
          </w:p>
        </w:tc>
        <w:tc>
          <w:tcPr>
            <w:tcW w:w="1116" w:type="dxa"/>
            <w:tcBorders>
              <w:top w:val="single" w:sz="4" w:space="0" w:color="AEAAAA" w:themeColor="background2" w:themeShade="BF"/>
            </w:tcBorders>
          </w:tcPr>
          <w:p w14:paraId="50962778" w14:textId="77777777" w:rsidR="0042239F" w:rsidRDefault="007A59E9">
            <w:pPr>
              <w:pStyle w:val="TableTextLeft"/>
            </w:pPr>
            <w:r>
              <w:rPr>
                <w:rFonts w:hint="eastAsia"/>
              </w:rPr>
              <w:t>tuple or list (optional)</w:t>
            </w:r>
          </w:p>
        </w:tc>
        <w:tc>
          <w:tcPr>
            <w:tcW w:w="2216" w:type="dxa"/>
            <w:tcBorders>
              <w:top w:val="single" w:sz="4" w:space="0" w:color="AEAAAA" w:themeColor="background2" w:themeShade="BF"/>
              <w:right w:val="nil"/>
            </w:tcBorders>
          </w:tcPr>
          <w:p w14:paraId="2B751231" w14:textId="77777777" w:rsidR="0042239F" w:rsidRDefault="007A59E9">
            <w:pPr>
              <w:pStyle w:val="TableTextLeft"/>
            </w:pPr>
            <w:r>
              <w:rPr>
                <w:rFonts w:hint="eastAsia"/>
              </w:rPr>
              <w:t>Input shape in HWC. Required only for using PyTorch model.</w:t>
            </w:r>
          </w:p>
        </w:tc>
      </w:tr>
      <w:tr w:rsidR="0042239F" w14:paraId="08C19196" w14:textId="77777777" w:rsidTr="0042239F">
        <w:tc>
          <w:tcPr>
            <w:tcW w:w="566" w:type="dxa"/>
            <w:tcBorders>
              <w:top w:val="single" w:sz="4" w:space="0" w:color="AEAAAA" w:themeColor="background2" w:themeShade="BF"/>
              <w:left w:val="nil"/>
            </w:tcBorders>
          </w:tcPr>
          <w:p w14:paraId="6B04DF1C" w14:textId="77777777" w:rsidR="0042239F" w:rsidRDefault="007A59E9">
            <w:pPr>
              <w:pStyle w:val="TableTextLeft"/>
            </w:pPr>
            <w:r>
              <w:rPr>
                <w:rFonts w:hint="eastAsia"/>
              </w:rPr>
              <w:t>device</w:t>
            </w:r>
          </w:p>
        </w:tc>
        <w:tc>
          <w:tcPr>
            <w:tcW w:w="1116" w:type="dxa"/>
            <w:tcBorders>
              <w:top w:val="single" w:sz="4" w:space="0" w:color="AEAAAA" w:themeColor="background2" w:themeShade="BF"/>
            </w:tcBorders>
          </w:tcPr>
          <w:p w14:paraId="34F035D3"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7E4DB4D8" w14:textId="77777777" w:rsidR="0042239F" w:rsidRDefault="007A59E9">
            <w:pPr>
              <w:pStyle w:val="TableTextLeft"/>
            </w:pPr>
            <w:r>
              <w:rPr>
                <w:rFonts w:hint="eastAsia"/>
              </w:rPr>
              <w:t>Device to be used for compile and inerence. Either "cpu" or "gpu".</w:t>
            </w:r>
          </w:p>
          <w:p w14:paraId="061FB078" w14:textId="77777777" w:rsidR="0042239F" w:rsidRDefault="007A59E9">
            <w:pPr>
              <w:pStyle w:val="TableTextLeft"/>
            </w:pPr>
            <w:r>
              <w:rPr>
                <w:rFonts w:hint="eastAsia"/>
              </w:rPr>
              <w:t>Defaults to "cpu".</w:t>
            </w:r>
          </w:p>
        </w:tc>
      </w:tr>
    </w:tbl>
    <w:p w14:paraId="04FADE7E" w14:textId="77777777" w:rsidR="0042239F" w:rsidRDefault="0042239F">
      <w:pPr>
        <w:pStyle w:val="BodyText10"/>
        <w:ind w:firstLine="200"/>
      </w:pPr>
    </w:p>
    <w:p w14:paraId="273647B0" w14:textId="4E62F1E7" w:rsidR="0042239F" w:rsidRDefault="007A59E9">
      <w:pPr>
        <w:pStyle w:val="TableCaption"/>
      </w:pPr>
      <w:bookmarkStart w:id="146" w:name="_Ref50700050"/>
      <w:bookmarkStart w:id="147" w:name="_Toc20700050"/>
      <w:bookmarkStart w:id="148" w:name="_Toc20700051"/>
      <w:bookmarkStart w:id="149" w:name="_Toc16650350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46"/>
      <w:r>
        <w:t xml:space="preserve">. </w:t>
      </w:r>
      <w:bookmarkEnd w:id="147"/>
      <w:r>
        <w:t>Model_Dict.compile</w:t>
      </w:r>
      <w:bookmarkEnd w:id="148"/>
      <w:bookmarkEnd w:id="14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49BD1533"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8690274"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F8FFBFA"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1C26582"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01ED5A52" w14:textId="77777777" w:rsidTr="0042239F">
        <w:tc>
          <w:tcPr>
            <w:tcW w:w="566" w:type="dxa"/>
            <w:tcBorders>
              <w:top w:val="single" w:sz="4" w:space="0" w:color="AEAAAA" w:themeColor="background2" w:themeShade="BF"/>
              <w:left w:val="nil"/>
            </w:tcBorders>
          </w:tcPr>
          <w:p w14:paraId="75E331CC" w14:textId="77777777" w:rsidR="0042239F" w:rsidRDefault="007A59E9">
            <w:pPr>
              <w:pStyle w:val="TableTextLeft"/>
            </w:pPr>
            <w:r>
              <w:rPr>
                <w:rFonts w:hint="eastAsia"/>
              </w:rPr>
              <w:t>calib_data_path</w:t>
            </w:r>
          </w:p>
        </w:tc>
        <w:tc>
          <w:tcPr>
            <w:tcW w:w="1116" w:type="dxa"/>
            <w:tcBorders>
              <w:top w:val="single" w:sz="4" w:space="0" w:color="AEAAAA" w:themeColor="background2" w:themeShade="BF"/>
            </w:tcBorders>
          </w:tcPr>
          <w:p w14:paraId="27FA4B02"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481C54C8" w14:textId="77777777" w:rsidR="0042239F" w:rsidRDefault="007A59E9">
            <w:pPr>
              <w:pStyle w:val="TableTextLeft"/>
            </w:pPr>
            <w:r>
              <w:rPr>
                <w:rFonts w:hint="eastAsia"/>
              </w:rPr>
              <w:t>A path to the calibration dataset. It can be either of a path to the text (or json) file containing the paths to the pre-processed numpy files or a directory containing the pre-processed numpy files.</w:t>
            </w:r>
          </w:p>
        </w:tc>
      </w:tr>
      <w:tr w:rsidR="0042239F" w14:paraId="7DC20985" w14:textId="77777777" w:rsidTr="0042239F">
        <w:tc>
          <w:tcPr>
            <w:tcW w:w="566" w:type="dxa"/>
            <w:tcBorders>
              <w:top w:val="single" w:sz="4" w:space="0" w:color="AEAAAA" w:themeColor="background2" w:themeShade="BF"/>
              <w:left w:val="nil"/>
            </w:tcBorders>
          </w:tcPr>
          <w:p w14:paraId="09AEB137" w14:textId="77777777" w:rsidR="0042239F" w:rsidRDefault="007A59E9">
            <w:pPr>
              <w:pStyle w:val="TableTextLeft"/>
            </w:pPr>
            <w:r>
              <w:rPr>
                <w:rFonts w:hint="eastAsia"/>
              </w:rPr>
              <w:t>save_path</w:t>
            </w:r>
          </w:p>
        </w:tc>
        <w:tc>
          <w:tcPr>
            <w:tcW w:w="1116" w:type="dxa"/>
            <w:tcBorders>
              <w:top w:val="single" w:sz="4" w:space="0" w:color="AEAAAA" w:themeColor="background2" w:themeShade="BF"/>
            </w:tcBorders>
          </w:tcPr>
          <w:p w14:paraId="0DD15205"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3244356B" w14:textId="77777777" w:rsidR="0042239F" w:rsidRDefault="007A59E9">
            <w:pPr>
              <w:pStyle w:val="TableTextLeft"/>
            </w:pPr>
            <w:r>
              <w:rPr>
                <w:rFonts w:hint="eastAsia"/>
              </w:rPr>
              <w:t>Filename of the resulting .mxq.</w:t>
            </w:r>
          </w:p>
        </w:tc>
      </w:tr>
      <w:tr w:rsidR="0042239F" w14:paraId="3D562FC7" w14:textId="77777777" w:rsidTr="0042239F">
        <w:tc>
          <w:tcPr>
            <w:tcW w:w="566" w:type="dxa"/>
            <w:tcBorders>
              <w:top w:val="single" w:sz="4" w:space="0" w:color="AEAAAA" w:themeColor="background2" w:themeShade="BF"/>
              <w:left w:val="nil"/>
            </w:tcBorders>
          </w:tcPr>
          <w:p w14:paraId="17F42BFE" w14:textId="77777777" w:rsidR="0042239F" w:rsidRDefault="007A59E9">
            <w:pPr>
              <w:pStyle w:val="TableTextLeft"/>
            </w:pPr>
            <w:r>
              <w:rPr>
                <w:rFonts w:hint="eastAsia"/>
              </w:rPr>
              <w:t>model_nickname</w:t>
            </w:r>
          </w:p>
        </w:tc>
        <w:tc>
          <w:tcPr>
            <w:tcW w:w="1116" w:type="dxa"/>
            <w:tcBorders>
              <w:top w:val="single" w:sz="4" w:space="0" w:color="AEAAAA" w:themeColor="background2" w:themeShade="BF"/>
            </w:tcBorders>
          </w:tcPr>
          <w:p w14:paraId="0D48641A"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2D34EF18" w14:textId="77777777" w:rsidR="0042239F" w:rsidRDefault="007A59E9">
            <w:pPr>
              <w:pStyle w:val="TableTextLeft"/>
            </w:pPr>
            <w:r>
              <w:rPr>
                <w:rFonts w:hint="eastAsia"/>
              </w:rPr>
              <w:t>Model nickname used in qubee. It is used in qubee to facilitate quicker recompilation of the same models.</w:t>
            </w:r>
          </w:p>
          <w:p w14:paraId="62C547A7" w14:textId="77777777" w:rsidR="0042239F" w:rsidRDefault="007A59E9">
            <w:pPr>
              <w:pStyle w:val="TableTextLeft"/>
            </w:pPr>
            <w:r>
              <w:rPr>
                <w:rFonts w:hint="eastAsia"/>
              </w:rPr>
              <w:t>Qubee stores prior optimization information under this nickname, enabling it to locate and utilize the previously compiled results for faster processing.</w:t>
            </w:r>
          </w:p>
          <w:p w14:paraId="455ACD00" w14:textId="77777777" w:rsidR="0042239F" w:rsidRDefault="007A59E9">
            <w:pPr>
              <w:pStyle w:val="TableTextLeft"/>
            </w:pPr>
            <w:r>
              <w:rPr>
                <w:rFonts w:hint="eastAsia"/>
              </w:rPr>
              <w:t>It is auto-generated from the model's base name, if not provided.</w:t>
            </w:r>
          </w:p>
          <w:p w14:paraId="47775217" w14:textId="77777777" w:rsidR="0042239F" w:rsidRDefault="007A59E9">
            <w:pPr>
              <w:pStyle w:val="TableTextLeft"/>
            </w:pPr>
            <w:r>
              <w:rPr>
                <w:rFonts w:hint="eastAsia"/>
              </w:rPr>
              <w:t>For instance, a model "/workspace/onnx/resnet50.onnx" results in "resnet50".</w:t>
            </w:r>
          </w:p>
          <w:p w14:paraId="47951512" w14:textId="77777777" w:rsidR="0042239F" w:rsidRDefault="007A59E9">
            <w:pPr>
              <w:pStyle w:val="TableTextLeft"/>
            </w:pPr>
            <w:r>
              <w:rPr>
                <w:rFonts w:hint="eastAsia"/>
              </w:rPr>
              <w:t>If not derivable, "temporary" is the default nickname.</w:t>
            </w:r>
          </w:p>
        </w:tc>
      </w:tr>
      <w:tr w:rsidR="0042239F" w14:paraId="70194BA9" w14:textId="77777777" w:rsidTr="0042239F">
        <w:tc>
          <w:tcPr>
            <w:tcW w:w="566" w:type="dxa"/>
            <w:tcBorders>
              <w:top w:val="single" w:sz="4" w:space="0" w:color="AEAAAA" w:themeColor="background2" w:themeShade="BF"/>
              <w:left w:val="nil"/>
            </w:tcBorders>
          </w:tcPr>
          <w:p w14:paraId="2E73AFC6" w14:textId="77777777" w:rsidR="0042239F" w:rsidRDefault="007A59E9">
            <w:pPr>
              <w:pStyle w:val="TableTextLeft"/>
            </w:pPr>
            <w:r>
              <w:rPr>
                <w:rFonts w:hint="eastAsia"/>
              </w:rPr>
              <w:t>quantize_method</w:t>
            </w:r>
          </w:p>
        </w:tc>
        <w:tc>
          <w:tcPr>
            <w:tcW w:w="1116" w:type="dxa"/>
            <w:tcBorders>
              <w:top w:val="single" w:sz="4" w:space="0" w:color="AEAAAA" w:themeColor="background2" w:themeShade="BF"/>
            </w:tcBorders>
          </w:tcPr>
          <w:p w14:paraId="272B0789"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38CCECFC" w14:textId="77777777" w:rsidR="0042239F" w:rsidRDefault="007A59E9">
            <w:pPr>
              <w:pStyle w:val="TableTextLeft"/>
            </w:pPr>
            <w:r>
              <w:rPr>
                <w:rFonts w:hint="eastAsia"/>
              </w:rPr>
              <w:t>Quantization method to determine the scale parameter in the quantization.</w:t>
            </w:r>
          </w:p>
          <w:p w14:paraId="28AC4DB3" w14:textId="77777777" w:rsidR="0042239F" w:rsidRDefault="007A59E9">
            <w:pPr>
              <w:pStyle w:val="TableTextLeft"/>
            </w:pPr>
            <w:r>
              <w:rPr>
                <w:rFonts w:hint="eastAsia"/>
              </w:rPr>
              <w:t>Currently, "Max", "Percentile", "MaxPercentile" and "KL" are supported.</w:t>
            </w:r>
          </w:p>
          <w:p w14:paraId="752D90CF" w14:textId="77777777" w:rsidR="0042239F" w:rsidRDefault="007A59E9">
            <w:pPr>
              <w:pStyle w:val="TableTextLeft"/>
            </w:pPr>
            <w:r>
              <w:rPr>
                <w:rFonts w:hint="eastAsia"/>
              </w:rPr>
              <w:t>Defaults to "Percentile".</w:t>
            </w:r>
          </w:p>
        </w:tc>
      </w:tr>
      <w:tr w:rsidR="0042239F" w14:paraId="74B095A6" w14:textId="77777777" w:rsidTr="0042239F">
        <w:tc>
          <w:tcPr>
            <w:tcW w:w="566" w:type="dxa"/>
            <w:tcBorders>
              <w:top w:val="single" w:sz="4" w:space="0" w:color="AEAAAA" w:themeColor="background2" w:themeShade="BF"/>
              <w:left w:val="nil"/>
            </w:tcBorders>
          </w:tcPr>
          <w:p w14:paraId="157872FB" w14:textId="77777777" w:rsidR="0042239F" w:rsidRDefault="007A59E9">
            <w:pPr>
              <w:pStyle w:val="TableTextLeft"/>
            </w:pPr>
            <w:r>
              <w:rPr>
                <w:rFonts w:hint="eastAsia"/>
              </w:rPr>
              <w:t>quantize_percentile</w:t>
            </w:r>
          </w:p>
        </w:tc>
        <w:tc>
          <w:tcPr>
            <w:tcW w:w="1116" w:type="dxa"/>
            <w:tcBorders>
              <w:top w:val="single" w:sz="4" w:space="0" w:color="AEAAAA" w:themeColor="background2" w:themeShade="BF"/>
            </w:tcBorders>
          </w:tcPr>
          <w:p w14:paraId="48DFBFE7"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4AD1EE03" w14:textId="77777777" w:rsidR="0042239F" w:rsidRDefault="007A59E9">
            <w:pPr>
              <w:pStyle w:val="TableTextLeft"/>
            </w:pPr>
            <w:r>
              <w:rPr>
                <w:rFonts w:hint="eastAsia"/>
              </w:rPr>
              <w:t>Percentile used for the quantization method "Percentile" and "MaxPercentile".</w:t>
            </w:r>
          </w:p>
          <w:p w14:paraId="72A4D4E9" w14:textId="77777777" w:rsidR="0042239F" w:rsidRDefault="007A59E9">
            <w:pPr>
              <w:pStyle w:val="TableTextLeft"/>
            </w:pPr>
            <w:r>
              <w:rPr>
                <w:rFonts w:hint="eastAsia"/>
              </w:rPr>
              <w:lastRenderedPageBreak/>
              <w:t>This should be between 0 and 1. (Ex. 0.999, 0.9999).</w:t>
            </w:r>
          </w:p>
          <w:p w14:paraId="3888D718" w14:textId="77777777" w:rsidR="0042239F" w:rsidRDefault="007A59E9">
            <w:pPr>
              <w:pStyle w:val="TableTextLeft"/>
            </w:pPr>
            <w:r>
              <w:rPr>
                <w:rFonts w:hint="eastAsia"/>
              </w:rPr>
              <w:t>Defaults to 0.9999.</w:t>
            </w:r>
          </w:p>
        </w:tc>
      </w:tr>
      <w:tr w:rsidR="0042239F" w14:paraId="7D62CAA0" w14:textId="77777777" w:rsidTr="0042239F">
        <w:tc>
          <w:tcPr>
            <w:tcW w:w="566" w:type="dxa"/>
            <w:tcBorders>
              <w:top w:val="single" w:sz="4" w:space="0" w:color="AEAAAA" w:themeColor="background2" w:themeShade="BF"/>
              <w:left w:val="nil"/>
            </w:tcBorders>
          </w:tcPr>
          <w:p w14:paraId="3569EAA8" w14:textId="77777777" w:rsidR="0042239F" w:rsidRDefault="007A59E9">
            <w:pPr>
              <w:pStyle w:val="TableTextLeft"/>
            </w:pPr>
            <w:r>
              <w:rPr>
                <w:rFonts w:hint="eastAsia"/>
              </w:rPr>
              <w:lastRenderedPageBreak/>
              <w:t>topk_ratio</w:t>
            </w:r>
          </w:p>
        </w:tc>
        <w:tc>
          <w:tcPr>
            <w:tcW w:w="1116" w:type="dxa"/>
            <w:tcBorders>
              <w:top w:val="single" w:sz="4" w:space="0" w:color="AEAAAA" w:themeColor="background2" w:themeShade="BF"/>
            </w:tcBorders>
          </w:tcPr>
          <w:p w14:paraId="3B5BF17E"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514C4D08" w14:textId="77777777" w:rsidR="0042239F" w:rsidRDefault="007A59E9">
            <w:pPr>
              <w:pStyle w:val="TableTextLeft"/>
            </w:pPr>
            <w:r>
              <w:rPr>
                <w:rFonts w:hint="eastAsia"/>
              </w:rPr>
              <w:t>It is used for quantization method "maxpercentile". Defaults to 0.</w:t>
            </w:r>
          </w:p>
          <w:p w14:paraId="77341913" w14:textId="77777777" w:rsidR="0042239F" w:rsidRDefault="007A59E9">
            <w:pPr>
              <w:pStyle w:val="TableTextLeft"/>
            </w:pPr>
            <w:r>
              <w:rPr>
                <w:rFonts w:hint="eastAsia"/>
              </w:rPr>
              <w:t>The larger this value is, the more data is used for calibration.</w:t>
            </w:r>
          </w:p>
          <w:p w14:paraId="24B2E0B2" w14:textId="77777777" w:rsidR="0042239F" w:rsidRDefault="007A59E9">
            <w:pPr>
              <w:pStyle w:val="TableTextLeft"/>
            </w:pPr>
            <w:r>
              <w:rPr>
                <w:rFonts w:hint="eastAsia"/>
              </w:rPr>
              <w:t>This should be between 0 and 1, but using a value of 0.01 or less is recommended.</w:t>
            </w:r>
          </w:p>
        </w:tc>
      </w:tr>
      <w:tr w:rsidR="0042239F" w14:paraId="51DF7DA4" w14:textId="77777777" w:rsidTr="0042239F">
        <w:tc>
          <w:tcPr>
            <w:tcW w:w="566" w:type="dxa"/>
            <w:tcBorders>
              <w:top w:val="single" w:sz="4" w:space="0" w:color="AEAAAA" w:themeColor="background2" w:themeShade="BF"/>
              <w:left w:val="nil"/>
            </w:tcBorders>
          </w:tcPr>
          <w:p w14:paraId="520464A5" w14:textId="77777777" w:rsidR="0042239F" w:rsidRDefault="007A59E9">
            <w:pPr>
              <w:pStyle w:val="TableTextLeft"/>
            </w:pPr>
            <w:r>
              <w:rPr>
                <w:rFonts w:hint="eastAsia"/>
              </w:rPr>
              <w:t>smooth_factor</w:t>
            </w:r>
          </w:p>
        </w:tc>
        <w:tc>
          <w:tcPr>
            <w:tcW w:w="1116" w:type="dxa"/>
            <w:tcBorders>
              <w:top w:val="single" w:sz="4" w:space="0" w:color="AEAAAA" w:themeColor="background2" w:themeShade="BF"/>
            </w:tcBorders>
          </w:tcPr>
          <w:p w14:paraId="0D95E5FC"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4AA4B86E" w14:textId="77777777" w:rsidR="0042239F" w:rsidRDefault="007A59E9">
            <w:pPr>
              <w:pStyle w:val="TableTextLeft"/>
            </w:pPr>
            <w:r>
              <w:rPr>
                <w:rFonts w:hint="eastAsia"/>
              </w:rPr>
              <w:t>Smoothing factor that is required for Gaussian kernel construction on KL divergence estimation.</w:t>
            </w:r>
          </w:p>
          <w:p w14:paraId="2C444388" w14:textId="77777777" w:rsidR="0042239F" w:rsidRDefault="007A59E9">
            <w:pPr>
              <w:pStyle w:val="TableTextLeft"/>
            </w:pPr>
            <w:r>
              <w:rPr>
                <w:rFonts w:hint="eastAsia"/>
              </w:rPr>
              <w:t>Defaults to 1.6.</w:t>
            </w:r>
          </w:p>
        </w:tc>
      </w:tr>
      <w:tr w:rsidR="0042239F" w14:paraId="1C4AB2A9" w14:textId="77777777" w:rsidTr="0042239F">
        <w:tc>
          <w:tcPr>
            <w:tcW w:w="566" w:type="dxa"/>
            <w:tcBorders>
              <w:top w:val="single" w:sz="4" w:space="0" w:color="AEAAAA" w:themeColor="background2" w:themeShade="BF"/>
              <w:left w:val="nil"/>
            </w:tcBorders>
          </w:tcPr>
          <w:p w14:paraId="05E3D021" w14:textId="77777777" w:rsidR="0042239F" w:rsidRDefault="007A59E9">
            <w:pPr>
              <w:pStyle w:val="TableTextLeft"/>
            </w:pPr>
            <w:r>
              <w:rPr>
                <w:rFonts w:hint="eastAsia"/>
              </w:rPr>
              <w:t>is_quant_ch</w:t>
            </w:r>
          </w:p>
        </w:tc>
        <w:tc>
          <w:tcPr>
            <w:tcW w:w="1116" w:type="dxa"/>
            <w:tcBorders>
              <w:top w:val="single" w:sz="4" w:space="0" w:color="AEAAAA" w:themeColor="background2" w:themeShade="BF"/>
            </w:tcBorders>
          </w:tcPr>
          <w:p w14:paraId="0FB42369"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0CBF2713" w14:textId="77777777" w:rsidR="0042239F" w:rsidRDefault="007A59E9">
            <w:pPr>
              <w:pStyle w:val="TableTextLeft"/>
            </w:pPr>
            <w:r>
              <w:rPr>
                <w:rFonts w:hint="eastAsia"/>
              </w:rPr>
              <w:t>Use multi-channel quantization if True. Defaults to False.</w:t>
            </w:r>
          </w:p>
        </w:tc>
      </w:tr>
      <w:tr w:rsidR="0042239F" w14:paraId="556AE90D" w14:textId="77777777" w:rsidTr="0042239F">
        <w:tc>
          <w:tcPr>
            <w:tcW w:w="566" w:type="dxa"/>
            <w:tcBorders>
              <w:top w:val="single" w:sz="4" w:space="0" w:color="AEAAAA" w:themeColor="background2" w:themeShade="BF"/>
              <w:left w:val="nil"/>
            </w:tcBorders>
          </w:tcPr>
          <w:p w14:paraId="78B4BE0E" w14:textId="77777777" w:rsidR="0042239F" w:rsidRDefault="007A59E9">
            <w:pPr>
              <w:pStyle w:val="TableTextLeft"/>
            </w:pPr>
            <w:r>
              <w:rPr>
                <w:rFonts w:hint="eastAsia"/>
              </w:rPr>
              <w:t>optimization</w:t>
            </w:r>
          </w:p>
        </w:tc>
        <w:tc>
          <w:tcPr>
            <w:tcW w:w="1116" w:type="dxa"/>
            <w:tcBorders>
              <w:top w:val="single" w:sz="4" w:space="0" w:color="AEAAAA" w:themeColor="background2" w:themeShade="BF"/>
            </w:tcBorders>
          </w:tcPr>
          <w:p w14:paraId="48EC15EC"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2411DBDF" w14:textId="77777777" w:rsidR="0042239F" w:rsidRDefault="007A59E9">
            <w:pPr>
              <w:pStyle w:val="TableTextLeft"/>
            </w:pPr>
            <w:r>
              <w:rPr>
                <w:rFonts w:hint="eastAsia"/>
              </w:rPr>
              <w:t>If True, it compiles the model with optimization process.</w:t>
            </w:r>
          </w:p>
          <w:p w14:paraId="5C2CCB62" w14:textId="77777777" w:rsidR="0042239F" w:rsidRDefault="007A59E9">
            <w:pPr>
              <w:pStyle w:val="TableTextLeft"/>
            </w:pPr>
            <w:r>
              <w:rPr>
                <w:rFonts w:hint="eastAsia"/>
              </w:rPr>
              <w:t>If False, qubee uses</w:t>
            </w:r>
          </w:p>
          <w:p w14:paraId="3D83527B" w14:textId="77777777" w:rsidR="0042239F" w:rsidRDefault="007A59E9">
            <w:pPr>
              <w:pStyle w:val="TableTextLeft"/>
            </w:pPr>
            <w:r>
              <w:rPr>
                <w:rFonts w:hint="eastAsia"/>
              </w:rPr>
              <w:t>previous optimization information when stored in previous compiling.</w:t>
            </w:r>
          </w:p>
          <w:p w14:paraId="72001764" w14:textId="77777777" w:rsidR="0042239F" w:rsidRDefault="007A59E9">
            <w:pPr>
              <w:pStyle w:val="TableTextLeft"/>
            </w:pPr>
            <w:r>
              <w:rPr>
                <w:rFonts w:hint="eastAsia"/>
              </w:rPr>
              <w:t>(Nickname should be the same.) It must be set to True on the first compile.</w:t>
            </w:r>
          </w:p>
          <w:p w14:paraId="088E47F3" w14:textId="77777777" w:rsidR="0042239F" w:rsidRDefault="007A59E9">
            <w:pPr>
              <w:pStyle w:val="TableTextLeft"/>
            </w:pPr>
            <w:r>
              <w:rPr>
                <w:rFonts w:hint="eastAsia"/>
              </w:rPr>
              <w:t>Defaults to True.</w:t>
            </w:r>
          </w:p>
        </w:tc>
      </w:tr>
      <w:tr w:rsidR="0042239F" w14:paraId="3976310C" w14:textId="77777777" w:rsidTr="0042239F">
        <w:tc>
          <w:tcPr>
            <w:tcW w:w="566" w:type="dxa"/>
            <w:tcBorders>
              <w:top w:val="single" w:sz="4" w:space="0" w:color="AEAAAA" w:themeColor="background2" w:themeShade="BF"/>
              <w:left w:val="nil"/>
            </w:tcBorders>
          </w:tcPr>
          <w:p w14:paraId="017B8546" w14:textId="77777777" w:rsidR="0042239F" w:rsidRDefault="007A59E9">
            <w:pPr>
              <w:pStyle w:val="TableTextLeft"/>
            </w:pPr>
            <w:r>
              <w:rPr>
                <w:rFonts w:hint="eastAsia"/>
              </w:rPr>
              <w:t>optimization_level</w:t>
            </w:r>
          </w:p>
        </w:tc>
        <w:tc>
          <w:tcPr>
            <w:tcW w:w="1116" w:type="dxa"/>
            <w:tcBorders>
              <w:top w:val="single" w:sz="4" w:space="0" w:color="AEAAAA" w:themeColor="background2" w:themeShade="BF"/>
            </w:tcBorders>
          </w:tcPr>
          <w:p w14:paraId="7AB470F8"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775ED02E" w14:textId="77777777" w:rsidR="0042239F" w:rsidRDefault="007A59E9">
            <w:pPr>
              <w:pStyle w:val="TableTextLeft"/>
            </w:pPr>
            <w:r>
              <w:rPr>
                <w:rFonts w:hint="eastAsia"/>
              </w:rPr>
              <w:t>Optimization level in the compiler.</w:t>
            </w:r>
          </w:p>
          <w:p w14:paraId="0B656448" w14:textId="77777777" w:rsidR="0042239F" w:rsidRDefault="007A59E9">
            <w:pPr>
              <w:pStyle w:val="TableTextLeft"/>
            </w:pPr>
            <w:r>
              <w:rPr>
                <w:rFonts w:hint="eastAsia"/>
              </w:rPr>
              <w:t>If optimization level is high, NPU inference</w:t>
            </w:r>
          </w:p>
          <w:p w14:paraId="4BC4E377" w14:textId="77777777" w:rsidR="0042239F" w:rsidRDefault="007A59E9">
            <w:pPr>
              <w:pStyle w:val="TableTextLeft"/>
            </w:pPr>
            <w:r>
              <w:rPr>
                <w:rFonts w:hint="eastAsia"/>
              </w:rPr>
              <w:t>could be faster, but it takes more time for compiling. (Recommend: 3~6.)</w:t>
            </w:r>
          </w:p>
          <w:p w14:paraId="5B5726BE" w14:textId="77777777" w:rsidR="0042239F" w:rsidRDefault="007A59E9">
            <w:pPr>
              <w:pStyle w:val="TableTextLeft"/>
            </w:pPr>
            <w:r>
              <w:rPr>
                <w:rFonts w:hint="eastAsia"/>
              </w:rPr>
              <w:t>Defaults to 5.</w:t>
            </w:r>
          </w:p>
        </w:tc>
      </w:tr>
      <w:tr w:rsidR="0042239F" w14:paraId="59592178" w14:textId="77777777" w:rsidTr="0042239F">
        <w:tc>
          <w:tcPr>
            <w:tcW w:w="566" w:type="dxa"/>
            <w:tcBorders>
              <w:top w:val="single" w:sz="4" w:space="0" w:color="AEAAAA" w:themeColor="background2" w:themeShade="BF"/>
              <w:left w:val="nil"/>
            </w:tcBorders>
          </w:tcPr>
          <w:p w14:paraId="06447407" w14:textId="77777777" w:rsidR="0042239F" w:rsidRDefault="007A59E9">
            <w:pPr>
              <w:pStyle w:val="TableTextLeft"/>
            </w:pPr>
            <w:r>
              <w:rPr>
                <w:rFonts w:hint="eastAsia"/>
              </w:rPr>
              <w:t>save_sample</w:t>
            </w:r>
          </w:p>
        </w:tc>
        <w:tc>
          <w:tcPr>
            <w:tcW w:w="1116" w:type="dxa"/>
            <w:tcBorders>
              <w:top w:val="single" w:sz="4" w:space="0" w:color="AEAAAA" w:themeColor="background2" w:themeShade="BF"/>
            </w:tcBorders>
          </w:tcPr>
          <w:p w14:paraId="0B23DBC8"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79B333B6" w14:textId="77777777" w:rsidR="0042239F" w:rsidRDefault="007A59E9">
            <w:pPr>
              <w:pStyle w:val="TableTextLeft"/>
            </w:pPr>
            <w:r>
              <w:rPr>
                <w:rFonts w:hint="eastAsia"/>
              </w:rPr>
              <w:t>If True, create the "sampleInOut" folder in the current directory and store the input and output binary files in it.</w:t>
            </w:r>
          </w:p>
          <w:p w14:paraId="6AD3C5D3" w14:textId="77777777" w:rsidR="0042239F" w:rsidRDefault="007A59E9">
            <w:pPr>
              <w:pStyle w:val="TableTextLeft"/>
            </w:pPr>
            <w:r>
              <w:rPr>
                <w:rFonts w:hint="eastAsia"/>
              </w:rPr>
              <w:t>Defaults to False.</w:t>
            </w:r>
          </w:p>
        </w:tc>
      </w:tr>
      <w:tr w:rsidR="0042239F" w14:paraId="3607C9F5" w14:textId="77777777" w:rsidTr="0042239F">
        <w:tc>
          <w:tcPr>
            <w:tcW w:w="566" w:type="dxa"/>
            <w:tcBorders>
              <w:top w:val="single" w:sz="4" w:space="0" w:color="AEAAAA" w:themeColor="background2" w:themeShade="BF"/>
              <w:left w:val="nil"/>
            </w:tcBorders>
          </w:tcPr>
          <w:p w14:paraId="4B65CF23" w14:textId="77777777" w:rsidR="0042239F" w:rsidRDefault="007A59E9">
            <w:pPr>
              <w:pStyle w:val="TableTextLeft"/>
            </w:pPr>
            <w:r>
              <w:rPr>
                <w:rFonts w:hint="eastAsia"/>
              </w:rPr>
              <w:t>use_random_calib</w:t>
            </w:r>
          </w:p>
        </w:tc>
        <w:tc>
          <w:tcPr>
            <w:tcW w:w="1116" w:type="dxa"/>
            <w:tcBorders>
              <w:top w:val="single" w:sz="4" w:space="0" w:color="AEAAAA" w:themeColor="background2" w:themeShade="BF"/>
            </w:tcBorders>
          </w:tcPr>
          <w:p w14:paraId="1BC843B0"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6CD985D6" w14:textId="77777777" w:rsidR="0042239F" w:rsidRDefault="007A59E9">
            <w:pPr>
              <w:pStyle w:val="TableTextLeft"/>
            </w:pPr>
            <w:r>
              <w:rPr>
                <w:rFonts w:hint="eastAsia"/>
              </w:rPr>
              <w:t>If True, it compiles the given model with random calibration data.</w:t>
            </w:r>
          </w:p>
          <w:p w14:paraId="6FF046D8" w14:textId="77777777" w:rsidR="0042239F" w:rsidRDefault="007A59E9">
            <w:pPr>
              <w:pStyle w:val="TableTextLeft"/>
            </w:pPr>
            <w:r>
              <w:rPr>
                <w:rFonts w:hint="eastAsia"/>
              </w:rPr>
              <w:t>This is just used to check if the model is compilable without making a calibration data.</w:t>
            </w:r>
          </w:p>
          <w:p w14:paraId="6FDAC015" w14:textId="77777777" w:rsidR="0042239F" w:rsidRDefault="007A59E9">
            <w:pPr>
              <w:pStyle w:val="TableTextLeft"/>
            </w:pPr>
            <w:r>
              <w:rPr>
                <w:rFonts w:hint="eastAsia"/>
              </w:rPr>
              <w:t>Defaults to False.</w:t>
            </w:r>
          </w:p>
        </w:tc>
      </w:tr>
      <w:tr w:rsidR="0042239F" w14:paraId="68F2FF9A" w14:textId="77777777" w:rsidTr="0042239F">
        <w:tc>
          <w:tcPr>
            <w:tcW w:w="566" w:type="dxa"/>
            <w:tcBorders>
              <w:top w:val="single" w:sz="4" w:space="0" w:color="AEAAAA" w:themeColor="background2" w:themeShade="BF"/>
              <w:left w:val="nil"/>
            </w:tcBorders>
          </w:tcPr>
          <w:p w14:paraId="63DB9E3C" w14:textId="77777777" w:rsidR="0042239F" w:rsidRDefault="007A59E9">
            <w:pPr>
              <w:pStyle w:val="TableTextLeft"/>
            </w:pPr>
            <w:r>
              <w:rPr>
                <w:rFonts w:hint="eastAsia"/>
              </w:rPr>
              <w:t>cpu_offload</w:t>
            </w:r>
          </w:p>
        </w:tc>
        <w:tc>
          <w:tcPr>
            <w:tcW w:w="1116" w:type="dxa"/>
            <w:tcBorders>
              <w:top w:val="single" w:sz="4" w:space="0" w:color="AEAAAA" w:themeColor="background2" w:themeShade="BF"/>
            </w:tcBorders>
          </w:tcPr>
          <w:p w14:paraId="7B5242A7"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1DD3FF39" w14:textId="77777777" w:rsidR="0042239F" w:rsidRDefault="007A59E9">
            <w:pPr>
              <w:pStyle w:val="TableTextLeft"/>
            </w:pPr>
            <w:r>
              <w:rPr>
                <w:rFonts w:hint="eastAsia"/>
              </w:rPr>
              <w:t>Use CPU offloading for NPU inference if True. Defaults to False.</w:t>
            </w:r>
          </w:p>
        </w:tc>
      </w:tr>
      <w:tr w:rsidR="0042239F" w14:paraId="7A757CE6" w14:textId="77777777" w:rsidTr="0042239F">
        <w:tc>
          <w:tcPr>
            <w:tcW w:w="566" w:type="dxa"/>
            <w:tcBorders>
              <w:top w:val="single" w:sz="4" w:space="0" w:color="AEAAAA" w:themeColor="background2" w:themeShade="BF"/>
              <w:left w:val="nil"/>
            </w:tcBorders>
          </w:tcPr>
          <w:p w14:paraId="4D44A53D" w14:textId="77777777" w:rsidR="0042239F" w:rsidRDefault="007A59E9">
            <w:pPr>
              <w:pStyle w:val="TableTextLeft"/>
            </w:pPr>
            <w:r>
              <w:rPr>
                <w:rFonts w:hint="eastAsia"/>
              </w:rPr>
              <w:t>quant_output</w:t>
            </w:r>
          </w:p>
        </w:tc>
        <w:tc>
          <w:tcPr>
            <w:tcW w:w="1116" w:type="dxa"/>
            <w:tcBorders>
              <w:top w:val="single" w:sz="4" w:space="0" w:color="AEAAAA" w:themeColor="background2" w:themeShade="BF"/>
            </w:tcBorders>
          </w:tcPr>
          <w:p w14:paraId="5D83FD62"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2B9C8BD8" w14:textId="77777777" w:rsidR="0042239F" w:rsidRDefault="007A59E9">
            <w:pPr>
              <w:pStyle w:val="TableTextLeft"/>
            </w:pPr>
            <w:r>
              <w:rPr>
                <w:rFonts w:hint="eastAsia"/>
              </w:rPr>
              <w:t>Quantization method that applied to the output layer. "layer", "ch" and "sigmoid" options are available.</w:t>
            </w:r>
          </w:p>
          <w:p w14:paraId="2FAD9EE2" w14:textId="77777777" w:rsidR="0042239F" w:rsidRDefault="007A59E9">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32B50D88" w14:textId="77777777" w:rsidR="0042239F" w:rsidRDefault="007A59E9">
            <w:pPr>
              <w:pStyle w:val="TableTextLeft"/>
            </w:pPr>
            <w:r>
              <w:rPr>
                <w:rFonts w:hint="eastAsia"/>
              </w:rPr>
              <w:t>If "ch", per-channel quantization is applied to the output layer. This option is valid only when is_quant_ch is true.</w:t>
            </w:r>
          </w:p>
          <w:p w14:paraId="66D4F48B" w14:textId="77777777" w:rsidR="0042239F" w:rsidRDefault="007A59E9">
            <w:pPr>
              <w:pStyle w:val="TableTextLeft"/>
            </w:pPr>
            <w:r>
              <w:rPr>
                <w:rFonts w:hint="eastAsia"/>
              </w:rPr>
              <w:t>If "sigmoid", assign quantization scale that computed with sigmoid function.</w:t>
            </w:r>
          </w:p>
          <w:p w14:paraId="12B6660B" w14:textId="77777777" w:rsidR="0042239F" w:rsidRDefault="007A59E9">
            <w:pPr>
              <w:pStyle w:val="TableTextLeft"/>
            </w:pPr>
            <w:r>
              <w:rPr>
                <w:rFonts w:hint="eastAsia"/>
              </w:rPr>
              <w:t>Defaults to "layer".</w:t>
            </w:r>
          </w:p>
        </w:tc>
      </w:tr>
      <w:tr w:rsidR="0042239F" w14:paraId="638C1B01" w14:textId="77777777" w:rsidTr="0042239F">
        <w:tc>
          <w:tcPr>
            <w:tcW w:w="566" w:type="dxa"/>
            <w:tcBorders>
              <w:top w:val="single" w:sz="4" w:space="0" w:color="AEAAAA" w:themeColor="background2" w:themeShade="BF"/>
              <w:left w:val="nil"/>
            </w:tcBorders>
          </w:tcPr>
          <w:p w14:paraId="084579A5" w14:textId="77777777" w:rsidR="0042239F" w:rsidRDefault="007A59E9">
            <w:pPr>
              <w:pStyle w:val="TableTextLeft"/>
            </w:pPr>
            <w:r>
              <w:rPr>
                <w:rFonts w:hint="eastAsia"/>
              </w:rPr>
              <w:t>adaq_useadaquant</w:t>
            </w:r>
          </w:p>
        </w:tc>
        <w:tc>
          <w:tcPr>
            <w:tcW w:w="1116" w:type="dxa"/>
            <w:tcBorders>
              <w:top w:val="single" w:sz="4" w:space="0" w:color="AEAAAA" w:themeColor="background2" w:themeShade="BF"/>
            </w:tcBorders>
          </w:tcPr>
          <w:p w14:paraId="6C586C9B"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174B62F5" w14:textId="77777777" w:rsidR="0042239F" w:rsidRDefault="007A59E9">
            <w:pPr>
              <w:pStyle w:val="TableTextLeft"/>
            </w:pPr>
            <w:r>
              <w:rPr>
                <w:rFonts w:hint="eastAsia"/>
              </w:rPr>
              <w:t>If True, enable the finetuning with AdaQuant after quantization.</w:t>
            </w:r>
          </w:p>
          <w:p w14:paraId="4220132A" w14:textId="77777777" w:rsidR="0042239F" w:rsidRDefault="007A59E9">
            <w:pPr>
              <w:pStyle w:val="TableTextLeft"/>
            </w:pPr>
            <w:r>
              <w:rPr>
                <w:rFonts w:hint="eastAsia"/>
              </w:rPr>
              <w:t>Defaults to False.</w:t>
            </w:r>
          </w:p>
        </w:tc>
      </w:tr>
      <w:tr w:rsidR="0042239F" w14:paraId="38618688" w14:textId="77777777" w:rsidTr="0042239F">
        <w:tc>
          <w:tcPr>
            <w:tcW w:w="566" w:type="dxa"/>
            <w:tcBorders>
              <w:top w:val="single" w:sz="4" w:space="0" w:color="AEAAAA" w:themeColor="background2" w:themeShade="BF"/>
              <w:left w:val="nil"/>
            </w:tcBorders>
          </w:tcPr>
          <w:p w14:paraId="10F4F305" w14:textId="77777777" w:rsidR="0042239F" w:rsidRDefault="007A59E9">
            <w:pPr>
              <w:pStyle w:val="TableTextLeft"/>
            </w:pPr>
            <w:r>
              <w:rPr>
                <w:rFonts w:hint="eastAsia"/>
              </w:rPr>
              <w:t>adaq_weight</w:t>
            </w:r>
            <w:r>
              <w:rPr>
                <w:rFonts w:hint="eastAsia"/>
              </w:rPr>
              <w:lastRenderedPageBreak/>
              <w:t>DeltaLR</w:t>
            </w:r>
          </w:p>
        </w:tc>
        <w:tc>
          <w:tcPr>
            <w:tcW w:w="1116" w:type="dxa"/>
            <w:tcBorders>
              <w:top w:val="single" w:sz="4" w:space="0" w:color="AEAAAA" w:themeColor="background2" w:themeShade="BF"/>
            </w:tcBorders>
          </w:tcPr>
          <w:p w14:paraId="201BD1BF" w14:textId="77777777" w:rsidR="0042239F" w:rsidRDefault="007A59E9">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664A5870" w14:textId="77777777" w:rsidR="0042239F" w:rsidRDefault="007A59E9">
            <w:pPr>
              <w:pStyle w:val="TableTextLeft"/>
            </w:pPr>
            <w:r>
              <w:rPr>
                <w:rFonts w:hint="eastAsia"/>
              </w:rPr>
              <w:t xml:space="preserve">Learning rate for finetuning weight delta(weight update) of </w:t>
            </w:r>
            <w:r>
              <w:rPr>
                <w:rFonts w:hint="eastAsia"/>
              </w:rPr>
              <w:lastRenderedPageBreak/>
              <w:t>AdaQuant. (Recommend: 1e-6 ~ 5e-5)</w:t>
            </w:r>
          </w:p>
          <w:p w14:paraId="4D2FA88A" w14:textId="77777777" w:rsidR="0042239F" w:rsidRDefault="007A59E9">
            <w:pPr>
              <w:pStyle w:val="TableTextLeft"/>
            </w:pPr>
            <w:r>
              <w:rPr>
                <w:rFonts w:hint="eastAsia"/>
              </w:rPr>
              <w:t>Defaults to 0.</w:t>
            </w:r>
          </w:p>
        </w:tc>
      </w:tr>
      <w:tr w:rsidR="0042239F" w14:paraId="27522C51" w14:textId="77777777" w:rsidTr="0042239F">
        <w:tc>
          <w:tcPr>
            <w:tcW w:w="566" w:type="dxa"/>
            <w:tcBorders>
              <w:top w:val="single" w:sz="4" w:space="0" w:color="AEAAAA" w:themeColor="background2" w:themeShade="BF"/>
              <w:left w:val="nil"/>
            </w:tcBorders>
          </w:tcPr>
          <w:p w14:paraId="1072E56D" w14:textId="77777777" w:rsidR="0042239F" w:rsidRDefault="007A59E9">
            <w:pPr>
              <w:pStyle w:val="TableTextLeft"/>
            </w:pPr>
            <w:r>
              <w:rPr>
                <w:rFonts w:hint="eastAsia"/>
              </w:rPr>
              <w:lastRenderedPageBreak/>
              <w:t>adaq_biasDeltaLR</w:t>
            </w:r>
          </w:p>
        </w:tc>
        <w:tc>
          <w:tcPr>
            <w:tcW w:w="1116" w:type="dxa"/>
            <w:tcBorders>
              <w:top w:val="single" w:sz="4" w:space="0" w:color="AEAAAA" w:themeColor="background2" w:themeShade="BF"/>
            </w:tcBorders>
          </w:tcPr>
          <w:p w14:paraId="22D84E28"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5F3B19EA" w14:textId="77777777" w:rsidR="0042239F" w:rsidRDefault="007A59E9">
            <w:pPr>
              <w:pStyle w:val="TableTextLeft"/>
            </w:pPr>
            <w:r>
              <w:rPr>
                <w:rFonts w:hint="eastAsia"/>
              </w:rPr>
              <w:t>Learning rate for finetuning bias delta(bias update) of AdaQuant. (Recommend: weightDeltaLR/10 ~ weightDeltaLR/2)</w:t>
            </w:r>
          </w:p>
          <w:p w14:paraId="795E077D" w14:textId="77777777" w:rsidR="0042239F" w:rsidRDefault="007A59E9">
            <w:pPr>
              <w:pStyle w:val="TableTextLeft"/>
            </w:pPr>
            <w:r>
              <w:rPr>
                <w:rFonts w:hint="eastAsia"/>
              </w:rPr>
              <w:t>Defaults to 0.</w:t>
            </w:r>
          </w:p>
        </w:tc>
      </w:tr>
      <w:tr w:rsidR="0042239F" w14:paraId="47E2EFBB" w14:textId="77777777" w:rsidTr="0042239F">
        <w:tc>
          <w:tcPr>
            <w:tcW w:w="566" w:type="dxa"/>
            <w:tcBorders>
              <w:top w:val="single" w:sz="4" w:space="0" w:color="AEAAAA" w:themeColor="background2" w:themeShade="BF"/>
              <w:left w:val="nil"/>
            </w:tcBorders>
          </w:tcPr>
          <w:p w14:paraId="167AD41A" w14:textId="77777777" w:rsidR="0042239F" w:rsidRDefault="007A59E9">
            <w:pPr>
              <w:pStyle w:val="TableTextLeft"/>
            </w:pPr>
            <w:r>
              <w:rPr>
                <w:rFonts w:hint="eastAsia"/>
              </w:rPr>
              <w:t>adaq_weightScaleLR</w:t>
            </w:r>
          </w:p>
        </w:tc>
        <w:tc>
          <w:tcPr>
            <w:tcW w:w="1116" w:type="dxa"/>
            <w:tcBorders>
              <w:top w:val="single" w:sz="4" w:space="0" w:color="AEAAAA" w:themeColor="background2" w:themeShade="BF"/>
            </w:tcBorders>
          </w:tcPr>
          <w:p w14:paraId="0127B786"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6BB84D7E" w14:textId="77777777" w:rsidR="0042239F" w:rsidRDefault="007A59E9">
            <w:pPr>
              <w:pStyle w:val="TableTextLeft"/>
            </w:pPr>
            <w:r>
              <w:rPr>
                <w:rFonts w:hint="eastAsia"/>
              </w:rPr>
              <w:t>Learning rate for finetuning weight quantization scale of AdaQuant.</w:t>
            </w:r>
          </w:p>
          <w:p w14:paraId="1881D55C" w14:textId="77777777" w:rsidR="0042239F" w:rsidRDefault="007A59E9">
            <w:pPr>
              <w:pStyle w:val="TableTextLeft"/>
            </w:pPr>
            <w:r>
              <w:rPr>
                <w:rFonts w:hint="eastAsia"/>
              </w:rPr>
              <w:t>Defaults to 0.</w:t>
            </w:r>
          </w:p>
        </w:tc>
      </w:tr>
      <w:tr w:rsidR="0042239F" w14:paraId="0CBE7EAC" w14:textId="77777777" w:rsidTr="0042239F">
        <w:tc>
          <w:tcPr>
            <w:tcW w:w="566" w:type="dxa"/>
            <w:tcBorders>
              <w:top w:val="single" w:sz="4" w:space="0" w:color="AEAAAA" w:themeColor="background2" w:themeShade="BF"/>
              <w:left w:val="nil"/>
            </w:tcBorders>
          </w:tcPr>
          <w:p w14:paraId="6813B372" w14:textId="77777777" w:rsidR="0042239F" w:rsidRDefault="007A59E9">
            <w:pPr>
              <w:pStyle w:val="TableTextLeft"/>
            </w:pPr>
            <w:r>
              <w:rPr>
                <w:rFonts w:hint="eastAsia"/>
              </w:rPr>
              <w:t>adaq_biasScaleLR</w:t>
            </w:r>
          </w:p>
        </w:tc>
        <w:tc>
          <w:tcPr>
            <w:tcW w:w="1116" w:type="dxa"/>
            <w:tcBorders>
              <w:top w:val="single" w:sz="4" w:space="0" w:color="AEAAAA" w:themeColor="background2" w:themeShade="BF"/>
            </w:tcBorders>
          </w:tcPr>
          <w:p w14:paraId="56D80670"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387BD15A" w14:textId="77777777" w:rsidR="0042239F" w:rsidRDefault="007A59E9">
            <w:pPr>
              <w:pStyle w:val="TableTextLeft"/>
            </w:pPr>
            <w:r>
              <w:rPr>
                <w:rFonts w:hint="eastAsia"/>
              </w:rPr>
              <w:t>Learning rate for finetuning bias quantization scale of AdaQuant.</w:t>
            </w:r>
          </w:p>
          <w:p w14:paraId="011B3B4C" w14:textId="77777777" w:rsidR="0042239F" w:rsidRDefault="007A59E9">
            <w:pPr>
              <w:pStyle w:val="TableTextLeft"/>
            </w:pPr>
            <w:r>
              <w:rPr>
                <w:rFonts w:hint="eastAsia"/>
              </w:rPr>
              <w:t>Defaults to 0.</w:t>
            </w:r>
          </w:p>
        </w:tc>
      </w:tr>
      <w:tr w:rsidR="0042239F" w14:paraId="0B517F20" w14:textId="77777777" w:rsidTr="0042239F">
        <w:tc>
          <w:tcPr>
            <w:tcW w:w="566" w:type="dxa"/>
            <w:tcBorders>
              <w:top w:val="single" w:sz="4" w:space="0" w:color="AEAAAA" w:themeColor="background2" w:themeShade="BF"/>
              <w:left w:val="nil"/>
            </w:tcBorders>
          </w:tcPr>
          <w:p w14:paraId="030E3879" w14:textId="77777777" w:rsidR="0042239F" w:rsidRDefault="007A59E9">
            <w:pPr>
              <w:pStyle w:val="TableTextLeft"/>
            </w:pPr>
            <w:r>
              <w:rPr>
                <w:rFonts w:hint="eastAsia"/>
              </w:rPr>
              <w:t>adaq_actScaleLR</w:t>
            </w:r>
          </w:p>
        </w:tc>
        <w:tc>
          <w:tcPr>
            <w:tcW w:w="1116" w:type="dxa"/>
            <w:tcBorders>
              <w:top w:val="single" w:sz="4" w:space="0" w:color="AEAAAA" w:themeColor="background2" w:themeShade="BF"/>
            </w:tcBorders>
          </w:tcPr>
          <w:p w14:paraId="53992A79"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35FF421C" w14:textId="77777777" w:rsidR="0042239F" w:rsidRDefault="007A59E9">
            <w:pPr>
              <w:pStyle w:val="TableTextLeft"/>
            </w:pPr>
            <w:r>
              <w:rPr>
                <w:rFonts w:hint="eastAsia"/>
              </w:rPr>
              <w:t>Learning rate for finetuning activation quantization scale of AdaQuant.</w:t>
            </w:r>
          </w:p>
          <w:p w14:paraId="1C97EC50" w14:textId="77777777" w:rsidR="0042239F" w:rsidRDefault="007A59E9">
            <w:pPr>
              <w:pStyle w:val="TableTextLeft"/>
            </w:pPr>
            <w:r>
              <w:rPr>
                <w:rFonts w:hint="eastAsia"/>
              </w:rPr>
              <w:t>Defaults to 0.</w:t>
            </w:r>
          </w:p>
        </w:tc>
      </w:tr>
      <w:tr w:rsidR="0042239F" w14:paraId="164F9990" w14:textId="77777777" w:rsidTr="0042239F">
        <w:tc>
          <w:tcPr>
            <w:tcW w:w="566" w:type="dxa"/>
            <w:tcBorders>
              <w:top w:val="single" w:sz="4" w:space="0" w:color="AEAAAA" w:themeColor="background2" w:themeShade="BF"/>
              <w:left w:val="nil"/>
            </w:tcBorders>
          </w:tcPr>
          <w:p w14:paraId="50869BBB" w14:textId="77777777" w:rsidR="0042239F" w:rsidRDefault="007A59E9">
            <w:pPr>
              <w:pStyle w:val="TableTextLeft"/>
            </w:pPr>
            <w:r>
              <w:rPr>
                <w:rFonts w:hint="eastAsia"/>
              </w:rPr>
              <w:t>adaq_batchSize</w:t>
            </w:r>
          </w:p>
        </w:tc>
        <w:tc>
          <w:tcPr>
            <w:tcW w:w="1116" w:type="dxa"/>
            <w:tcBorders>
              <w:top w:val="single" w:sz="4" w:space="0" w:color="AEAAAA" w:themeColor="background2" w:themeShade="BF"/>
            </w:tcBorders>
          </w:tcPr>
          <w:p w14:paraId="57113C1C"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4B3BDC95" w14:textId="77777777" w:rsidR="0042239F" w:rsidRDefault="007A59E9">
            <w:pPr>
              <w:pStyle w:val="TableTextLeft"/>
            </w:pPr>
            <w:r>
              <w:rPr>
                <w:rFonts w:hint="eastAsia"/>
              </w:rPr>
              <w:t>Batch size for running AdaQuant.</w:t>
            </w:r>
          </w:p>
          <w:p w14:paraId="528A14DF" w14:textId="77777777" w:rsidR="0042239F" w:rsidRDefault="007A59E9">
            <w:pPr>
              <w:pStyle w:val="TableTextLeft"/>
            </w:pPr>
            <w:r>
              <w:rPr>
                <w:rFonts w:hint="eastAsia"/>
              </w:rPr>
              <w:t>Defaults to 16.</w:t>
            </w:r>
          </w:p>
        </w:tc>
      </w:tr>
      <w:tr w:rsidR="0042239F" w14:paraId="5CC0E6D5" w14:textId="77777777" w:rsidTr="0042239F">
        <w:tc>
          <w:tcPr>
            <w:tcW w:w="566" w:type="dxa"/>
            <w:tcBorders>
              <w:top w:val="single" w:sz="4" w:space="0" w:color="AEAAAA" w:themeColor="background2" w:themeShade="BF"/>
              <w:left w:val="nil"/>
            </w:tcBorders>
          </w:tcPr>
          <w:p w14:paraId="06C2E808" w14:textId="77777777" w:rsidR="0042239F" w:rsidRDefault="007A59E9">
            <w:pPr>
              <w:pStyle w:val="TableTextLeft"/>
            </w:pPr>
            <w:r>
              <w:rPr>
                <w:rFonts w:hint="eastAsia"/>
              </w:rPr>
              <w:t>adaq_epoch</w:t>
            </w:r>
          </w:p>
        </w:tc>
        <w:tc>
          <w:tcPr>
            <w:tcW w:w="1116" w:type="dxa"/>
            <w:tcBorders>
              <w:top w:val="single" w:sz="4" w:space="0" w:color="AEAAAA" w:themeColor="background2" w:themeShade="BF"/>
            </w:tcBorders>
          </w:tcPr>
          <w:p w14:paraId="7E4C2FA7"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4BCD1513" w14:textId="77777777" w:rsidR="0042239F" w:rsidRDefault="007A59E9">
            <w:pPr>
              <w:pStyle w:val="TableTextLeft"/>
            </w:pPr>
            <w:r>
              <w:rPr>
                <w:rFonts w:hint="eastAsia"/>
              </w:rPr>
              <w:t>Epochs for repeating AdaQuant update.</w:t>
            </w:r>
          </w:p>
          <w:p w14:paraId="15AE5A0A" w14:textId="77777777" w:rsidR="0042239F" w:rsidRDefault="007A59E9">
            <w:pPr>
              <w:pStyle w:val="TableTextLeft"/>
            </w:pPr>
            <w:r>
              <w:rPr>
                <w:rFonts w:hint="eastAsia"/>
              </w:rPr>
              <w:t>Defaults to 10.</w:t>
            </w:r>
          </w:p>
        </w:tc>
      </w:tr>
    </w:tbl>
    <w:p w14:paraId="6F6451DE" w14:textId="77777777" w:rsidR="0042239F" w:rsidRDefault="0042239F">
      <w:pPr>
        <w:pStyle w:val="BodyText10"/>
        <w:ind w:firstLine="200"/>
      </w:pPr>
    </w:p>
    <w:p w14:paraId="76A59F57" w14:textId="006DE01C" w:rsidR="0042239F" w:rsidRDefault="007A59E9">
      <w:pPr>
        <w:pStyle w:val="TableCaption"/>
      </w:pPr>
      <w:bookmarkStart w:id="150" w:name="_Ref50700060"/>
      <w:bookmarkStart w:id="151" w:name="_Toc20700060"/>
      <w:bookmarkStart w:id="152" w:name="_Toc20700061"/>
      <w:bookmarkStart w:id="153" w:name="_Toc16650350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50"/>
      <w:r>
        <w:t xml:space="preserve">. </w:t>
      </w:r>
      <w:bookmarkEnd w:id="151"/>
      <w:r>
        <w:t>Model_Dict.inference</w:t>
      </w:r>
      <w:bookmarkEnd w:id="152"/>
      <w:bookmarkEnd w:id="15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497FD56C"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DEC9CF"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FF0F81E"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A6B82A5"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262BACF8" w14:textId="77777777" w:rsidTr="0042239F">
        <w:tc>
          <w:tcPr>
            <w:tcW w:w="566" w:type="dxa"/>
            <w:tcBorders>
              <w:top w:val="single" w:sz="4" w:space="0" w:color="AEAAAA" w:themeColor="background2" w:themeShade="BF"/>
              <w:left w:val="nil"/>
            </w:tcBorders>
          </w:tcPr>
          <w:p w14:paraId="482B7623" w14:textId="77777777" w:rsidR="0042239F" w:rsidRDefault="007A59E9">
            <w:pPr>
              <w:pStyle w:val="TableTextLeft"/>
            </w:pPr>
            <w:r>
              <w:rPr>
                <w:rFonts w:hint="eastAsia"/>
              </w:rPr>
              <w:t>input_tensor</w:t>
            </w:r>
          </w:p>
        </w:tc>
        <w:tc>
          <w:tcPr>
            <w:tcW w:w="1116" w:type="dxa"/>
            <w:tcBorders>
              <w:top w:val="single" w:sz="4" w:space="0" w:color="AEAAAA" w:themeColor="background2" w:themeShade="BF"/>
            </w:tcBorders>
          </w:tcPr>
          <w:p w14:paraId="465FF7C1" w14:textId="77777777" w:rsidR="0042239F" w:rsidRDefault="007A59E9">
            <w:pPr>
              <w:pStyle w:val="TableTextLeft"/>
            </w:pPr>
            <w:r>
              <w:rPr>
                <w:rFonts w:hint="eastAsia"/>
              </w:rPr>
              <w:t>numpy.array</w:t>
            </w:r>
          </w:p>
          <w:p w14:paraId="6AB07530" w14:textId="77777777" w:rsidR="0042239F" w:rsidRDefault="007A59E9">
            <w:pPr>
              <w:pStyle w:val="TableTextLeft"/>
            </w:pPr>
            <w:r>
              <w:rPr>
                <w:rFonts w:hint="eastAsia"/>
              </w:rPr>
              <w:t>torch.Tensor</w:t>
            </w:r>
          </w:p>
          <w:p w14:paraId="0E8C969F" w14:textId="77777777" w:rsidR="0042239F" w:rsidRDefault="007A59E9">
            <w:pPr>
              <w:pStyle w:val="TableTextLeft"/>
            </w:pPr>
            <w:r>
              <w:rPr>
                <w:rFonts w:hint="eastAsia"/>
              </w:rPr>
              <w:t>Dict[string, numpy.array or torch.Tensor]</w:t>
            </w:r>
          </w:p>
          <w:p w14:paraId="427AFF9E" w14:textId="77777777" w:rsidR="0042239F" w:rsidRDefault="007A59E9">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03AD3089" w14:textId="77777777" w:rsidR="0042239F" w:rsidRDefault="007A59E9">
            <w:pPr>
              <w:pStyle w:val="TableTextLeft"/>
            </w:pPr>
            <w:r>
              <w:rPr>
                <w:rFonts w:hint="eastAsia"/>
              </w:rPr>
              <w:t>Input tensor with layout BCHW.</w:t>
            </w:r>
          </w:p>
        </w:tc>
      </w:tr>
      <w:tr w:rsidR="0042239F" w14:paraId="2A90A50D" w14:textId="77777777" w:rsidTr="0042239F">
        <w:tc>
          <w:tcPr>
            <w:tcW w:w="566" w:type="dxa"/>
            <w:tcBorders>
              <w:top w:val="single" w:sz="4" w:space="0" w:color="AEAAAA" w:themeColor="background2" w:themeShade="BF"/>
              <w:left w:val="nil"/>
            </w:tcBorders>
          </w:tcPr>
          <w:p w14:paraId="74977E95" w14:textId="77777777" w:rsidR="0042239F" w:rsidRDefault="007A59E9">
            <w:pPr>
              <w:pStyle w:val="TableTextLeft"/>
            </w:pPr>
            <w:r>
              <w:rPr>
                <w:rFonts w:hint="eastAsia"/>
              </w:rPr>
              <w:t>cast_cpu</w:t>
            </w:r>
          </w:p>
        </w:tc>
        <w:tc>
          <w:tcPr>
            <w:tcW w:w="1116" w:type="dxa"/>
            <w:tcBorders>
              <w:top w:val="single" w:sz="4" w:space="0" w:color="AEAAAA" w:themeColor="background2" w:themeShade="BF"/>
            </w:tcBorders>
          </w:tcPr>
          <w:p w14:paraId="72E007D2"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1799007F" w14:textId="77777777" w:rsidR="0042239F" w:rsidRDefault="007A59E9">
            <w:pPr>
              <w:pStyle w:val="TableTextLeft"/>
            </w:pPr>
            <w:r>
              <w:rPr>
                <w:rFonts w:hint="eastAsia"/>
              </w:rPr>
              <w:t>If True, enable CPU casting on full precision inference.</w:t>
            </w:r>
          </w:p>
          <w:p w14:paraId="63B4CFB1" w14:textId="77777777" w:rsidR="0042239F" w:rsidRDefault="007A59E9">
            <w:pPr>
              <w:pStyle w:val="TableTextLeft"/>
            </w:pPr>
            <w:r>
              <w:rPr>
                <w:rFonts w:hint="eastAsia"/>
              </w:rPr>
              <w:t>Defaults to False.</w:t>
            </w:r>
          </w:p>
        </w:tc>
      </w:tr>
    </w:tbl>
    <w:p w14:paraId="0A189ED8" w14:textId="77777777" w:rsidR="0042239F" w:rsidRDefault="0042239F">
      <w:pPr>
        <w:pStyle w:val="BodyText10"/>
        <w:ind w:firstLine="200"/>
      </w:pPr>
    </w:p>
    <w:p w14:paraId="6D928401" w14:textId="4CA85A76" w:rsidR="0042239F" w:rsidRDefault="007A59E9">
      <w:pPr>
        <w:pStyle w:val="TableCaption"/>
      </w:pPr>
      <w:bookmarkStart w:id="154" w:name="_Ref50700070"/>
      <w:bookmarkStart w:id="155" w:name="_Toc20700070"/>
      <w:bookmarkStart w:id="156" w:name="_Toc20700071"/>
      <w:bookmarkStart w:id="157" w:name="_Toc16650350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54"/>
      <w:r>
        <w:t xml:space="preserve">. </w:t>
      </w:r>
      <w:bookmarkEnd w:id="155"/>
      <w:r>
        <w:t>Model_Dict.inference_int8</w:t>
      </w:r>
      <w:bookmarkEnd w:id="156"/>
      <w:bookmarkEnd w:id="15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43D87591"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8DF1BC4"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238FC5B"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F35F3D8"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3AFFA960" w14:textId="77777777" w:rsidTr="0042239F">
        <w:tc>
          <w:tcPr>
            <w:tcW w:w="566" w:type="dxa"/>
            <w:tcBorders>
              <w:top w:val="single" w:sz="4" w:space="0" w:color="AEAAAA" w:themeColor="background2" w:themeShade="BF"/>
              <w:left w:val="nil"/>
            </w:tcBorders>
          </w:tcPr>
          <w:p w14:paraId="62231C2F" w14:textId="77777777" w:rsidR="0042239F" w:rsidRDefault="007A59E9">
            <w:pPr>
              <w:pStyle w:val="TableTextLeft"/>
            </w:pPr>
            <w:r>
              <w:rPr>
                <w:rFonts w:hint="eastAsia"/>
              </w:rPr>
              <w:t>input_tensor</w:t>
            </w:r>
          </w:p>
        </w:tc>
        <w:tc>
          <w:tcPr>
            <w:tcW w:w="1116" w:type="dxa"/>
            <w:tcBorders>
              <w:top w:val="single" w:sz="4" w:space="0" w:color="AEAAAA" w:themeColor="background2" w:themeShade="BF"/>
            </w:tcBorders>
          </w:tcPr>
          <w:p w14:paraId="77FD0F1D" w14:textId="77777777" w:rsidR="0042239F" w:rsidRDefault="007A59E9">
            <w:pPr>
              <w:pStyle w:val="TableTextLeft"/>
            </w:pPr>
            <w:r>
              <w:rPr>
                <w:rFonts w:hint="eastAsia"/>
              </w:rPr>
              <w:t>torch.Tensor or np.ndarray</w:t>
            </w:r>
          </w:p>
        </w:tc>
        <w:tc>
          <w:tcPr>
            <w:tcW w:w="2216" w:type="dxa"/>
            <w:tcBorders>
              <w:top w:val="single" w:sz="4" w:space="0" w:color="AEAAAA" w:themeColor="background2" w:themeShade="BF"/>
              <w:right w:val="nil"/>
            </w:tcBorders>
          </w:tcPr>
          <w:p w14:paraId="4239B5C9" w14:textId="77777777" w:rsidR="0042239F" w:rsidRDefault="007A59E9">
            <w:pPr>
              <w:pStyle w:val="TableTextLeft"/>
            </w:pPr>
            <w:r>
              <w:rPr>
                <w:rFonts w:hint="eastAsia"/>
              </w:rPr>
              <w:t>Input tensor with layout BCHW.</w:t>
            </w:r>
          </w:p>
        </w:tc>
      </w:tr>
    </w:tbl>
    <w:p w14:paraId="7D119B0B" w14:textId="77777777" w:rsidR="0042239F" w:rsidRDefault="0042239F">
      <w:pPr>
        <w:pStyle w:val="BodyText10"/>
        <w:ind w:firstLine="200"/>
      </w:pPr>
    </w:p>
    <w:p w14:paraId="2775E6AA" w14:textId="3F8AE81F" w:rsidR="0042239F" w:rsidRDefault="007A59E9">
      <w:pPr>
        <w:pStyle w:val="TableCaption"/>
      </w:pPr>
      <w:bookmarkStart w:id="158" w:name="_Ref50700080"/>
      <w:bookmarkStart w:id="159" w:name="_Toc20700080"/>
      <w:bookmarkStart w:id="160" w:name="_Toc20700081"/>
      <w:bookmarkStart w:id="161" w:name="_Toc16650350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58"/>
      <w:r>
        <w:t xml:space="preserve">. </w:t>
      </w:r>
      <w:bookmarkEnd w:id="159"/>
      <w:r>
        <w:t>Model_Dict.inference_int8_input_dict</w:t>
      </w:r>
      <w:bookmarkEnd w:id="160"/>
      <w:bookmarkEnd w:id="16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52921CF4"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11ED05C"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62C5A00"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E858027"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068189A6" w14:textId="77777777" w:rsidTr="0042239F">
        <w:tc>
          <w:tcPr>
            <w:tcW w:w="566" w:type="dxa"/>
            <w:tcBorders>
              <w:top w:val="single" w:sz="4" w:space="0" w:color="AEAAAA" w:themeColor="background2" w:themeShade="BF"/>
              <w:left w:val="nil"/>
            </w:tcBorders>
          </w:tcPr>
          <w:p w14:paraId="4A6D8CBD" w14:textId="77777777" w:rsidR="0042239F" w:rsidRDefault="007A59E9">
            <w:pPr>
              <w:pStyle w:val="TableTextLeft"/>
            </w:pPr>
            <w:r>
              <w:rPr>
                <w:rFonts w:hint="eastAsia"/>
              </w:rPr>
              <w:t>input_dict</w:t>
            </w:r>
          </w:p>
        </w:tc>
        <w:tc>
          <w:tcPr>
            <w:tcW w:w="1116" w:type="dxa"/>
            <w:tcBorders>
              <w:top w:val="single" w:sz="4" w:space="0" w:color="AEAAAA" w:themeColor="background2" w:themeShade="BF"/>
            </w:tcBorders>
          </w:tcPr>
          <w:p w14:paraId="67BD0F2A" w14:textId="77777777" w:rsidR="0042239F" w:rsidRDefault="007A59E9">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5AFBBCA9" w14:textId="77777777" w:rsidR="0042239F" w:rsidRDefault="007A59E9">
            <w:pPr>
              <w:pStyle w:val="TableTextLeft"/>
            </w:pPr>
            <w:r>
              <w:rPr>
                <w:rFonts w:hint="eastAsia"/>
              </w:rPr>
              <w:t>Dictionary that contains input information such as {input node name: input tensor}.</w:t>
            </w:r>
          </w:p>
        </w:tc>
      </w:tr>
    </w:tbl>
    <w:p w14:paraId="328A4826" w14:textId="77777777" w:rsidR="0042239F" w:rsidRDefault="0042239F">
      <w:pPr>
        <w:pStyle w:val="BodyText10"/>
        <w:ind w:firstLine="200"/>
      </w:pPr>
    </w:p>
    <w:p w14:paraId="7DFE9F09" w14:textId="1C5B950E" w:rsidR="0042239F" w:rsidRDefault="007A59E9">
      <w:pPr>
        <w:pStyle w:val="TableCaption"/>
      </w:pPr>
      <w:bookmarkStart w:id="162" w:name="_Ref50700090"/>
      <w:bookmarkStart w:id="163" w:name="_Toc20700090"/>
      <w:bookmarkStart w:id="164" w:name="_Toc20700091"/>
      <w:bookmarkStart w:id="165" w:name="_Toc16650350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62"/>
      <w:r>
        <w:t xml:space="preserve">. </w:t>
      </w:r>
      <w:bookmarkEnd w:id="163"/>
      <w:r>
        <w:t>Model_Dict.to</w:t>
      </w:r>
      <w:bookmarkEnd w:id="164"/>
      <w:bookmarkEnd w:id="16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062B6AD3"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28162E" w14:textId="77777777" w:rsidR="0042239F" w:rsidRDefault="007A59E9">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E7AA92"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A875DF0"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5173DCF2" w14:textId="77777777" w:rsidTr="0042239F">
        <w:tc>
          <w:tcPr>
            <w:tcW w:w="566" w:type="dxa"/>
            <w:tcBorders>
              <w:top w:val="single" w:sz="4" w:space="0" w:color="AEAAAA" w:themeColor="background2" w:themeShade="BF"/>
              <w:left w:val="nil"/>
            </w:tcBorders>
          </w:tcPr>
          <w:p w14:paraId="4AADE1B1" w14:textId="77777777" w:rsidR="0042239F" w:rsidRDefault="007A59E9">
            <w:pPr>
              <w:pStyle w:val="TableTextLeft"/>
            </w:pPr>
            <w:r>
              <w:rPr>
                <w:rFonts w:hint="eastAsia"/>
              </w:rPr>
              <w:t>device</w:t>
            </w:r>
          </w:p>
        </w:tc>
        <w:tc>
          <w:tcPr>
            <w:tcW w:w="1116" w:type="dxa"/>
            <w:tcBorders>
              <w:top w:val="single" w:sz="4" w:space="0" w:color="AEAAAA" w:themeColor="background2" w:themeShade="BF"/>
            </w:tcBorders>
          </w:tcPr>
          <w:p w14:paraId="0BB81041"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2F5455FF" w14:textId="77777777" w:rsidR="0042239F" w:rsidRDefault="007A59E9">
            <w:pPr>
              <w:pStyle w:val="TableTextLeft"/>
            </w:pPr>
            <w:r>
              <w:rPr>
                <w:rFonts w:hint="eastAsia"/>
              </w:rPr>
              <w:t>Target device to use, which must be one of "cpu", "gpu", "cuda".</w:t>
            </w:r>
          </w:p>
        </w:tc>
      </w:tr>
    </w:tbl>
    <w:p w14:paraId="64F00A6D" w14:textId="77777777" w:rsidR="0042239F" w:rsidRDefault="0042239F">
      <w:pPr>
        <w:pStyle w:val="BodyText10"/>
        <w:ind w:firstLine="200"/>
      </w:pPr>
    </w:p>
    <w:p w14:paraId="67CCE19E" w14:textId="77777777" w:rsidR="0042239F" w:rsidRDefault="007A59E9">
      <w:pPr>
        <w:pStyle w:val="20"/>
        <w:rPr>
          <w:rFonts w:cs="Arial"/>
        </w:rPr>
      </w:pPr>
      <w:bookmarkStart w:id="166" w:name="_Ref77000060"/>
      <w:bookmarkStart w:id="167" w:name="_Toc166503487"/>
      <w:r>
        <w:rPr>
          <w:rFonts w:cs="Arial" w:hint="eastAsia"/>
        </w:rPr>
        <w:t>Function: make_calib</w:t>
      </w:r>
      <w:bookmarkEnd w:id="166"/>
      <w:bookmarkEnd w:id="167"/>
    </w:p>
    <w:p w14:paraId="39F86B6D" w14:textId="77777777" w:rsidR="0042239F" w:rsidRDefault="007A59E9">
      <w:pPr>
        <w:pStyle w:val="BodyText10"/>
        <w:ind w:firstLine="200"/>
      </w:pPr>
      <w:r>
        <w:t>From the given images and preprocessing configuration, create the preprocessed numpy files and a txt file containing their paths.</w:t>
      </w:r>
    </w:p>
    <w:p w14:paraId="0A3E0633" w14:textId="5B786909" w:rsidR="0042239F" w:rsidRDefault="007A59E9">
      <w:pPr>
        <w:pStyle w:val="TableCaption"/>
      </w:pPr>
      <w:bookmarkStart w:id="168" w:name="_Ref50700100"/>
      <w:bookmarkStart w:id="169" w:name="_Toc20700100"/>
      <w:bookmarkStart w:id="170" w:name="_Toc20700101"/>
      <w:bookmarkStart w:id="171" w:name="_Toc16650350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68"/>
      <w:r>
        <w:t xml:space="preserve">. </w:t>
      </w:r>
      <w:bookmarkEnd w:id="169"/>
      <w:r>
        <w:t>make_calib</w:t>
      </w:r>
      <w:bookmarkEnd w:id="170"/>
      <w:bookmarkEnd w:id="17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21B09D8C"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8807E97"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48512D7"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0308D7C"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0161C4D0" w14:textId="77777777" w:rsidTr="0042239F">
        <w:tc>
          <w:tcPr>
            <w:tcW w:w="566" w:type="dxa"/>
            <w:tcBorders>
              <w:top w:val="single" w:sz="4" w:space="0" w:color="AEAAAA" w:themeColor="background2" w:themeShade="BF"/>
              <w:left w:val="nil"/>
            </w:tcBorders>
          </w:tcPr>
          <w:p w14:paraId="0F98D2FD" w14:textId="77777777" w:rsidR="0042239F" w:rsidRDefault="007A59E9">
            <w:pPr>
              <w:pStyle w:val="TableTextLeft"/>
            </w:pPr>
            <w:r>
              <w:rPr>
                <w:rFonts w:hint="eastAsia"/>
              </w:rPr>
              <w:t>args_pre</w:t>
            </w:r>
          </w:p>
        </w:tc>
        <w:tc>
          <w:tcPr>
            <w:tcW w:w="1116" w:type="dxa"/>
            <w:tcBorders>
              <w:top w:val="single" w:sz="4" w:space="0" w:color="AEAAAA" w:themeColor="background2" w:themeShade="BF"/>
            </w:tcBorders>
          </w:tcPr>
          <w:p w14:paraId="74E2E031" w14:textId="77777777" w:rsidR="0042239F" w:rsidRDefault="007A59E9">
            <w:pPr>
              <w:pStyle w:val="TableTextLeft"/>
            </w:pPr>
            <w:r>
              <w:rPr>
                <w:rFonts w:hint="eastAsia"/>
              </w:rPr>
              <w:t>string or Dict</w:t>
            </w:r>
          </w:p>
        </w:tc>
        <w:tc>
          <w:tcPr>
            <w:tcW w:w="2216" w:type="dxa"/>
            <w:tcBorders>
              <w:top w:val="single" w:sz="4" w:space="0" w:color="AEAAAA" w:themeColor="background2" w:themeShade="BF"/>
              <w:right w:val="nil"/>
            </w:tcBorders>
          </w:tcPr>
          <w:p w14:paraId="3EBF9F0D" w14:textId="77777777" w:rsidR="0042239F" w:rsidRDefault="007A59E9">
            <w:pPr>
              <w:pStyle w:val="TableTextLeft"/>
            </w:pPr>
            <w:r>
              <w:rPr>
                <w:rFonts w:hint="eastAsia"/>
              </w:rPr>
              <w:t>Path to a Yaml file or dictionary containing preprocessing configuration information.</w:t>
            </w:r>
          </w:p>
          <w:p w14:paraId="58459B40" w14:textId="77777777" w:rsidR="0042239F" w:rsidRDefault="007A59E9">
            <w:pPr>
              <w:pStyle w:val="TableTextLeft"/>
            </w:pPr>
            <w:r>
              <w:rPr>
                <w:rFonts w:hint="eastAsia"/>
              </w:rPr>
              <w:t>Refer to 7.4. for details.</w:t>
            </w:r>
          </w:p>
        </w:tc>
      </w:tr>
      <w:tr w:rsidR="0042239F" w14:paraId="6F199EFB" w14:textId="77777777" w:rsidTr="0042239F">
        <w:tc>
          <w:tcPr>
            <w:tcW w:w="566" w:type="dxa"/>
            <w:tcBorders>
              <w:top w:val="single" w:sz="4" w:space="0" w:color="AEAAAA" w:themeColor="background2" w:themeShade="BF"/>
              <w:left w:val="nil"/>
            </w:tcBorders>
          </w:tcPr>
          <w:p w14:paraId="1EC81BE2" w14:textId="77777777" w:rsidR="0042239F" w:rsidRDefault="007A59E9">
            <w:pPr>
              <w:pStyle w:val="TableTextLeft"/>
            </w:pPr>
            <w:r>
              <w:rPr>
                <w:rFonts w:hint="eastAsia"/>
              </w:rPr>
              <w:t>data_dir</w:t>
            </w:r>
          </w:p>
        </w:tc>
        <w:tc>
          <w:tcPr>
            <w:tcW w:w="1116" w:type="dxa"/>
            <w:tcBorders>
              <w:top w:val="single" w:sz="4" w:space="0" w:color="AEAAAA" w:themeColor="background2" w:themeShade="BF"/>
            </w:tcBorders>
          </w:tcPr>
          <w:p w14:paraId="7DE2690B"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71E4BC53" w14:textId="77777777" w:rsidR="0042239F" w:rsidRDefault="007A59E9">
            <w:pPr>
              <w:pStyle w:val="TableTextLeft"/>
            </w:pPr>
            <w:r>
              <w:rPr>
                <w:rFonts w:hint="eastAsia"/>
              </w:rPr>
              <w:t>Directory of data to be used for calibration.</w:t>
            </w:r>
          </w:p>
        </w:tc>
      </w:tr>
      <w:tr w:rsidR="0042239F" w14:paraId="3B48A370" w14:textId="77777777" w:rsidTr="0042239F">
        <w:tc>
          <w:tcPr>
            <w:tcW w:w="566" w:type="dxa"/>
            <w:tcBorders>
              <w:top w:val="single" w:sz="4" w:space="0" w:color="AEAAAA" w:themeColor="background2" w:themeShade="BF"/>
              <w:left w:val="nil"/>
            </w:tcBorders>
          </w:tcPr>
          <w:p w14:paraId="44F4F380" w14:textId="77777777" w:rsidR="0042239F" w:rsidRDefault="007A59E9">
            <w:pPr>
              <w:pStyle w:val="TableTextLeft"/>
            </w:pPr>
            <w:r>
              <w:rPr>
                <w:rFonts w:hint="eastAsia"/>
              </w:rPr>
              <w:t>save_dir</w:t>
            </w:r>
          </w:p>
        </w:tc>
        <w:tc>
          <w:tcPr>
            <w:tcW w:w="1116" w:type="dxa"/>
            <w:tcBorders>
              <w:top w:val="single" w:sz="4" w:space="0" w:color="AEAAAA" w:themeColor="background2" w:themeShade="BF"/>
            </w:tcBorders>
          </w:tcPr>
          <w:p w14:paraId="042E5A22"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01447BA9" w14:textId="77777777" w:rsidR="0042239F" w:rsidRDefault="007A59E9">
            <w:pPr>
              <w:pStyle w:val="TableTextLeft"/>
            </w:pPr>
            <w:r>
              <w:rPr>
                <w:rFonts w:hint="eastAsia"/>
              </w:rPr>
              <w:t>Directory to save the pre-processed numpy files and txt file which contains their paths.</w:t>
            </w:r>
          </w:p>
        </w:tc>
      </w:tr>
      <w:tr w:rsidR="0042239F" w14:paraId="4E218F15" w14:textId="77777777" w:rsidTr="0042239F">
        <w:tc>
          <w:tcPr>
            <w:tcW w:w="566" w:type="dxa"/>
            <w:tcBorders>
              <w:top w:val="single" w:sz="4" w:space="0" w:color="AEAAAA" w:themeColor="background2" w:themeShade="BF"/>
              <w:left w:val="nil"/>
            </w:tcBorders>
          </w:tcPr>
          <w:p w14:paraId="6CB2DD7F" w14:textId="77777777" w:rsidR="0042239F" w:rsidRDefault="007A59E9">
            <w:pPr>
              <w:pStyle w:val="TableTextLeft"/>
            </w:pPr>
            <w:r>
              <w:rPr>
                <w:rFonts w:hint="eastAsia"/>
              </w:rPr>
              <w:t>save_name</w:t>
            </w:r>
          </w:p>
        </w:tc>
        <w:tc>
          <w:tcPr>
            <w:tcW w:w="1116" w:type="dxa"/>
            <w:tcBorders>
              <w:top w:val="single" w:sz="4" w:space="0" w:color="AEAAAA" w:themeColor="background2" w:themeShade="BF"/>
            </w:tcBorders>
          </w:tcPr>
          <w:p w14:paraId="24E84654"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7DDEBB49" w14:textId="77777777" w:rsidR="0042239F" w:rsidRDefault="007A59E9">
            <w:pPr>
              <w:pStyle w:val="TableTextLeft"/>
            </w:pPr>
            <w:r>
              <w:rPr>
                <w:rFonts w:hint="eastAsia"/>
              </w:rPr>
              <w:t>Name for resulting files.</w:t>
            </w:r>
          </w:p>
          <w:p w14:paraId="64C3D741" w14:textId="77777777" w:rsidR="0042239F" w:rsidRDefault="007A59E9">
            <w:pPr>
              <w:pStyle w:val="TableTextLeft"/>
            </w:pPr>
            <w:r>
              <w:rPr>
                <w:rFonts w:hint="eastAsia"/>
              </w:rPr>
              <w:t>Numpy files will be saved under {save_dir}/{save_name}_npy directory.</w:t>
            </w:r>
          </w:p>
          <w:p w14:paraId="4825BCA4" w14:textId="77777777" w:rsidR="0042239F" w:rsidRDefault="007A59E9">
            <w:pPr>
              <w:pStyle w:val="TableTextLeft"/>
            </w:pPr>
            <w:r>
              <w:rPr>
                <w:rFonts w:hint="eastAsia"/>
              </w:rPr>
              <w:t>Text file will be saved in {save_dir}/{save_name}.txt.</w:t>
            </w:r>
          </w:p>
          <w:p w14:paraId="6AC2CC39" w14:textId="77777777" w:rsidR="0042239F" w:rsidRDefault="007A59E9">
            <w:pPr>
              <w:pStyle w:val="TableTextLeft"/>
            </w:pPr>
            <w:r>
              <w:rPr>
                <w:rFonts w:hint="eastAsia"/>
              </w:rPr>
              <w:t>If it is not provided, it is set to the basename of data_dir.</w:t>
            </w:r>
          </w:p>
        </w:tc>
      </w:tr>
      <w:tr w:rsidR="0042239F" w14:paraId="274C4416" w14:textId="77777777" w:rsidTr="0042239F">
        <w:tc>
          <w:tcPr>
            <w:tcW w:w="566" w:type="dxa"/>
            <w:tcBorders>
              <w:top w:val="single" w:sz="4" w:space="0" w:color="AEAAAA" w:themeColor="background2" w:themeShade="BF"/>
              <w:left w:val="nil"/>
            </w:tcBorders>
          </w:tcPr>
          <w:p w14:paraId="787AF370" w14:textId="77777777" w:rsidR="0042239F" w:rsidRDefault="007A59E9">
            <w:pPr>
              <w:pStyle w:val="TableTextLeft"/>
            </w:pPr>
            <w:r>
              <w:rPr>
                <w:rFonts w:hint="eastAsia"/>
              </w:rPr>
              <w:t>anno_json</w:t>
            </w:r>
          </w:p>
        </w:tc>
        <w:tc>
          <w:tcPr>
            <w:tcW w:w="1116" w:type="dxa"/>
            <w:tcBorders>
              <w:top w:val="single" w:sz="4" w:space="0" w:color="AEAAAA" w:themeColor="background2" w:themeShade="BF"/>
            </w:tcBorders>
          </w:tcPr>
          <w:p w14:paraId="1FDA1596"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0C7AE5C0" w14:textId="77777777" w:rsidR="0042239F" w:rsidRDefault="007A59E9">
            <w:pPr>
              <w:pStyle w:val="TableTextLeft"/>
            </w:pPr>
            <w:r>
              <w:rPr>
                <w:rFonts w:hint="eastAsia"/>
              </w:rPr>
              <w:t>Path to an annotation json file for COCO format.</w:t>
            </w:r>
          </w:p>
          <w:p w14:paraId="61CCAA73" w14:textId="77777777" w:rsidR="0042239F" w:rsidRDefault="007A59E9">
            <w:pPr>
              <w:pStyle w:val="TableTextLeft"/>
            </w:pPr>
            <w:r>
              <w:rPr>
                <w:rFonts w:hint="eastAsia"/>
              </w:rPr>
              <w:t>When provided, make_calib function randomly selects samples considering class balance.</w:t>
            </w:r>
          </w:p>
          <w:p w14:paraId="03B3E45C" w14:textId="77777777" w:rsidR="0042239F" w:rsidRDefault="007A59E9">
            <w:pPr>
              <w:pStyle w:val="TableTextLeft"/>
            </w:pPr>
            <w:r>
              <w:rPr>
                <w:rFonts w:hint="eastAsia"/>
              </w:rPr>
              <w:t>Defaults to None.</w:t>
            </w:r>
          </w:p>
        </w:tc>
      </w:tr>
      <w:tr w:rsidR="0042239F" w14:paraId="507110EF" w14:textId="77777777" w:rsidTr="0042239F">
        <w:tc>
          <w:tcPr>
            <w:tcW w:w="566" w:type="dxa"/>
            <w:tcBorders>
              <w:top w:val="single" w:sz="4" w:space="0" w:color="AEAAAA" w:themeColor="background2" w:themeShade="BF"/>
              <w:left w:val="nil"/>
            </w:tcBorders>
          </w:tcPr>
          <w:p w14:paraId="33DCCF58" w14:textId="77777777" w:rsidR="0042239F" w:rsidRDefault="007A59E9">
            <w:pPr>
              <w:pStyle w:val="TableTextLeft"/>
            </w:pPr>
            <w:r>
              <w:rPr>
                <w:rFonts w:hint="eastAsia"/>
              </w:rPr>
              <w:t>file_format</w:t>
            </w:r>
          </w:p>
        </w:tc>
        <w:tc>
          <w:tcPr>
            <w:tcW w:w="1116" w:type="dxa"/>
            <w:tcBorders>
              <w:top w:val="single" w:sz="4" w:space="0" w:color="AEAAAA" w:themeColor="background2" w:themeShade="BF"/>
            </w:tcBorders>
          </w:tcPr>
          <w:p w14:paraId="390B2428"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7B76ED6A" w14:textId="77777777" w:rsidR="0042239F" w:rsidRDefault="007A59E9">
            <w:pPr>
              <w:pStyle w:val="TableTextLeft"/>
            </w:pPr>
            <w:r>
              <w:rPr>
                <w:rFonts w:hint="eastAsia"/>
              </w:rPr>
              <w:t>Filename format using image_idx.</w:t>
            </w:r>
          </w:p>
          <w:p w14:paraId="1C7F0860" w14:textId="77777777" w:rsidR="0042239F" w:rsidRDefault="007A59E9">
            <w:pPr>
              <w:pStyle w:val="TableTextLeft"/>
            </w:pPr>
            <w:r>
              <w:rPr>
                <w:rFonts w:hint="eastAsia"/>
              </w:rPr>
              <w:t>Defaults to '%012d.jpg'.</w:t>
            </w:r>
          </w:p>
        </w:tc>
      </w:tr>
      <w:tr w:rsidR="0042239F" w14:paraId="2EFE5720" w14:textId="77777777" w:rsidTr="0042239F">
        <w:tc>
          <w:tcPr>
            <w:tcW w:w="566" w:type="dxa"/>
            <w:tcBorders>
              <w:top w:val="single" w:sz="4" w:space="0" w:color="AEAAAA" w:themeColor="background2" w:themeShade="BF"/>
              <w:left w:val="nil"/>
            </w:tcBorders>
          </w:tcPr>
          <w:p w14:paraId="1CA3744C" w14:textId="77777777" w:rsidR="0042239F" w:rsidRDefault="007A59E9">
            <w:pPr>
              <w:pStyle w:val="TableTextLeft"/>
            </w:pPr>
            <w:r>
              <w:rPr>
                <w:rFonts w:hint="eastAsia"/>
              </w:rPr>
              <w:t>max_size</w:t>
            </w:r>
          </w:p>
        </w:tc>
        <w:tc>
          <w:tcPr>
            <w:tcW w:w="1116" w:type="dxa"/>
            <w:tcBorders>
              <w:top w:val="single" w:sz="4" w:space="0" w:color="AEAAAA" w:themeColor="background2" w:themeShade="BF"/>
            </w:tcBorders>
          </w:tcPr>
          <w:p w14:paraId="45B1486C"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3D3435A5" w14:textId="77777777" w:rsidR="0042239F" w:rsidRDefault="007A59E9">
            <w:pPr>
              <w:pStyle w:val="TableTextLeft"/>
            </w:pPr>
            <w:r>
              <w:rPr>
                <w:rFonts w:hint="eastAsia"/>
              </w:rPr>
              <w:t>Maximum size of the resulting calibration data.</w:t>
            </w:r>
          </w:p>
          <w:p w14:paraId="16FACFB0" w14:textId="77777777" w:rsidR="0042239F" w:rsidRDefault="007A59E9">
            <w:pPr>
              <w:pStyle w:val="TableTextLeft"/>
            </w:pPr>
            <w:r>
              <w:rPr>
                <w:rFonts w:hint="eastAsia"/>
              </w:rPr>
              <w:t>Defaults to -1, which means no limit on the number of the calibration data.</w:t>
            </w:r>
          </w:p>
        </w:tc>
      </w:tr>
      <w:tr w:rsidR="0042239F" w14:paraId="71994545" w14:textId="77777777" w:rsidTr="0042239F">
        <w:tc>
          <w:tcPr>
            <w:tcW w:w="566" w:type="dxa"/>
            <w:tcBorders>
              <w:top w:val="single" w:sz="4" w:space="0" w:color="AEAAAA" w:themeColor="background2" w:themeShade="BF"/>
              <w:left w:val="nil"/>
            </w:tcBorders>
          </w:tcPr>
          <w:p w14:paraId="6E612556" w14:textId="77777777" w:rsidR="0042239F" w:rsidRDefault="007A59E9">
            <w:pPr>
              <w:pStyle w:val="TableTextLeft"/>
            </w:pPr>
            <w:r>
              <w:rPr>
                <w:rFonts w:hint="eastAsia"/>
              </w:rPr>
              <w:t>remove_npy</w:t>
            </w:r>
          </w:p>
        </w:tc>
        <w:tc>
          <w:tcPr>
            <w:tcW w:w="1116" w:type="dxa"/>
            <w:tcBorders>
              <w:top w:val="single" w:sz="4" w:space="0" w:color="AEAAAA" w:themeColor="background2" w:themeShade="BF"/>
            </w:tcBorders>
          </w:tcPr>
          <w:p w14:paraId="1FE255B8"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48FF48E3" w14:textId="77777777" w:rsidR="0042239F" w:rsidRDefault="007A59E9">
            <w:pPr>
              <w:pStyle w:val="TableTextLeft"/>
            </w:pPr>
            <w:r>
              <w:rPr>
                <w:rFonts w:hint="eastAsia"/>
              </w:rPr>
              <w:t>If True, remove pre-existing numpy files.</w:t>
            </w:r>
          </w:p>
          <w:p w14:paraId="049C0C87" w14:textId="77777777" w:rsidR="0042239F" w:rsidRDefault="007A59E9">
            <w:pPr>
              <w:pStyle w:val="TableTextLeft"/>
            </w:pPr>
            <w:r>
              <w:rPr>
                <w:rFonts w:hint="eastAsia"/>
              </w:rPr>
              <w:t>Defaults to False.</w:t>
            </w:r>
          </w:p>
        </w:tc>
      </w:tr>
      <w:tr w:rsidR="0042239F" w14:paraId="3A6F52AF" w14:textId="77777777" w:rsidTr="0042239F">
        <w:tc>
          <w:tcPr>
            <w:tcW w:w="566" w:type="dxa"/>
            <w:tcBorders>
              <w:top w:val="single" w:sz="4" w:space="0" w:color="AEAAAA" w:themeColor="background2" w:themeShade="BF"/>
              <w:left w:val="nil"/>
            </w:tcBorders>
          </w:tcPr>
          <w:p w14:paraId="20036B0B" w14:textId="77777777" w:rsidR="0042239F" w:rsidRDefault="007A59E9">
            <w:pPr>
              <w:pStyle w:val="TableTextLeft"/>
            </w:pPr>
            <w:r>
              <w:rPr>
                <w:rFonts w:hint="eastAsia"/>
              </w:rPr>
              <w:t>seed</w:t>
            </w:r>
          </w:p>
        </w:tc>
        <w:tc>
          <w:tcPr>
            <w:tcW w:w="1116" w:type="dxa"/>
            <w:tcBorders>
              <w:top w:val="single" w:sz="4" w:space="0" w:color="AEAAAA" w:themeColor="background2" w:themeShade="BF"/>
            </w:tcBorders>
          </w:tcPr>
          <w:p w14:paraId="3E2E4BF4"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1124AA02" w14:textId="77777777" w:rsidR="0042239F" w:rsidRDefault="007A59E9">
            <w:pPr>
              <w:pStyle w:val="TableTextLeft"/>
            </w:pPr>
            <w:r>
              <w:rPr>
                <w:rFonts w:hint="eastAsia"/>
              </w:rPr>
              <w:t>Random seed.</w:t>
            </w:r>
          </w:p>
          <w:p w14:paraId="469AC473" w14:textId="77777777" w:rsidR="0042239F" w:rsidRDefault="007A59E9">
            <w:pPr>
              <w:pStyle w:val="TableTextLeft"/>
            </w:pPr>
            <w:r>
              <w:rPr>
                <w:rFonts w:hint="eastAsia"/>
              </w:rPr>
              <w:t>Defaults to 2023.</w:t>
            </w:r>
          </w:p>
        </w:tc>
      </w:tr>
      <w:tr w:rsidR="0042239F" w14:paraId="102CDAF7" w14:textId="77777777" w:rsidTr="0042239F">
        <w:tc>
          <w:tcPr>
            <w:tcW w:w="566" w:type="dxa"/>
            <w:tcBorders>
              <w:top w:val="single" w:sz="4" w:space="0" w:color="AEAAAA" w:themeColor="background2" w:themeShade="BF"/>
              <w:left w:val="nil"/>
            </w:tcBorders>
          </w:tcPr>
          <w:p w14:paraId="5BC3D46C" w14:textId="77777777" w:rsidR="0042239F" w:rsidRDefault="007A59E9">
            <w:pPr>
              <w:pStyle w:val="TableTextLeft"/>
            </w:pPr>
            <w:r>
              <w:rPr>
                <w:rFonts w:hint="eastAsia"/>
              </w:rPr>
              <w:t>save_calib_msg</w:t>
            </w:r>
          </w:p>
        </w:tc>
        <w:tc>
          <w:tcPr>
            <w:tcW w:w="1116" w:type="dxa"/>
            <w:tcBorders>
              <w:top w:val="single" w:sz="4" w:space="0" w:color="AEAAAA" w:themeColor="background2" w:themeShade="BF"/>
            </w:tcBorders>
          </w:tcPr>
          <w:p w14:paraId="02B90CB4"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10290439" w14:textId="77777777" w:rsidR="0042239F" w:rsidRDefault="007A59E9">
            <w:pPr>
              <w:pStyle w:val="TableTextLeft"/>
            </w:pPr>
            <w:r>
              <w:rPr>
                <w:rFonts w:hint="eastAsia"/>
              </w:rPr>
              <w:t>If True, save calibration data dictionary as MSGpack file.</w:t>
            </w:r>
          </w:p>
          <w:p w14:paraId="1093C658" w14:textId="77777777" w:rsidR="0042239F" w:rsidRDefault="007A59E9">
            <w:pPr>
              <w:pStyle w:val="TableTextLeft"/>
            </w:pPr>
            <w:r>
              <w:rPr>
                <w:rFonts w:hint="eastAsia"/>
              </w:rPr>
              <w:t>Defaults to False.</w:t>
            </w:r>
          </w:p>
        </w:tc>
      </w:tr>
      <w:tr w:rsidR="0042239F" w14:paraId="61E56FFE" w14:textId="77777777" w:rsidTr="0042239F">
        <w:tc>
          <w:tcPr>
            <w:tcW w:w="566" w:type="dxa"/>
            <w:tcBorders>
              <w:top w:val="single" w:sz="4" w:space="0" w:color="AEAAAA" w:themeColor="background2" w:themeShade="BF"/>
              <w:left w:val="nil"/>
            </w:tcBorders>
          </w:tcPr>
          <w:p w14:paraId="23D8E3AA" w14:textId="77777777" w:rsidR="0042239F" w:rsidRDefault="007A59E9">
            <w:pPr>
              <w:pStyle w:val="TableTextLeft"/>
            </w:pPr>
            <w:r>
              <w:rPr>
                <w:rFonts w:hint="eastAsia"/>
              </w:rPr>
              <w:t>msg_path</w:t>
            </w:r>
          </w:p>
        </w:tc>
        <w:tc>
          <w:tcPr>
            <w:tcW w:w="1116" w:type="dxa"/>
            <w:tcBorders>
              <w:top w:val="single" w:sz="4" w:space="0" w:color="AEAAAA" w:themeColor="background2" w:themeShade="BF"/>
            </w:tcBorders>
          </w:tcPr>
          <w:p w14:paraId="52A2B17F"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46802C94" w14:textId="77777777" w:rsidR="0042239F" w:rsidRDefault="007A59E9">
            <w:pPr>
              <w:pStyle w:val="TableTextLeft"/>
            </w:pPr>
            <w:r>
              <w:rPr>
                <w:rFonts w:hint="eastAsia"/>
              </w:rPr>
              <w:t>Path to save MSGpack file</w:t>
            </w:r>
          </w:p>
          <w:p w14:paraId="3E3B02A2" w14:textId="77777777" w:rsidR="0042239F" w:rsidRDefault="007A59E9">
            <w:pPr>
              <w:pStyle w:val="TableTextLeft"/>
            </w:pPr>
            <w:r>
              <w:rPr>
                <w:rFonts w:hint="eastAsia"/>
              </w:rPr>
              <w:t>If not provided, it automatically generate the path with dataname and number of calibration data.</w:t>
            </w:r>
          </w:p>
          <w:p w14:paraId="78E0C4A9" w14:textId="77777777" w:rsidR="0042239F" w:rsidRDefault="007A59E9">
            <w:pPr>
              <w:pStyle w:val="TableTextLeft"/>
            </w:pPr>
            <w:r>
              <w:rPr>
                <w:rFonts w:hint="eastAsia"/>
              </w:rPr>
              <w:t>Defaults to None.</w:t>
            </w:r>
          </w:p>
        </w:tc>
      </w:tr>
    </w:tbl>
    <w:p w14:paraId="3A0652FE" w14:textId="77777777" w:rsidR="0042239F" w:rsidRDefault="007A59E9">
      <w:pPr>
        <w:pStyle w:val="BodyText10"/>
        <w:ind w:firstLine="200"/>
      </w:pPr>
      <w:r>
        <w:t> </w:t>
      </w:r>
    </w:p>
    <w:p w14:paraId="1FAAAD72" w14:textId="77777777" w:rsidR="0042239F" w:rsidRDefault="007A59E9">
      <w:pPr>
        <w:pStyle w:val="20"/>
        <w:rPr>
          <w:rFonts w:cs="Arial"/>
        </w:rPr>
      </w:pPr>
      <w:bookmarkStart w:id="172" w:name="_Ref77000070"/>
      <w:bookmarkStart w:id="173" w:name="_Toc166503488"/>
      <w:r>
        <w:rPr>
          <w:rFonts w:cs="Arial" w:hint="eastAsia"/>
        </w:rPr>
        <w:t>Fuction: make_calib_man</w:t>
      </w:r>
      <w:bookmarkEnd w:id="172"/>
      <w:bookmarkEnd w:id="173"/>
    </w:p>
    <w:p w14:paraId="71CCB9B7" w14:textId="77777777" w:rsidR="0042239F" w:rsidRDefault="007A59E9">
      <w:pPr>
        <w:pStyle w:val="BodyText10"/>
        <w:ind w:firstLine="200"/>
      </w:pPr>
      <w:r>
        <w:t>From given images and manually written function that takes an image path as input, create the preprocessed numpy files and a txt file containing their paths.</w:t>
      </w:r>
    </w:p>
    <w:p w14:paraId="55FD9060" w14:textId="3CB4EB4A" w:rsidR="0042239F" w:rsidRDefault="007A59E9">
      <w:pPr>
        <w:pStyle w:val="TableCaption"/>
      </w:pPr>
      <w:bookmarkStart w:id="174" w:name="_Ref50700110"/>
      <w:bookmarkStart w:id="175" w:name="_Toc20700110"/>
      <w:bookmarkStart w:id="176" w:name="_Toc20700111"/>
      <w:bookmarkStart w:id="177" w:name="_Toc16650350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74"/>
      <w:r>
        <w:t xml:space="preserve">. </w:t>
      </w:r>
      <w:bookmarkEnd w:id="175"/>
      <w:r>
        <w:t>make_calib_man</w:t>
      </w:r>
      <w:bookmarkEnd w:id="176"/>
      <w:bookmarkEnd w:id="17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5AB62112"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B98861E" w14:textId="77777777" w:rsidR="0042239F" w:rsidRDefault="007A59E9">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55E2589"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7D2BD55"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7EC945FE" w14:textId="77777777" w:rsidTr="0042239F">
        <w:tc>
          <w:tcPr>
            <w:tcW w:w="566" w:type="dxa"/>
            <w:tcBorders>
              <w:top w:val="single" w:sz="4" w:space="0" w:color="AEAAAA" w:themeColor="background2" w:themeShade="BF"/>
              <w:left w:val="nil"/>
            </w:tcBorders>
          </w:tcPr>
          <w:p w14:paraId="181F9C6A" w14:textId="77777777" w:rsidR="0042239F" w:rsidRDefault="007A59E9">
            <w:pPr>
              <w:pStyle w:val="TableTextLeft"/>
            </w:pPr>
            <w:r>
              <w:rPr>
                <w:rFonts w:hint="eastAsia"/>
              </w:rPr>
              <w:t>pre_ftn</w:t>
            </w:r>
          </w:p>
        </w:tc>
        <w:tc>
          <w:tcPr>
            <w:tcW w:w="1116" w:type="dxa"/>
            <w:tcBorders>
              <w:top w:val="single" w:sz="4" w:space="0" w:color="AEAAAA" w:themeColor="background2" w:themeShade="BF"/>
            </w:tcBorders>
          </w:tcPr>
          <w:p w14:paraId="0FC03F11" w14:textId="77777777" w:rsidR="0042239F" w:rsidRDefault="007A59E9">
            <w:pPr>
              <w:pStyle w:val="TableTextLeft"/>
            </w:pPr>
            <w:r>
              <w:rPr>
                <w:rFonts w:hint="eastAsia"/>
              </w:rPr>
              <w:t>Callable</w:t>
            </w:r>
          </w:p>
        </w:tc>
        <w:tc>
          <w:tcPr>
            <w:tcW w:w="2216" w:type="dxa"/>
            <w:tcBorders>
              <w:top w:val="single" w:sz="4" w:space="0" w:color="AEAAAA" w:themeColor="background2" w:themeShade="BF"/>
              <w:right w:val="nil"/>
            </w:tcBorders>
          </w:tcPr>
          <w:p w14:paraId="5D401743" w14:textId="77777777" w:rsidR="0042239F" w:rsidRDefault="007A59E9">
            <w:pPr>
              <w:pStyle w:val="TableTextLeft"/>
            </w:pPr>
            <w:r>
              <w:rPr>
                <w:rFonts w:hint="eastAsia"/>
              </w:rPr>
              <w:t>Pre-processing function that takes an image path as input.</w:t>
            </w:r>
          </w:p>
        </w:tc>
      </w:tr>
      <w:tr w:rsidR="0042239F" w14:paraId="313F5DB9" w14:textId="77777777" w:rsidTr="0042239F">
        <w:tc>
          <w:tcPr>
            <w:tcW w:w="566" w:type="dxa"/>
            <w:tcBorders>
              <w:top w:val="single" w:sz="4" w:space="0" w:color="AEAAAA" w:themeColor="background2" w:themeShade="BF"/>
              <w:left w:val="nil"/>
            </w:tcBorders>
          </w:tcPr>
          <w:p w14:paraId="0A8F2D9E" w14:textId="77777777" w:rsidR="0042239F" w:rsidRDefault="007A59E9">
            <w:pPr>
              <w:pStyle w:val="TableTextLeft"/>
            </w:pPr>
            <w:r>
              <w:rPr>
                <w:rFonts w:hint="eastAsia"/>
              </w:rPr>
              <w:t>data_dir</w:t>
            </w:r>
          </w:p>
        </w:tc>
        <w:tc>
          <w:tcPr>
            <w:tcW w:w="1116" w:type="dxa"/>
            <w:tcBorders>
              <w:top w:val="single" w:sz="4" w:space="0" w:color="AEAAAA" w:themeColor="background2" w:themeShade="BF"/>
            </w:tcBorders>
          </w:tcPr>
          <w:p w14:paraId="31D5C21E"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7084C9D1" w14:textId="77777777" w:rsidR="0042239F" w:rsidRDefault="007A59E9">
            <w:pPr>
              <w:pStyle w:val="TableTextLeft"/>
            </w:pPr>
            <w:r>
              <w:rPr>
                <w:rFonts w:hint="eastAsia"/>
              </w:rPr>
              <w:t>Directory of data to be used for calibration.</w:t>
            </w:r>
          </w:p>
        </w:tc>
      </w:tr>
      <w:tr w:rsidR="0042239F" w14:paraId="284F1051" w14:textId="77777777" w:rsidTr="0042239F">
        <w:tc>
          <w:tcPr>
            <w:tcW w:w="566" w:type="dxa"/>
            <w:tcBorders>
              <w:top w:val="single" w:sz="4" w:space="0" w:color="AEAAAA" w:themeColor="background2" w:themeShade="BF"/>
              <w:left w:val="nil"/>
            </w:tcBorders>
          </w:tcPr>
          <w:p w14:paraId="66FB535A" w14:textId="77777777" w:rsidR="0042239F" w:rsidRDefault="007A59E9">
            <w:pPr>
              <w:pStyle w:val="TableTextLeft"/>
            </w:pPr>
            <w:r>
              <w:rPr>
                <w:rFonts w:hint="eastAsia"/>
              </w:rPr>
              <w:t>save_dir</w:t>
            </w:r>
          </w:p>
        </w:tc>
        <w:tc>
          <w:tcPr>
            <w:tcW w:w="1116" w:type="dxa"/>
            <w:tcBorders>
              <w:top w:val="single" w:sz="4" w:space="0" w:color="AEAAAA" w:themeColor="background2" w:themeShade="BF"/>
            </w:tcBorders>
          </w:tcPr>
          <w:p w14:paraId="52B99908"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3530B2FB" w14:textId="77777777" w:rsidR="0042239F" w:rsidRDefault="007A59E9">
            <w:pPr>
              <w:pStyle w:val="TableTextLeft"/>
            </w:pPr>
            <w:r>
              <w:rPr>
                <w:rFonts w:hint="eastAsia"/>
              </w:rPr>
              <w:t>Directory to save the pre-processed numpy files and txt file which contains their paths.</w:t>
            </w:r>
          </w:p>
        </w:tc>
      </w:tr>
      <w:tr w:rsidR="0042239F" w14:paraId="3738C9C9" w14:textId="77777777" w:rsidTr="0042239F">
        <w:tc>
          <w:tcPr>
            <w:tcW w:w="566" w:type="dxa"/>
            <w:tcBorders>
              <w:top w:val="single" w:sz="4" w:space="0" w:color="AEAAAA" w:themeColor="background2" w:themeShade="BF"/>
              <w:left w:val="nil"/>
            </w:tcBorders>
          </w:tcPr>
          <w:p w14:paraId="7C31B1B0" w14:textId="77777777" w:rsidR="0042239F" w:rsidRDefault="007A59E9">
            <w:pPr>
              <w:pStyle w:val="TableTextLeft"/>
            </w:pPr>
            <w:r>
              <w:rPr>
                <w:rFonts w:hint="eastAsia"/>
              </w:rPr>
              <w:t>save_name</w:t>
            </w:r>
          </w:p>
        </w:tc>
        <w:tc>
          <w:tcPr>
            <w:tcW w:w="1116" w:type="dxa"/>
            <w:tcBorders>
              <w:top w:val="single" w:sz="4" w:space="0" w:color="AEAAAA" w:themeColor="background2" w:themeShade="BF"/>
            </w:tcBorders>
          </w:tcPr>
          <w:p w14:paraId="197AAAF8"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11FDB3A7" w14:textId="77777777" w:rsidR="0042239F" w:rsidRDefault="007A59E9">
            <w:pPr>
              <w:pStyle w:val="TableTextLeft"/>
            </w:pPr>
            <w:r>
              <w:rPr>
                <w:rFonts w:hint="eastAsia"/>
              </w:rPr>
              <w:t>Name for resulting files.</w:t>
            </w:r>
          </w:p>
          <w:p w14:paraId="4CE1D30D" w14:textId="77777777" w:rsidR="0042239F" w:rsidRDefault="007A59E9">
            <w:pPr>
              <w:pStyle w:val="TableTextLeft"/>
            </w:pPr>
            <w:r>
              <w:rPr>
                <w:rFonts w:hint="eastAsia"/>
              </w:rPr>
              <w:t>Numpy files will be saved under {save_dir}/{save_name}_npy directory.</w:t>
            </w:r>
          </w:p>
          <w:p w14:paraId="0E6A7B35" w14:textId="77777777" w:rsidR="0042239F" w:rsidRDefault="007A59E9">
            <w:pPr>
              <w:pStyle w:val="TableTextLeft"/>
            </w:pPr>
            <w:r>
              <w:rPr>
                <w:rFonts w:hint="eastAsia"/>
              </w:rPr>
              <w:t>Text file will be saved in {save_dir}/{save_name}.txt.</w:t>
            </w:r>
          </w:p>
          <w:p w14:paraId="26055FCC" w14:textId="77777777" w:rsidR="0042239F" w:rsidRDefault="007A59E9">
            <w:pPr>
              <w:pStyle w:val="TableTextLeft"/>
            </w:pPr>
            <w:r>
              <w:rPr>
                <w:rFonts w:hint="eastAsia"/>
              </w:rPr>
              <w:t>If it is not provided, it is set to the basename of data_dir.</w:t>
            </w:r>
          </w:p>
        </w:tc>
      </w:tr>
      <w:tr w:rsidR="0042239F" w14:paraId="2292815E" w14:textId="77777777" w:rsidTr="0042239F">
        <w:tc>
          <w:tcPr>
            <w:tcW w:w="566" w:type="dxa"/>
            <w:tcBorders>
              <w:top w:val="single" w:sz="4" w:space="0" w:color="AEAAAA" w:themeColor="background2" w:themeShade="BF"/>
              <w:left w:val="nil"/>
            </w:tcBorders>
          </w:tcPr>
          <w:p w14:paraId="18A1F219" w14:textId="77777777" w:rsidR="0042239F" w:rsidRDefault="007A59E9">
            <w:pPr>
              <w:pStyle w:val="TableTextLeft"/>
            </w:pPr>
            <w:r>
              <w:rPr>
                <w:rFonts w:hint="eastAsia"/>
              </w:rPr>
              <w:t>anno_json</w:t>
            </w:r>
          </w:p>
        </w:tc>
        <w:tc>
          <w:tcPr>
            <w:tcW w:w="1116" w:type="dxa"/>
            <w:tcBorders>
              <w:top w:val="single" w:sz="4" w:space="0" w:color="AEAAAA" w:themeColor="background2" w:themeShade="BF"/>
            </w:tcBorders>
          </w:tcPr>
          <w:p w14:paraId="17D166E7"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576559C6" w14:textId="77777777" w:rsidR="0042239F" w:rsidRDefault="007A59E9">
            <w:pPr>
              <w:pStyle w:val="TableTextLeft"/>
            </w:pPr>
            <w:r>
              <w:rPr>
                <w:rFonts w:hint="eastAsia"/>
              </w:rPr>
              <w:t>Path to an annotation json file for COCO format.</w:t>
            </w:r>
          </w:p>
          <w:p w14:paraId="6631E110" w14:textId="77777777" w:rsidR="0042239F" w:rsidRDefault="007A59E9">
            <w:pPr>
              <w:pStyle w:val="TableTextLeft"/>
            </w:pPr>
            <w:r>
              <w:rPr>
                <w:rFonts w:hint="eastAsia"/>
              </w:rPr>
              <w:t>When provided, make_calib function randomly selects samples considering class balance.</w:t>
            </w:r>
          </w:p>
          <w:p w14:paraId="2293FE61" w14:textId="77777777" w:rsidR="0042239F" w:rsidRDefault="007A59E9">
            <w:pPr>
              <w:pStyle w:val="TableTextLeft"/>
            </w:pPr>
            <w:r>
              <w:rPr>
                <w:rFonts w:hint="eastAsia"/>
              </w:rPr>
              <w:t>Defaults to None.</w:t>
            </w:r>
          </w:p>
        </w:tc>
      </w:tr>
      <w:tr w:rsidR="0042239F" w14:paraId="2F3467D9" w14:textId="77777777" w:rsidTr="0042239F">
        <w:tc>
          <w:tcPr>
            <w:tcW w:w="566" w:type="dxa"/>
            <w:tcBorders>
              <w:top w:val="single" w:sz="4" w:space="0" w:color="AEAAAA" w:themeColor="background2" w:themeShade="BF"/>
              <w:left w:val="nil"/>
            </w:tcBorders>
          </w:tcPr>
          <w:p w14:paraId="6979BA7A" w14:textId="77777777" w:rsidR="0042239F" w:rsidRDefault="007A59E9">
            <w:pPr>
              <w:pStyle w:val="TableTextLeft"/>
            </w:pPr>
            <w:r>
              <w:rPr>
                <w:rFonts w:hint="eastAsia"/>
              </w:rPr>
              <w:t>file_format</w:t>
            </w:r>
          </w:p>
        </w:tc>
        <w:tc>
          <w:tcPr>
            <w:tcW w:w="1116" w:type="dxa"/>
            <w:tcBorders>
              <w:top w:val="single" w:sz="4" w:space="0" w:color="AEAAAA" w:themeColor="background2" w:themeShade="BF"/>
            </w:tcBorders>
          </w:tcPr>
          <w:p w14:paraId="7DF3D786"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0EA01D87" w14:textId="77777777" w:rsidR="0042239F" w:rsidRDefault="007A59E9">
            <w:pPr>
              <w:pStyle w:val="TableTextLeft"/>
            </w:pPr>
            <w:r>
              <w:rPr>
                <w:rFonts w:hint="eastAsia"/>
              </w:rPr>
              <w:t>Filename format using image_idx.</w:t>
            </w:r>
          </w:p>
          <w:p w14:paraId="2F99829C" w14:textId="77777777" w:rsidR="0042239F" w:rsidRDefault="007A59E9">
            <w:pPr>
              <w:pStyle w:val="TableTextLeft"/>
            </w:pPr>
            <w:r>
              <w:rPr>
                <w:rFonts w:hint="eastAsia"/>
              </w:rPr>
              <w:t>Defaults to '%012d.jpg'.</w:t>
            </w:r>
          </w:p>
        </w:tc>
      </w:tr>
      <w:tr w:rsidR="0042239F" w14:paraId="3F03DB18" w14:textId="77777777" w:rsidTr="0042239F">
        <w:tc>
          <w:tcPr>
            <w:tcW w:w="566" w:type="dxa"/>
            <w:tcBorders>
              <w:top w:val="single" w:sz="4" w:space="0" w:color="AEAAAA" w:themeColor="background2" w:themeShade="BF"/>
              <w:left w:val="nil"/>
            </w:tcBorders>
          </w:tcPr>
          <w:p w14:paraId="0880CD1F" w14:textId="77777777" w:rsidR="0042239F" w:rsidRDefault="007A59E9">
            <w:pPr>
              <w:pStyle w:val="TableTextLeft"/>
            </w:pPr>
            <w:r>
              <w:rPr>
                <w:rFonts w:hint="eastAsia"/>
              </w:rPr>
              <w:t>max_size</w:t>
            </w:r>
          </w:p>
        </w:tc>
        <w:tc>
          <w:tcPr>
            <w:tcW w:w="1116" w:type="dxa"/>
            <w:tcBorders>
              <w:top w:val="single" w:sz="4" w:space="0" w:color="AEAAAA" w:themeColor="background2" w:themeShade="BF"/>
            </w:tcBorders>
          </w:tcPr>
          <w:p w14:paraId="5049D735"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3BD1E7E4" w14:textId="77777777" w:rsidR="0042239F" w:rsidRDefault="007A59E9">
            <w:pPr>
              <w:pStyle w:val="TableTextLeft"/>
            </w:pPr>
            <w:r>
              <w:rPr>
                <w:rFonts w:hint="eastAsia"/>
              </w:rPr>
              <w:t>Maximum size of the resulting calibration data.</w:t>
            </w:r>
          </w:p>
          <w:p w14:paraId="7EB9F549" w14:textId="77777777" w:rsidR="0042239F" w:rsidRDefault="007A59E9">
            <w:pPr>
              <w:pStyle w:val="TableTextLeft"/>
            </w:pPr>
            <w:r>
              <w:rPr>
                <w:rFonts w:hint="eastAsia"/>
              </w:rPr>
              <w:t>Defaults to -1, which means no limit on the number of the calibration data.</w:t>
            </w:r>
          </w:p>
        </w:tc>
      </w:tr>
      <w:tr w:rsidR="0042239F" w14:paraId="7C4282E5" w14:textId="77777777" w:rsidTr="0042239F">
        <w:tc>
          <w:tcPr>
            <w:tcW w:w="566" w:type="dxa"/>
            <w:tcBorders>
              <w:top w:val="single" w:sz="4" w:space="0" w:color="AEAAAA" w:themeColor="background2" w:themeShade="BF"/>
              <w:left w:val="nil"/>
            </w:tcBorders>
          </w:tcPr>
          <w:p w14:paraId="11F8FF03" w14:textId="77777777" w:rsidR="0042239F" w:rsidRDefault="007A59E9">
            <w:pPr>
              <w:pStyle w:val="TableTextLeft"/>
            </w:pPr>
            <w:r>
              <w:rPr>
                <w:rFonts w:hint="eastAsia"/>
              </w:rPr>
              <w:t>remove_npy</w:t>
            </w:r>
          </w:p>
        </w:tc>
        <w:tc>
          <w:tcPr>
            <w:tcW w:w="1116" w:type="dxa"/>
            <w:tcBorders>
              <w:top w:val="single" w:sz="4" w:space="0" w:color="AEAAAA" w:themeColor="background2" w:themeShade="BF"/>
            </w:tcBorders>
          </w:tcPr>
          <w:p w14:paraId="185BE105"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17D448DF" w14:textId="77777777" w:rsidR="0042239F" w:rsidRDefault="007A59E9">
            <w:pPr>
              <w:pStyle w:val="TableTextLeft"/>
            </w:pPr>
            <w:r>
              <w:rPr>
                <w:rFonts w:hint="eastAsia"/>
              </w:rPr>
              <w:t>If True, remove pre-existing numpy files.</w:t>
            </w:r>
          </w:p>
          <w:p w14:paraId="45FC5480" w14:textId="77777777" w:rsidR="0042239F" w:rsidRDefault="007A59E9">
            <w:pPr>
              <w:pStyle w:val="TableTextLeft"/>
            </w:pPr>
            <w:r>
              <w:rPr>
                <w:rFonts w:hint="eastAsia"/>
              </w:rPr>
              <w:t>Defaults to False.</w:t>
            </w:r>
          </w:p>
        </w:tc>
      </w:tr>
      <w:tr w:rsidR="0042239F" w14:paraId="1DD4D757" w14:textId="77777777" w:rsidTr="0042239F">
        <w:tc>
          <w:tcPr>
            <w:tcW w:w="566" w:type="dxa"/>
            <w:tcBorders>
              <w:top w:val="single" w:sz="4" w:space="0" w:color="AEAAAA" w:themeColor="background2" w:themeShade="BF"/>
              <w:left w:val="nil"/>
            </w:tcBorders>
          </w:tcPr>
          <w:p w14:paraId="1EA48793" w14:textId="77777777" w:rsidR="0042239F" w:rsidRDefault="007A59E9">
            <w:pPr>
              <w:pStyle w:val="TableTextLeft"/>
            </w:pPr>
            <w:r>
              <w:rPr>
                <w:rFonts w:hint="eastAsia"/>
              </w:rPr>
              <w:t>seed</w:t>
            </w:r>
          </w:p>
        </w:tc>
        <w:tc>
          <w:tcPr>
            <w:tcW w:w="1116" w:type="dxa"/>
            <w:tcBorders>
              <w:top w:val="single" w:sz="4" w:space="0" w:color="AEAAAA" w:themeColor="background2" w:themeShade="BF"/>
            </w:tcBorders>
          </w:tcPr>
          <w:p w14:paraId="28F1D9F6"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614377C0" w14:textId="77777777" w:rsidR="0042239F" w:rsidRDefault="007A59E9">
            <w:pPr>
              <w:pStyle w:val="TableTextLeft"/>
            </w:pPr>
            <w:r>
              <w:rPr>
                <w:rFonts w:hint="eastAsia"/>
              </w:rPr>
              <w:t>Random seed.</w:t>
            </w:r>
          </w:p>
          <w:p w14:paraId="7455E23B" w14:textId="77777777" w:rsidR="0042239F" w:rsidRDefault="007A59E9">
            <w:pPr>
              <w:pStyle w:val="TableTextLeft"/>
            </w:pPr>
            <w:r>
              <w:rPr>
                <w:rFonts w:hint="eastAsia"/>
              </w:rPr>
              <w:t>Defaults to 2023.</w:t>
            </w:r>
          </w:p>
        </w:tc>
      </w:tr>
      <w:tr w:rsidR="0042239F" w14:paraId="3887A0BF" w14:textId="77777777" w:rsidTr="0042239F">
        <w:tc>
          <w:tcPr>
            <w:tcW w:w="566" w:type="dxa"/>
            <w:tcBorders>
              <w:top w:val="single" w:sz="4" w:space="0" w:color="AEAAAA" w:themeColor="background2" w:themeShade="BF"/>
              <w:left w:val="nil"/>
            </w:tcBorders>
          </w:tcPr>
          <w:p w14:paraId="0955D949" w14:textId="77777777" w:rsidR="0042239F" w:rsidRDefault="007A59E9">
            <w:pPr>
              <w:pStyle w:val="TableTextLeft"/>
            </w:pPr>
            <w:r>
              <w:rPr>
                <w:rFonts w:hint="eastAsia"/>
              </w:rPr>
              <w:t>save_calib_msg</w:t>
            </w:r>
          </w:p>
        </w:tc>
        <w:tc>
          <w:tcPr>
            <w:tcW w:w="1116" w:type="dxa"/>
            <w:tcBorders>
              <w:top w:val="single" w:sz="4" w:space="0" w:color="AEAAAA" w:themeColor="background2" w:themeShade="BF"/>
            </w:tcBorders>
          </w:tcPr>
          <w:p w14:paraId="3D7D6D3B"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0FD4549E" w14:textId="77777777" w:rsidR="0042239F" w:rsidRDefault="007A59E9">
            <w:pPr>
              <w:pStyle w:val="TableTextLeft"/>
            </w:pPr>
            <w:r>
              <w:rPr>
                <w:rFonts w:hint="eastAsia"/>
              </w:rPr>
              <w:t>If True, save calibration data dictionary as MSGpack file.</w:t>
            </w:r>
          </w:p>
          <w:p w14:paraId="5FBEDF41" w14:textId="77777777" w:rsidR="0042239F" w:rsidRDefault="007A59E9">
            <w:pPr>
              <w:pStyle w:val="TableTextLeft"/>
            </w:pPr>
            <w:r>
              <w:rPr>
                <w:rFonts w:hint="eastAsia"/>
              </w:rPr>
              <w:t>Defaults to False.</w:t>
            </w:r>
          </w:p>
        </w:tc>
      </w:tr>
      <w:tr w:rsidR="0042239F" w14:paraId="6FA26AB2" w14:textId="77777777" w:rsidTr="0042239F">
        <w:tc>
          <w:tcPr>
            <w:tcW w:w="566" w:type="dxa"/>
            <w:tcBorders>
              <w:top w:val="single" w:sz="4" w:space="0" w:color="AEAAAA" w:themeColor="background2" w:themeShade="BF"/>
              <w:left w:val="nil"/>
            </w:tcBorders>
          </w:tcPr>
          <w:p w14:paraId="462E9AF3" w14:textId="77777777" w:rsidR="0042239F" w:rsidRDefault="007A59E9">
            <w:pPr>
              <w:pStyle w:val="TableTextLeft"/>
            </w:pPr>
            <w:r>
              <w:rPr>
                <w:rFonts w:hint="eastAsia"/>
              </w:rPr>
              <w:t>msg_path</w:t>
            </w:r>
          </w:p>
        </w:tc>
        <w:tc>
          <w:tcPr>
            <w:tcW w:w="1116" w:type="dxa"/>
            <w:tcBorders>
              <w:top w:val="single" w:sz="4" w:space="0" w:color="AEAAAA" w:themeColor="background2" w:themeShade="BF"/>
            </w:tcBorders>
          </w:tcPr>
          <w:p w14:paraId="04FB34C6"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342430E6" w14:textId="77777777" w:rsidR="0042239F" w:rsidRDefault="007A59E9">
            <w:pPr>
              <w:pStyle w:val="TableTextLeft"/>
            </w:pPr>
            <w:r>
              <w:rPr>
                <w:rFonts w:hint="eastAsia"/>
              </w:rPr>
              <w:t>Path to save MSGpack file</w:t>
            </w:r>
          </w:p>
          <w:p w14:paraId="6B74BE65" w14:textId="77777777" w:rsidR="0042239F" w:rsidRDefault="007A59E9">
            <w:pPr>
              <w:pStyle w:val="TableTextLeft"/>
            </w:pPr>
            <w:r>
              <w:rPr>
                <w:rFonts w:hint="eastAsia"/>
              </w:rPr>
              <w:t>If not provided, it automatically generate the path with dataname and number of calibration data.</w:t>
            </w:r>
          </w:p>
          <w:p w14:paraId="78B91688" w14:textId="77777777" w:rsidR="0042239F" w:rsidRDefault="007A59E9">
            <w:pPr>
              <w:pStyle w:val="TableTextLeft"/>
            </w:pPr>
            <w:r>
              <w:rPr>
                <w:rFonts w:hint="eastAsia"/>
              </w:rPr>
              <w:t>Defaults to None.</w:t>
            </w:r>
          </w:p>
        </w:tc>
      </w:tr>
    </w:tbl>
    <w:p w14:paraId="44E42247" w14:textId="77777777" w:rsidR="0042239F" w:rsidRDefault="007A59E9">
      <w:pPr>
        <w:pStyle w:val="BodyText10"/>
        <w:ind w:firstLine="200"/>
      </w:pPr>
      <w:r>
        <w:t> </w:t>
      </w:r>
    </w:p>
    <w:p w14:paraId="7F03E21E" w14:textId="71CEE4B9" w:rsidR="0042239F" w:rsidRDefault="007A59E9">
      <w:pPr>
        <w:pStyle w:val="BodyText10"/>
        <w:ind w:firstLine="200"/>
      </w:pPr>
      <w:r>
        <w:t xml:space="preserve">Example codes for using these functions are provided in the </w:t>
      </w:r>
      <w:hyperlink r:id="rId244" w:anchor=" Preparing Calibration Data">
        <w:r>
          <w:rPr>
            <w:rStyle w:val="af0"/>
          </w:rPr>
          <w:t>## Preparing Calibration Data</w:t>
        </w:r>
      </w:hyperlink>
      <w:r>
        <w:t xml:space="preserve"> section.</w:t>
      </w:r>
    </w:p>
    <w:p w14:paraId="5306A16B" w14:textId="77777777" w:rsidR="0042239F" w:rsidRDefault="007A59E9">
      <w:pPr>
        <w:pStyle w:val="20"/>
        <w:rPr>
          <w:rFonts w:cs="Arial"/>
        </w:rPr>
      </w:pPr>
      <w:bookmarkStart w:id="178" w:name="_Ref77000080"/>
      <w:bookmarkStart w:id="179" w:name="_Toc166503489"/>
      <w:r>
        <w:rPr>
          <w:rFonts w:cs="Arial" w:hint="eastAsia"/>
        </w:rPr>
        <w:t>Pre-processing Configurations</w:t>
      </w:r>
      <w:bookmarkEnd w:id="178"/>
      <w:bookmarkEnd w:id="179"/>
    </w:p>
    <w:p w14:paraId="406B5DEA" w14:textId="77777777" w:rsidR="0042239F" w:rsidRDefault="007A59E9">
      <w:pPr>
        <w:pStyle w:val="BodyText10"/>
        <w:ind w:firstLine="200"/>
      </w:pPr>
      <w:r>
        <w:t>qubee supports the following pre-processing functions to make calibration data.</w:t>
      </w:r>
    </w:p>
    <w:p w14:paraId="71FE9DE4" w14:textId="6AE347F8" w:rsidR="0042239F" w:rsidRDefault="007A59E9">
      <w:pPr>
        <w:pStyle w:val="TableCaption"/>
      </w:pPr>
      <w:bookmarkStart w:id="180" w:name="_Ref50700120"/>
      <w:bookmarkStart w:id="181" w:name="_Toc20700120"/>
      <w:bookmarkStart w:id="182" w:name="_Toc20700121"/>
      <w:bookmarkStart w:id="183" w:name="_Toc16650350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80"/>
      <w:r>
        <w:t xml:space="preserve">. </w:t>
      </w:r>
      <w:bookmarkEnd w:id="181"/>
      <w:r>
        <w:t>Pre-processing function API</w:t>
      </w:r>
      <w:bookmarkEnd w:id="182"/>
      <w:bookmarkEnd w:id="18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42239F" w14:paraId="2E2E5B4D"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FFC2365" w14:textId="77777777" w:rsidR="0042239F" w:rsidRDefault="007A59E9">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6E6C55E"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5A4A3DB8" w14:textId="77777777" w:rsidTr="0042239F">
        <w:tc>
          <w:tcPr>
            <w:tcW w:w="985" w:type="dxa"/>
            <w:tcBorders>
              <w:top w:val="single" w:sz="4" w:space="0" w:color="AEAAAA" w:themeColor="background2" w:themeShade="BF"/>
              <w:left w:val="nil"/>
            </w:tcBorders>
          </w:tcPr>
          <w:p w14:paraId="43715CA2" w14:textId="77777777" w:rsidR="0042239F" w:rsidRDefault="007A59E9">
            <w:pPr>
              <w:pStyle w:val="TableTextLeft"/>
            </w:pPr>
            <w:r>
              <w:rPr>
                <w:rFonts w:hint="eastAsia"/>
              </w:rPr>
              <w:t>GetImage</w:t>
            </w:r>
          </w:p>
        </w:tc>
        <w:tc>
          <w:tcPr>
            <w:tcW w:w="2914" w:type="dxa"/>
            <w:tcBorders>
              <w:top w:val="single" w:sz="4" w:space="0" w:color="AEAAAA" w:themeColor="background2" w:themeShade="BF"/>
              <w:right w:val="nil"/>
            </w:tcBorders>
          </w:tcPr>
          <w:p w14:paraId="6EFB8D83" w14:textId="77777777" w:rsidR="0042239F" w:rsidRDefault="007A59E9">
            <w:pPr>
              <w:pStyle w:val="TableTextLeft"/>
            </w:pPr>
            <w:r>
              <w:rPr>
                <w:rFonts w:hint="eastAsia"/>
              </w:rPr>
              <w:t>Get image tensor from image path using cv2 backend or image tensor.</w:t>
            </w:r>
          </w:p>
          <w:p w14:paraId="4370D28D" w14:textId="77777777" w:rsidR="0042239F" w:rsidRDefault="007A59E9">
            <w:pPr>
              <w:pStyle w:val="TableTextLeft"/>
            </w:pPr>
            <w:r>
              <w:rPr>
                <w:rFonts w:hint="eastAsia"/>
              </w:rPr>
              <w:t>Note that this should be at the top of the list.</w:t>
            </w:r>
          </w:p>
        </w:tc>
      </w:tr>
      <w:tr w:rsidR="0042239F" w14:paraId="088E611F" w14:textId="77777777" w:rsidTr="0042239F">
        <w:tc>
          <w:tcPr>
            <w:tcW w:w="985" w:type="dxa"/>
            <w:tcBorders>
              <w:top w:val="single" w:sz="4" w:space="0" w:color="AEAAAA" w:themeColor="background2" w:themeShade="BF"/>
              <w:left w:val="nil"/>
            </w:tcBorders>
          </w:tcPr>
          <w:p w14:paraId="6D2E9528" w14:textId="77777777" w:rsidR="0042239F" w:rsidRDefault="007A59E9">
            <w:pPr>
              <w:pStyle w:val="TableTextLeft"/>
            </w:pPr>
            <w:r>
              <w:rPr>
                <w:rFonts w:hint="eastAsia"/>
              </w:rPr>
              <w:t>Pad</w:t>
            </w:r>
          </w:p>
        </w:tc>
        <w:tc>
          <w:tcPr>
            <w:tcW w:w="2914" w:type="dxa"/>
            <w:tcBorders>
              <w:top w:val="single" w:sz="4" w:space="0" w:color="AEAAAA" w:themeColor="background2" w:themeShade="BF"/>
              <w:right w:val="nil"/>
            </w:tcBorders>
          </w:tcPr>
          <w:p w14:paraId="2F1D0D27" w14:textId="77777777" w:rsidR="0042239F" w:rsidRDefault="007A59E9">
            <w:pPr>
              <w:pStyle w:val="TableTextLeft"/>
            </w:pPr>
            <w:r>
              <w:rPr>
                <w:rFonts w:hint="eastAsia"/>
              </w:rPr>
              <w:t>Pad image tensor.</w:t>
            </w:r>
          </w:p>
        </w:tc>
      </w:tr>
      <w:tr w:rsidR="0042239F" w14:paraId="5BDB87DF" w14:textId="77777777" w:rsidTr="0042239F">
        <w:tc>
          <w:tcPr>
            <w:tcW w:w="985" w:type="dxa"/>
            <w:tcBorders>
              <w:top w:val="single" w:sz="4" w:space="0" w:color="AEAAAA" w:themeColor="background2" w:themeShade="BF"/>
              <w:left w:val="nil"/>
            </w:tcBorders>
          </w:tcPr>
          <w:p w14:paraId="59308E78" w14:textId="77777777" w:rsidR="0042239F" w:rsidRDefault="007A59E9">
            <w:pPr>
              <w:pStyle w:val="TableTextLeft"/>
            </w:pPr>
            <w:r>
              <w:rPr>
                <w:rFonts w:hint="eastAsia"/>
              </w:rPr>
              <w:t>Normalize</w:t>
            </w:r>
          </w:p>
        </w:tc>
        <w:tc>
          <w:tcPr>
            <w:tcW w:w="2914" w:type="dxa"/>
            <w:tcBorders>
              <w:top w:val="single" w:sz="4" w:space="0" w:color="AEAAAA" w:themeColor="background2" w:themeShade="BF"/>
              <w:right w:val="nil"/>
            </w:tcBorders>
          </w:tcPr>
          <w:p w14:paraId="36D671E1" w14:textId="77777777" w:rsidR="0042239F" w:rsidRDefault="007A59E9">
            <w:pPr>
              <w:pStyle w:val="TableTextLeft"/>
            </w:pPr>
            <w:r>
              <w:rPr>
                <w:rFonts w:hint="eastAsia"/>
              </w:rPr>
              <w:t>Normalize image tensor.</w:t>
            </w:r>
          </w:p>
        </w:tc>
      </w:tr>
      <w:tr w:rsidR="0042239F" w14:paraId="7204070D" w14:textId="77777777" w:rsidTr="0042239F">
        <w:tc>
          <w:tcPr>
            <w:tcW w:w="985" w:type="dxa"/>
            <w:tcBorders>
              <w:top w:val="single" w:sz="4" w:space="0" w:color="AEAAAA" w:themeColor="background2" w:themeShade="BF"/>
              <w:left w:val="nil"/>
            </w:tcBorders>
          </w:tcPr>
          <w:p w14:paraId="0FF86CA0" w14:textId="77777777" w:rsidR="0042239F" w:rsidRDefault="007A59E9">
            <w:pPr>
              <w:pStyle w:val="TableTextLeft"/>
            </w:pPr>
            <w:r>
              <w:rPr>
                <w:rFonts w:hint="eastAsia"/>
              </w:rPr>
              <w:t>ResizeTorch</w:t>
            </w:r>
          </w:p>
        </w:tc>
        <w:tc>
          <w:tcPr>
            <w:tcW w:w="2914" w:type="dxa"/>
            <w:tcBorders>
              <w:top w:val="single" w:sz="4" w:space="0" w:color="AEAAAA" w:themeColor="background2" w:themeShade="BF"/>
              <w:right w:val="nil"/>
            </w:tcBorders>
          </w:tcPr>
          <w:p w14:paraId="486BFE35" w14:textId="7AE70971" w:rsidR="0042239F" w:rsidRDefault="007A59E9">
            <w:pPr>
              <w:pStyle w:val="TableTextLeft"/>
            </w:pPr>
            <w:r>
              <w:rPr>
                <w:rFonts w:hint="eastAsia"/>
              </w:rPr>
              <w:t xml:space="preserve">Resize the input image to the given size using </w:t>
            </w:r>
            <w:hyperlink r:id="rId245" w:anchor="torchvision.transforms.functional.resize">
              <w:r>
                <w:rPr>
                  <w:rStyle w:val="af0"/>
                </w:rPr>
                <w:t>torchvision.transforms.functional.resize</w:t>
              </w:r>
            </w:hyperlink>
          </w:p>
        </w:tc>
      </w:tr>
      <w:tr w:rsidR="0042239F" w14:paraId="3A7255E6" w14:textId="77777777" w:rsidTr="0042239F">
        <w:tc>
          <w:tcPr>
            <w:tcW w:w="985" w:type="dxa"/>
            <w:tcBorders>
              <w:top w:val="single" w:sz="4" w:space="0" w:color="AEAAAA" w:themeColor="background2" w:themeShade="BF"/>
              <w:left w:val="nil"/>
            </w:tcBorders>
          </w:tcPr>
          <w:p w14:paraId="1F8F68B9" w14:textId="77777777" w:rsidR="0042239F" w:rsidRDefault="007A59E9">
            <w:pPr>
              <w:pStyle w:val="TableTextLeft"/>
            </w:pPr>
            <w:r>
              <w:rPr>
                <w:rFonts w:hint="eastAsia"/>
              </w:rPr>
              <w:t>Resize</w:t>
            </w:r>
          </w:p>
        </w:tc>
        <w:tc>
          <w:tcPr>
            <w:tcW w:w="2914" w:type="dxa"/>
            <w:tcBorders>
              <w:top w:val="single" w:sz="4" w:space="0" w:color="AEAAAA" w:themeColor="background2" w:themeShade="BF"/>
              <w:right w:val="nil"/>
            </w:tcBorders>
          </w:tcPr>
          <w:p w14:paraId="5BB1435E" w14:textId="2D7E7EBE" w:rsidR="0042239F" w:rsidRDefault="007A59E9">
            <w:pPr>
              <w:pStyle w:val="TableTextLeft"/>
            </w:pPr>
            <w:r>
              <w:rPr>
                <w:rFonts w:hint="eastAsia"/>
              </w:rPr>
              <w:t xml:space="preserve">Resize image tensor to the given size using </w:t>
            </w:r>
            <w:hyperlink r:id="rId246" w:anchor="ga47a974309e9102f5f08231edc7e7529d">
              <w:r>
                <w:rPr>
                  <w:rStyle w:val="af0"/>
                </w:rPr>
                <w:t>cv2.resize</w:t>
              </w:r>
            </w:hyperlink>
            <w:r>
              <w:rPr>
                <w:rFonts w:hint="eastAsia"/>
              </w:rPr>
              <w:t>.</w:t>
            </w:r>
          </w:p>
        </w:tc>
      </w:tr>
      <w:tr w:rsidR="0042239F" w14:paraId="30B79EE5" w14:textId="77777777" w:rsidTr="0042239F">
        <w:tc>
          <w:tcPr>
            <w:tcW w:w="985" w:type="dxa"/>
            <w:tcBorders>
              <w:top w:val="single" w:sz="4" w:space="0" w:color="AEAAAA" w:themeColor="background2" w:themeShade="BF"/>
              <w:left w:val="nil"/>
            </w:tcBorders>
          </w:tcPr>
          <w:p w14:paraId="4F562FD8" w14:textId="77777777" w:rsidR="0042239F" w:rsidRDefault="007A59E9">
            <w:pPr>
              <w:pStyle w:val="TableTextLeft"/>
            </w:pPr>
            <w:r>
              <w:rPr>
                <w:rFonts w:hint="eastAsia"/>
              </w:rPr>
              <w:t>CenterCrop</w:t>
            </w:r>
          </w:p>
        </w:tc>
        <w:tc>
          <w:tcPr>
            <w:tcW w:w="2914" w:type="dxa"/>
            <w:tcBorders>
              <w:top w:val="single" w:sz="4" w:space="0" w:color="AEAAAA" w:themeColor="background2" w:themeShade="BF"/>
              <w:right w:val="nil"/>
            </w:tcBorders>
          </w:tcPr>
          <w:p w14:paraId="387662C3" w14:textId="77777777" w:rsidR="0042239F" w:rsidRDefault="007A59E9">
            <w:pPr>
              <w:pStyle w:val="TableTextLeft"/>
            </w:pPr>
            <w:r>
              <w:rPr>
                <w:rFonts w:hint="eastAsia"/>
              </w:rPr>
              <w:t>Center crop the image tensor.</w:t>
            </w:r>
          </w:p>
        </w:tc>
      </w:tr>
      <w:tr w:rsidR="0042239F" w14:paraId="45E77EDB" w14:textId="77777777" w:rsidTr="0042239F">
        <w:tc>
          <w:tcPr>
            <w:tcW w:w="985" w:type="dxa"/>
            <w:tcBorders>
              <w:top w:val="single" w:sz="4" w:space="0" w:color="AEAAAA" w:themeColor="background2" w:themeShade="BF"/>
              <w:left w:val="nil"/>
            </w:tcBorders>
          </w:tcPr>
          <w:p w14:paraId="0F5778AF" w14:textId="77777777" w:rsidR="0042239F" w:rsidRDefault="007A59E9">
            <w:pPr>
              <w:pStyle w:val="TableTextLeft"/>
            </w:pPr>
            <w:r>
              <w:rPr>
                <w:rFonts w:hint="eastAsia"/>
              </w:rPr>
              <w:lastRenderedPageBreak/>
              <w:t>SetOrder</w:t>
            </w:r>
          </w:p>
        </w:tc>
        <w:tc>
          <w:tcPr>
            <w:tcW w:w="2914" w:type="dxa"/>
            <w:tcBorders>
              <w:top w:val="single" w:sz="4" w:space="0" w:color="AEAAAA" w:themeColor="background2" w:themeShade="BF"/>
              <w:right w:val="nil"/>
            </w:tcBorders>
          </w:tcPr>
          <w:p w14:paraId="29BD7B9C" w14:textId="77777777" w:rsidR="0042239F" w:rsidRDefault="007A59E9">
            <w:pPr>
              <w:pStyle w:val="TableTextLeft"/>
            </w:pPr>
            <w:r>
              <w:rPr>
                <w:rFonts w:hint="eastAsia"/>
              </w:rPr>
              <w:t>Set the order of axes of the given image tensor.</w:t>
            </w:r>
          </w:p>
          <w:p w14:paraId="653BE5B0" w14:textId="77777777" w:rsidR="0042239F" w:rsidRDefault="007A59E9">
            <w:pPr>
              <w:pStyle w:val="TableTextLeft"/>
            </w:pPr>
            <w:r>
              <w:rPr>
                <w:rFonts w:hint="eastAsia"/>
              </w:rPr>
              <w:t>Note that this should be at the very end.</w:t>
            </w:r>
          </w:p>
        </w:tc>
      </w:tr>
    </w:tbl>
    <w:p w14:paraId="5CFA834E" w14:textId="77777777" w:rsidR="0042239F" w:rsidRDefault="0042239F">
      <w:pPr>
        <w:pStyle w:val="BodyText10"/>
        <w:ind w:firstLine="200"/>
      </w:pPr>
    </w:p>
    <w:p w14:paraId="118C28D2" w14:textId="77777777" w:rsidR="0042239F" w:rsidRDefault="007A59E9">
      <w:pPr>
        <w:pStyle w:val="BodyText10"/>
        <w:ind w:firstLine="200"/>
      </w:pPr>
      <w:r>
        <w:t>You can write a yaml file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6D4A4F12" w14:textId="77777777">
        <w:tc>
          <w:tcPr>
            <w:tcW w:w="10094" w:type="dxa"/>
            <w:shd w:val="clear" w:color="auto" w:fill="F8F8F8" w:themeFill="background1" w:themeFillShade="F8"/>
          </w:tcPr>
          <w:p w14:paraId="4906BFD4" w14:textId="77777777" w:rsidR="0042239F" w:rsidRDefault="007A59E9">
            <w:pPr>
              <w:spacing w:after="0"/>
            </w:pPr>
            <w:r>
              <w:rPr>
                <w:rFonts w:ascii="Cascadia Mono" w:eastAsia="Cascadia Mono" w:hAnsi="Cascadia Mono"/>
              </w:rPr>
              <w:t>[Pre-processing Type]</w:t>
            </w:r>
          </w:p>
          <w:p w14:paraId="22FA030E" w14:textId="77777777" w:rsidR="0042239F" w:rsidRDefault="007A59E9">
            <w:pPr>
              <w:spacing w:after="0"/>
            </w:pPr>
            <w:r>
              <w:rPr>
                <w:rFonts w:ascii="Cascadia Mono" w:eastAsia="Cascadia Mono" w:hAnsi="Cascadia Mono"/>
              </w:rPr>
              <w:t xml:space="preserve">    [Parameter]: [Argument]</w:t>
            </w:r>
          </w:p>
          <w:p w14:paraId="6C53FE29" w14:textId="77777777" w:rsidR="0042239F" w:rsidRDefault="007A59E9">
            <w:pPr>
              <w:spacing w:after="0"/>
            </w:pPr>
            <w:r>
              <w:rPr>
                <w:rFonts w:ascii="Cascadia Mono" w:eastAsia="Cascadia Mono" w:hAnsi="Cascadia Mono"/>
              </w:rPr>
              <w:t xml:space="preserve">    ...</w:t>
            </w:r>
          </w:p>
        </w:tc>
      </w:tr>
    </w:tbl>
    <w:p w14:paraId="56C86032" w14:textId="77777777" w:rsidR="0042239F" w:rsidRDefault="0042239F">
      <w:pPr>
        <w:pStyle w:val="BodyText10"/>
        <w:ind w:firstLine="200"/>
      </w:pP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2239F" w14:paraId="6A5DCB26" w14:textId="77777777">
        <w:tc>
          <w:tcPr>
            <w:tcW w:w="10094" w:type="dxa"/>
            <w:shd w:val="clear" w:color="auto" w:fill="F8F8F8" w:themeFill="background1" w:themeFillShade="F8"/>
          </w:tcPr>
          <w:p w14:paraId="601F4557" w14:textId="77777777" w:rsidR="0042239F" w:rsidRDefault="007A59E9">
            <w:pPr>
              <w:spacing w:after="0"/>
            </w:pPr>
            <w:r>
              <w:rPr>
                <w:rFonts w:ascii="Cascadia Mono" w:eastAsia="Cascadia Mono" w:hAnsi="Cascadia Mono"/>
                <w:i/>
                <w:iCs/>
                <w:color w:val="009900"/>
              </w:rPr>
              <w:t># Example</w:t>
            </w:r>
          </w:p>
          <w:p w14:paraId="2AB3F904" w14:textId="77777777" w:rsidR="0042239F" w:rsidRDefault="007A59E9">
            <w:pPr>
              <w:spacing w:after="0"/>
            </w:pPr>
            <w:r>
              <w:rPr>
                <w:rFonts w:ascii="Cascadia Mono" w:eastAsia="Cascadia Mono" w:hAnsi="Cascadia Mono"/>
                <w:color w:val="009900"/>
              </w:rPr>
              <w:t>GetImage</w:t>
            </w:r>
            <w:r>
              <w:rPr>
                <w:rFonts w:ascii="Cascadia Mono" w:eastAsia="Cascadia Mono" w:hAnsi="Cascadia Mono"/>
                <w:color w:val="990000"/>
              </w:rPr>
              <w:t>:</w:t>
            </w:r>
          </w:p>
          <w:p w14:paraId="5564E332"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to_float32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false</w:t>
            </w:r>
          </w:p>
          <w:p w14:paraId="1A6CDFB7"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channel_order</w:t>
            </w:r>
            <w:r>
              <w:rPr>
                <w:rFonts w:ascii="Cascadia Mono" w:eastAsia="Cascadia Mono" w:hAnsi="Cascadia Mono"/>
                <w:color w:val="990000"/>
              </w:rPr>
              <w:t>:</w:t>
            </w:r>
            <w:r>
              <w:rPr>
                <w:rFonts w:ascii="Cascadia Mono" w:eastAsia="Cascadia Mono" w:hAnsi="Cascadia Mono"/>
              </w:rPr>
              <w:t xml:space="preserve"> RGB</w:t>
            </w:r>
          </w:p>
          <w:p w14:paraId="5DCF2E32" w14:textId="77777777" w:rsidR="0042239F" w:rsidRDefault="007A59E9">
            <w:pPr>
              <w:spacing w:after="0"/>
            </w:pPr>
            <w:r>
              <w:rPr>
                <w:rFonts w:ascii="Cascadia Mono" w:eastAsia="Cascadia Mono" w:hAnsi="Cascadia Mono"/>
                <w:color w:val="009900"/>
              </w:rPr>
              <w:t>ResizeTorch</w:t>
            </w:r>
            <w:r>
              <w:rPr>
                <w:rFonts w:ascii="Cascadia Mono" w:eastAsia="Cascadia Mono" w:hAnsi="Cascadia Mono"/>
                <w:color w:val="990000"/>
              </w:rPr>
              <w:t>:</w:t>
            </w:r>
          </w:p>
          <w:p w14:paraId="702C0F46"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w:t>
            </w:r>
          </w:p>
          <w:p w14:paraId="6552EBD6"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interpolation</w:t>
            </w:r>
            <w:r>
              <w:rPr>
                <w:rFonts w:ascii="Cascadia Mono" w:eastAsia="Cascadia Mono" w:hAnsi="Cascadia Mono"/>
                <w:color w:val="990000"/>
              </w:rPr>
              <w:t>:</w:t>
            </w:r>
            <w:r>
              <w:rPr>
                <w:rFonts w:ascii="Cascadia Mono" w:eastAsia="Cascadia Mono" w:hAnsi="Cascadia Mono"/>
              </w:rPr>
              <w:t xml:space="preserve"> blinear</w:t>
            </w:r>
          </w:p>
          <w:p w14:paraId="392E50E0" w14:textId="77777777" w:rsidR="0042239F" w:rsidRDefault="007A59E9">
            <w:pPr>
              <w:spacing w:after="0"/>
            </w:pPr>
            <w:r>
              <w:rPr>
                <w:rFonts w:ascii="Cascadia Mono" w:eastAsia="Cascadia Mono" w:hAnsi="Cascadia Mono"/>
                <w:color w:val="009900"/>
              </w:rPr>
              <w:t>CenterCrop</w:t>
            </w:r>
            <w:r>
              <w:rPr>
                <w:rFonts w:ascii="Cascadia Mono" w:eastAsia="Cascadia Mono" w:hAnsi="Cascadia Mono"/>
                <w:color w:val="990000"/>
              </w:rPr>
              <w:t>:</w:t>
            </w:r>
          </w:p>
          <w:p w14:paraId="40E17CF0"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w:t>
            </w:r>
          </w:p>
          <w:p w14:paraId="2582DBAE" w14:textId="77777777" w:rsidR="0042239F" w:rsidRDefault="007A59E9">
            <w:pPr>
              <w:spacing w:after="0"/>
            </w:pPr>
            <w:r>
              <w:rPr>
                <w:rFonts w:ascii="Cascadia Mono" w:eastAsia="Cascadia Mono" w:hAnsi="Cascadia Mono"/>
                <w:color w:val="009900"/>
              </w:rPr>
              <w:t>Normalize</w:t>
            </w:r>
            <w:r>
              <w:rPr>
                <w:rFonts w:ascii="Cascadia Mono" w:eastAsia="Cascadia Mono" w:hAnsi="Cascadia Mono"/>
                <w:color w:val="990000"/>
              </w:rPr>
              <w:t>:</w:t>
            </w:r>
          </w:p>
          <w:p w14:paraId="2832698B"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mean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0.485</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rPr>
              <w:t>]</w:t>
            </w:r>
          </w:p>
          <w:p w14:paraId="3107D057"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std</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0.229</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rPr>
              <w:t>]</w:t>
            </w:r>
          </w:p>
          <w:p w14:paraId="13D06117"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to_float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true</w:t>
            </w:r>
          </w:p>
          <w:p w14:paraId="3C296DC5" w14:textId="77777777" w:rsidR="0042239F" w:rsidRDefault="007A59E9">
            <w:pPr>
              <w:spacing w:after="0"/>
            </w:pPr>
            <w:r>
              <w:rPr>
                <w:rFonts w:ascii="Cascadia Mono" w:eastAsia="Cascadia Mono" w:hAnsi="Cascadia Mono"/>
                <w:color w:val="009900"/>
              </w:rPr>
              <w:t>SetOrder</w:t>
            </w:r>
            <w:r>
              <w:rPr>
                <w:rFonts w:ascii="Cascadia Mono" w:eastAsia="Cascadia Mono" w:hAnsi="Cascadia Mono"/>
                <w:color w:val="990000"/>
              </w:rPr>
              <w:t>:</w:t>
            </w:r>
          </w:p>
          <w:p w14:paraId="1C65042C" w14:textId="77777777" w:rsidR="0042239F" w:rsidRDefault="007A59E9">
            <w:pPr>
              <w:spacing w:after="0"/>
            </w:pPr>
            <w:r>
              <w:rPr>
                <w:rFonts w:ascii="Cascadia Mono" w:eastAsia="Cascadia Mono" w:hAnsi="Cascadia Mono"/>
                <w:color w:val="990000"/>
              </w:rPr>
              <w:t xml:space="preserve">    </w:t>
            </w:r>
            <w:r>
              <w:rPr>
                <w:rFonts w:ascii="Cascadia Mono" w:eastAsia="Cascadia Mono" w:hAnsi="Cascadia Mono"/>
                <w:color w:val="009900"/>
              </w:rPr>
              <w:t>shape</w:t>
            </w:r>
            <w:r>
              <w:rPr>
                <w:rFonts w:ascii="Cascadia Mono" w:eastAsia="Cascadia Mono" w:hAnsi="Cascadia Mono"/>
                <w:color w:val="990000"/>
              </w:rPr>
              <w:t>:</w:t>
            </w:r>
            <w:r>
              <w:rPr>
                <w:rFonts w:ascii="Cascadia Mono" w:eastAsia="Cascadia Mono" w:hAnsi="Cascadia Mono"/>
              </w:rPr>
              <w:t xml:space="preserve"> HWC</w:t>
            </w:r>
          </w:p>
        </w:tc>
      </w:tr>
    </w:tbl>
    <w:p w14:paraId="2B474F5E" w14:textId="77777777" w:rsidR="0042239F" w:rsidRDefault="0042239F">
      <w:pPr>
        <w:pStyle w:val="BodyText10"/>
        <w:ind w:firstLine="200"/>
      </w:pPr>
    </w:p>
    <w:p w14:paraId="69BC8577" w14:textId="77777777" w:rsidR="0042239F" w:rsidRDefault="007A59E9">
      <w:pPr>
        <w:pStyle w:val="30"/>
        <w:rPr>
          <w:rFonts w:cs="Arial"/>
        </w:rPr>
      </w:pPr>
      <w:bookmarkStart w:id="184" w:name="_Ref77000090"/>
      <w:bookmarkStart w:id="185" w:name="_Toc166503490"/>
      <w:r>
        <w:rPr>
          <w:rFonts w:cs="Arial" w:hint="eastAsia"/>
        </w:rPr>
        <w:t>Pre-processing Parameters</w:t>
      </w:r>
      <w:bookmarkEnd w:id="184"/>
      <w:bookmarkEnd w:id="185"/>
    </w:p>
    <w:p w14:paraId="0059088A" w14:textId="08682932" w:rsidR="0042239F" w:rsidRDefault="007A59E9">
      <w:pPr>
        <w:pStyle w:val="TableCaption"/>
      </w:pPr>
      <w:bookmarkStart w:id="186" w:name="_Ref50700130"/>
      <w:bookmarkStart w:id="187" w:name="_Toc20700130"/>
      <w:bookmarkStart w:id="188" w:name="_Toc20700131"/>
      <w:bookmarkStart w:id="189" w:name="_Toc16650350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86"/>
      <w:r>
        <w:t xml:space="preserve">. </w:t>
      </w:r>
      <w:bookmarkEnd w:id="187"/>
      <w:r>
        <w:t>GetImage</w:t>
      </w:r>
      <w:bookmarkEnd w:id="188"/>
      <w:bookmarkEnd w:id="18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626B9342"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2A95598"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545A2A7"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B7DC140"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65796CD7" w14:textId="77777777" w:rsidTr="0042239F">
        <w:tc>
          <w:tcPr>
            <w:tcW w:w="566" w:type="dxa"/>
            <w:tcBorders>
              <w:top w:val="single" w:sz="4" w:space="0" w:color="AEAAAA" w:themeColor="background2" w:themeShade="BF"/>
              <w:left w:val="nil"/>
            </w:tcBorders>
          </w:tcPr>
          <w:p w14:paraId="53FD311A" w14:textId="77777777" w:rsidR="0042239F" w:rsidRDefault="007A59E9">
            <w:pPr>
              <w:pStyle w:val="TableTextLeft"/>
            </w:pPr>
            <w:r>
              <w:rPr>
                <w:rFonts w:hint="eastAsia"/>
              </w:rPr>
              <w:t>to_float32</w:t>
            </w:r>
          </w:p>
        </w:tc>
        <w:tc>
          <w:tcPr>
            <w:tcW w:w="1116" w:type="dxa"/>
            <w:tcBorders>
              <w:top w:val="single" w:sz="4" w:space="0" w:color="AEAAAA" w:themeColor="background2" w:themeShade="BF"/>
            </w:tcBorders>
          </w:tcPr>
          <w:p w14:paraId="3351A264"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5DCF980A" w14:textId="77777777" w:rsidR="0042239F" w:rsidRDefault="007A59E9">
            <w:pPr>
              <w:pStyle w:val="TableTextLeft"/>
            </w:pPr>
            <w:r>
              <w:rPr>
                <w:rFonts w:hint="eastAsia"/>
              </w:rPr>
              <w:t>If True, set dtype as float32.</w:t>
            </w:r>
          </w:p>
          <w:p w14:paraId="00089CF1" w14:textId="77777777" w:rsidR="0042239F" w:rsidRDefault="007A59E9">
            <w:pPr>
              <w:pStyle w:val="TableTextLeft"/>
            </w:pPr>
            <w:r>
              <w:rPr>
                <w:rFonts w:hint="eastAsia"/>
              </w:rPr>
              <w:t>Defaults to False.</w:t>
            </w:r>
          </w:p>
        </w:tc>
      </w:tr>
      <w:tr w:rsidR="0042239F" w14:paraId="748DA2AE" w14:textId="77777777" w:rsidTr="0042239F">
        <w:tc>
          <w:tcPr>
            <w:tcW w:w="566" w:type="dxa"/>
            <w:tcBorders>
              <w:top w:val="single" w:sz="4" w:space="0" w:color="AEAAAA" w:themeColor="background2" w:themeShade="BF"/>
              <w:left w:val="nil"/>
            </w:tcBorders>
          </w:tcPr>
          <w:p w14:paraId="7E516326" w14:textId="77777777" w:rsidR="0042239F" w:rsidRDefault="007A59E9">
            <w:pPr>
              <w:pStyle w:val="TableTextLeft"/>
            </w:pPr>
            <w:r>
              <w:rPr>
                <w:rFonts w:hint="eastAsia"/>
              </w:rPr>
              <w:t>channel_order</w:t>
            </w:r>
          </w:p>
        </w:tc>
        <w:tc>
          <w:tcPr>
            <w:tcW w:w="1116" w:type="dxa"/>
            <w:tcBorders>
              <w:top w:val="single" w:sz="4" w:space="0" w:color="AEAAAA" w:themeColor="background2" w:themeShade="BF"/>
            </w:tcBorders>
          </w:tcPr>
          <w:p w14:paraId="135597A0" w14:textId="77777777" w:rsidR="0042239F" w:rsidRDefault="007A59E9">
            <w:pPr>
              <w:pStyle w:val="TableTextLeft"/>
            </w:pPr>
            <w:r>
              <w:rPr>
                <w:rFonts w:hint="eastAsia"/>
              </w:rPr>
              <w:t>string (optional)</w:t>
            </w:r>
          </w:p>
        </w:tc>
        <w:tc>
          <w:tcPr>
            <w:tcW w:w="2216" w:type="dxa"/>
            <w:tcBorders>
              <w:top w:val="single" w:sz="4" w:space="0" w:color="AEAAAA" w:themeColor="background2" w:themeShade="BF"/>
              <w:right w:val="nil"/>
            </w:tcBorders>
          </w:tcPr>
          <w:p w14:paraId="55A6A17A" w14:textId="77777777" w:rsidR="0042239F" w:rsidRDefault="007A59E9">
            <w:pPr>
              <w:pStyle w:val="TableTextLeft"/>
            </w:pPr>
            <w:r>
              <w:rPr>
                <w:rFonts w:hint="eastAsia"/>
              </w:rPr>
              <w:t>Channel order to load. Upper cases will be converted into lower cases. Defaults to "bgr".</w:t>
            </w:r>
          </w:p>
        </w:tc>
      </w:tr>
    </w:tbl>
    <w:p w14:paraId="78A6D37C" w14:textId="77777777" w:rsidR="0042239F" w:rsidRDefault="0042239F">
      <w:pPr>
        <w:pStyle w:val="BodyText10"/>
        <w:ind w:firstLine="200"/>
      </w:pPr>
    </w:p>
    <w:p w14:paraId="330C3A01" w14:textId="696F6ED3" w:rsidR="0042239F" w:rsidRDefault="007A59E9">
      <w:pPr>
        <w:pStyle w:val="TableCaption"/>
      </w:pPr>
      <w:bookmarkStart w:id="190" w:name="_Ref50700140"/>
      <w:bookmarkStart w:id="191" w:name="_Toc20700140"/>
      <w:bookmarkStart w:id="192" w:name="_Toc20700141"/>
      <w:bookmarkStart w:id="193" w:name="_Toc16650350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90"/>
      <w:r>
        <w:t xml:space="preserve">. </w:t>
      </w:r>
      <w:bookmarkEnd w:id="191"/>
      <w:r>
        <w:t>Pad</w:t>
      </w:r>
      <w:bookmarkEnd w:id="192"/>
      <w:bookmarkEnd w:id="19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1E025215"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719F8E0"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A6D9246"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916CA9"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7DFF67A9" w14:textId="77777777" w:rsidTr="0042239F">
        <w:tc>
          <w:tcPr>
            <w:tcW w:w="566" w:type="dxa"/>
            <w:tcBorders>
              <w:top w:val="single" w:sz="4" w:space="0" w:color="AEAAAA" w:themeColor="background2" w:themeShade="BF"/>
              <w:left w:val="nil"/>
            </w:tcBorders>
          </w:tcPr>
          <w:p w14:paraId="5A13BC6E" w14:textId="77777777" w:rsidR="0042239F" w:rsidRDefault="007A59E9">
            <w:pPr>
              <w:pStyle w:val="TableTextLeft"/>
            </w:pPr>
            <w:r>
              <w:rPr>
                <w:rFonts w:hint="eastAsia"/>
              </w:rPr>
              <w:t>shape</w:t>
            </w:r>
          </w:p>
        </w:tc>
        <w:tc>
          <w:tcPr>
            <w:tcW w:w="1116" w:type="dxa"/>
            <w:tcBorders>
              <w:top w:val="single" w:sz="4" w:space="0" w:color="AEAAAA" w:themeColor="background2" w:themeShade="BF"/>
            </w:tcBorders>
          </w:tcPr>
          <w:p w14:paraId="4230A8C5" w14:textId="77777777" w:rsidR="0042239F" w:rsidRDefault="007A59E9">
            <w:pPr>
              <w:pStyle w:val="TableTextLeft"/>
            </w:pPr>
            <w:r>
              <w:rPr>
                <w:rFonts w:hint="eastAsia"/>
              </w:rPr>
              <w:t>Tuple[int] (optional)</w:t>
            </w:r>
          </w:p>
        </w:tc>
        <w:tc>
          <w:tcPr>
            <w:tcW w:w="2216" w:type="dxa"/>
            <w:tcBorders>
              <w:top w:val="single" w:sz="4" w:space="0" w:color="AEAAAA" w:themeColor="background2" w:themeShade="BF"/>
              <w:right w:val="nil"/>
            </w:tcBorders>
          </w:tcPr>
          <w:p w14:paraId="5FC75B1E" w14:textId="77777777" w:rsidR="0042239F" w:rsidRDefault="007A59E9">
            <w:pPr>
              <w:pStyle w:val="TableTextLeft"/>
            </w:pPr>
            <w:r>
              <w:rPr>
                <w:rFonts w:hint="eastAsia"/>
              </w:rPr>
              <w:t>Expected padding shape (h, w). Defaults to None.</w:t>
            </w:r>
          </w:p>
        </w:tc>
      </w:tr>
      <w:tr w:rsidR="0042239F" w14:paraId="4D59D846" w14:textId="77777777" w:rsidTr="0042239F">
        <w:tc>
          <w:tcPr>
            <w:tcW w:w="566" w:type="dxa"/>
            <w:tcBorders>
              <w:top w:val="single" w:sz="4" w:space="0" w:color="AEAAAA" w:themeColor="background2" w:themeShade="BF"/>
              <w:left w:val="nil"/>
            </w:tcBorders>
          </w:tcPr>
          <w:p w14:paraId="4A38AF76" w14:textId="77777777" w:rsidR="0042239F" w:rsidRDefault="007A59E9">
            <w:pPr>
              <w:pStyle w:val="TableTextLeft"/>
            </w:pPr>
            <w:r>
              <w:rPr>
                <w:rFonts w:hint="eastAsia"/>
              </w:rPr>
              <w:t>size_divisor</w:t>
            </w:r>
          </w:p>
        </w:tc>
        <w:tc>
          <w:tcPr>
            <w:tcW w:w="1116" w:type="dxa"/>
            <w:tcBorders>
              <w:top w:val="single" w:sz="4" w:space="0" w:color="AEAAAA" w:themeColor="background2" w:themeShade="BF"/>
            </w:tcBorders>
          </w:tcPr>
          <w:p w14:paraId="7BB01F73" w14:textId="77777777" w:rsidR="0042239F" w:rsidRDefault="007A59E9">
            <w:pPr>
              <w:pStyle w:val="TableTextLeft"/>
            </w:pPr>
            <w:r>
              <w:rPr>
                <w:rFonts w:hint="eastAsia"/>
              </w:rPr>
              <w:t>int (optional)</w:t>
            </w:r>
          </w:p>
        </w:tc>
        <w:tc>
          <w:tcPr>
            <w:tcW w:w="2216" w:type="dxa"/>
            <w:tcBorders>
              <w:top w:val="single" w:sz="4" w:space="0" w:color="AEAAAA" w:themeColor="background2" w:themeShade="BF"/>
              <w:right w:val="nil"/>
            </w:tcBorders>
          </w:tcPr>
          <w:p w14:paraId="2EB379F6" w14:textId="77777777" w:rsidR="0042239F" w:rsidRDefault="007A59E9">
            <w:pPr>
              <w:pStyle w:val="TableTextLeft"/>
            </w:pPr>
            <w:r>
              <w:rPr>
                <w:rFonts w:hint="eastAsia"/>
              </w:rPr>
              <w:t>Pad images so that the the resulting image's width and height are divisible by size_divisor.</w:t>
            </w:r>
          </w:p>
          <w:p w14:paraId="365A9D85" w14:textId="77777777" w:rsidR="0042239F" w:rsidRDefault="007A59E9">
            <w:pPr>
              <w:pStyle w:val="TableTextLeft"/>
            </w:pPr>
            <w:r>
              <w:rPr>
                <w:rFonts w:hint="eastAsia"/>
              </w:rPr>
              <w:t>Defaults to None.</w:t>
            </w:r>
          </w:p>
        </w:tc>
      </w:tr>
      <w:tr w:rsidR="0042239F" w14:paraId="1E3ECB27" w14:textId="77777777" w:rsidTr="0042239F">
        <w:tc>
          <w:tcPr>
            <w:tcW w:w="566" w:type="dxa"/>
            <w:tcBorders>
              <w:top w:val="single" w:sz="4" w:space="0" w:color="AEAAAA" w:themeColor="background2" w:themeShade="BF"/>
              <w:left w:val="nil"/>
            </w:tcBorders>
          </w:tcPr>
          <w:p w14:paraId="0ACAD0EC" w14:textId="77777777" w:rsidR="0042239F" w:rsidRDefault="007A59E9">
            <w:pPr>
              <w:pStyle w:val="TableTextLeft"/>
            </w:pPr>
            <w:r>
              <w:rPr>
                <w:rFonts w:hint="eastAsia"/>
              </w:rPr>
              <w:t>pad_val</w:t>
            </w:r>
          </w:p>
        </w:tc>
        <w:tc>
          <w:tcPr>
            <w:tcW w:w="1116" w:type="dxa"/>
            <w:tcBorders>
              <w:top w:val="single" w:sz="4" w:space="0" w:color="AEAAAA" w:themeColor="background2" w:themeShade="BF"/>
            </w:tcBorders>
          </w:tcPr>
          <w:p w14:paraId="21BD98E5" w14:textId="77777777" w:rsidR="0042239F" w:rsidRDefault="007A59E9">
            <w:pPr>
              <w:pStyle w:val="TableTextLeft"/>
            </w:pPr>
            <w:r>
              <w:rPr>
                <w:rFonts w:hint="eastAsia"/>
              </w:rPr>
              <w:t>float (optional)</w:t>
            </w:r>
          </w:p>
        </w:tc>
        <w:tc>
          <w:tcPr>
            <w:tcW w:w="2216" w:type="dxa"/>
            <w:tcBorders>
              <w:top w:val="single" w:sz="4" w:space="0" w:color="AEAAAA" w:themeColor="background2" w:themeShade="BF"/>
              <w:right w:val="nil"/>
            </w:tcBorders>
          </w:tcPr>
          <w:p w14:paraId="019F54A6" w14:textId="77777777" w:rsidR="0042239F" w:rsidRDefault="007A59E9">
            <w:pPr>
              <w:pStyle w:val="TableTextLeft"/>
            </w:pPr>
            <w:r>
              <w:rPr>
                <w:rFonts w:hint="eastAsia"/>
              </w:rPr>
              <w:t xml:space="preserve"> Values to be filled in padding areas when padding_mode is 'constant'.</w:t>
            </w:r>
          </w:p>
          <w:p w14:paraId="587F1468" w14:textId="77777777" w:rsidR="0042239F" w:rsidRDefault="007A59E9">
            <w:pPr>
              <w:pStyle w:val="TableTextLeft"/>
            </w:pPr>
            <w:r>
              <w:rPr>
                <w:rFonts w:hint="eastAsia"/>
              </w:rPr>
              <w:t>Defaults to 0.</w:t>
            </w:r>
          </w:p>
        </w:tc>
      </w:tr>
      <w:tr w:rsidR="0042239F" w14:paraId="510E0565" w14:textId="77777777" w:rsidTr="0042239F">
        <w:tc>
          <w:tcPr>
            <w:tcW w:w="566" w:type="dxa"/>
            <w:tcBorders>
              <w:top w:val="single" w:sz="4" w:space="0" w:color="AEAAAA" w:themeColor="background2" w:themeShade="BF"/>
              <w:left w:val="nil"/>
            </w:tcBorders>
          </w:tcPr>
          <w:p w14:paraId="6A044F49" w14:textId="77777777" w:rsidR="0042239F" w:rsidRDefault="007A59E9">
            <w:pPr>
              <w:pStyle w:val="TableTextLeft"/>
            </w:pPr>
            <w:r>
              <w:rPr>
                <w:rFonts w:hint="eastAsia"/>
              </w:rPr>
              <w:t>right_bottom</w:t>
            </w:r>
          </w:p>
        </w:tc>
        <w:tc>
          <w:tcPr>
            <w:tcW w:w="1116" w:type="dxa"/>
            <w:tcBorders>
              <w:top w:val="single" w:sz="4" w:space="0" w:color="AEAAAA" w:themeColor="background2" w:themeShade="BF"/>
            </w:tcBorders>
          </w:tcPr>
          <w:p w14:paraId="4262A598"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5D779EA5" w14:textId="77777777" w:rsidR="0042239F" w:rsidRDefault="007A59E9">
            <w:pPr>
              <w:pStyle w:val="TableTextLeft"/>
            </w:pPr>
            <w:r>
              <w:rPr>
                <w:rFonts w:hint="eastAsia"/>
              </w:rPr>
              <w:t xml:space="preserve"> If True, it only pads to right and bottom. Defaults to False.</w:t>
            </w:r>
          </w:p>
        </w:tc>
      </w:tr>
    </w:tbl>
    <w:p w14:paraId="21F1CB49" w14:textId="77777777" w:rsidR="0042239F" w:rsidRDefault="0042239F">
      <w:pPr>
        <w:pStyle w:val="BodyText10"/>
        <w:ind w:firstLine="200"/>
      </w:pPr>
    </w:p>
    <w:p w14:paraId="54106FF5" w14:textId="493D9529" w:rsidR="0042239F" w:rsidRDefault="007A59E9">
      <w:pPr>
        <w:pStyle w:val="TableCaption"/>
      </w:pPr>
      <w:bookmarkStart w:id="194" w:name="_Ref50700150"/>
      <w:bookmarkStart w:id="195" w:name="_Toc20700150"/>
      <w:bookmarkStart w:id="196" w:name="_Toc20700151"/>
      <w:bookmarkStart w:id="197" w:name="_Toc16650351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94"/>
      <w:r>
        <w:t xml:space="preserve">. </w:t>
      </w:r>
      <w:bookmarkEnd w:id="195"/>
      <w:r>
        <w:t>Normalize</w:t>
      </w:r>
      <w:bookmarkEnd w:id="196"/>
      <w:bookmarkEnd w:id="1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1B9B44B8"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5A3EBF0" w14:textId="77777777" w:rsidR="0042239F" w:rsidRDefault="007A59E9">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C9F192C"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E9595AA"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624E79D2" w14:textId="77777777" w:rsidTr="0042239F">
        <w:tc>
          <w:tcPr>
            <w:tcW w:w="566" w:type="dxa"/>
            <w:tcBorders>
              <w:top w:val="single" w:sz="4" w:space="0" w:color="AEAAAA" w:themeColor="background2" w:themeShade="BF"/>
              <w:left w:val="nil"/>
            </w:tcBorders>
          </w:tcPr>
          <w:p w14:paraId="2EA815E5" w14:textId="77777777" w:rsidR="0042239F" w:rsidRDefault="007A59E9">
            <w:pPr>
              <w:pStyle w:val="TableTextLeft"/>
            </w:pPr>
            <w:r>
              <w:rPr>
                <w:rFonts w:hint="eastAsia"/>
              </w:rPr>
              <w:t>mean</w:t>
            </w:r>
          </w:p>
        </w:tc>
        <w:tc>
          <w:tcPr>
            <w:tcW w:w="1116" w:type="dxa"/>
            <w:tcBorders>
              <w:top w:val="single" w:sz="4" w:space="0" w:color="AEAAAA" w:themeColor="background2" w:themeShade="BF"/>
            </w:tcBorders>
          </w:tcPr>
          <w:p w14:paraId="015CBDE0" w14:textId="77777777" w:rsidR="0042239F" w:rsidRDefault="007A59E9">
            <w:pPr>
              <w:pStyle w:val="TableTextLeft"/>
            </w:pPr>
            <w:r>
              <w:rPr>
                <w:rFonts w:hint="eastAsia"/>
              </w:rPr>
              <w:t>List[float] or np.ndarray</w:t>
            </w:r>
          </w:p>
        </w:tc>
        <w:tc>
          <w:tcPr>
            <w:tcW w:w="2216" w:type="dxa"/>
            <w:tcBorders>
              <w:top w:val="single" w:sz="4" w:space="0" w:color="AEAAAA" w:themeColor="background2" w:themeShade="BF"/>
              <w:right w:val="nil"/>
            </w:tcBorders>
          </w:tcPr>
          <w:p w14:paraId="5DECD905" w14:textId="77777777" w:rsidR="0042239F" w:rsidRDefault="007A59E9">
            <w:pPr>
              <w:pStyle w:val="TableTextLeft"/>
            </w:pPr>
            <w:r>
              <w:rPr>
                <w:rFonts w:hint="eastAsia"/>
              </w:rPr>
              <w:t>Normalization mean.</w:t>
            </w:r>
          </w:p>
        </w:tc>
      </w:tr>
      <w:tr w:rsidR="0042239F" w14:paraId="2E1E66CE" w14:textId="77777777" w:rsidTr="0042239F">
        <w:tc>
          <w:tcPr>
            <w:tcW w:w="566" w:type="dxa"/>
            <w:tcBorders>
              <w:top w:val="single" w:sz="4" w:space="0" w:color="AEAAAA" w:themeColor="background2" w:themeShade="BF"/>
              <w:left w:val="nil"/>
            </w:tcBorders>
          </w:tcPr>
          <w:p w14:paraId="77A44CE5" w14:textId="77777777" w:rsidR="0042239F" w:rsidRDefault="007A59E9">
            <w:pPr>
              <w:pStyle w:val="TableTextLeft"/>
            </w:pPr>
            <w:r>
              <w:rPr>
                <w:rFonts w:hint="eastAsia"/>
              </w:rPr>
              <w:t>std</w:t>
            </w:r>
          </w:p>
        </w:tc>
        <w:tc>
          <w:tcPr>
            <w:tcW w:w="1116" w:type="dxa"/>
            <w:tcBorders>
              <w:top w:val="single" w:sz="4" w:space="0" w:color="AEAAAA" w:themeColor="background2" w:themeShade="BF"/>
            </w:tcBorders>
          </w:tcPr>
          <w:p w14:paraId="7526E4B3" w14:textId="77777777" w:rsidR="0042239F" w:rsidRDefault="007A59E9">
            <w:pPr>
              <w:pStyle w:val="TableTextLeft"/>
            </w:pPr>
            <w:r>
              <w:rPr>
                <w:rFonts w:hint="eastAsia"/>
              </w:rPr>
              <w:t>List[float] or np.ndarray</w:t>
            </w:r>
          </w:p>
        </w:tc>
        <w:tc>
          <w:tcPr>
            <w:tcW w:w="2216" w:type="dxa"/>
            <w:tcBorders>
              <w:top w:val="single" w:sz="4" w:space="0" w:color="AEAAAA" w:themeColor="background2" w:themeShade="BF"/>
              <w:right w:val="nil"/>
            </w:tcBorders>
          </w:tcPr>
          <w:p w14:paraId="70209C70" w14:textId="77777777" w:rsidR="0042239F" w:rsidRDefault="007A59E9">
            <w:pPr>
              <w:pStyle w:val="TableTextLeft"/>
            </w:pPr>
            <w:r>
              <w:rPr>
                <w:rFonts w:hint="eastAsia"/>
              </w:rPr>
              <w:t>Normalization standard deviation.</w:t>
            </w:r>
          </w:p>
        </w:tc>
      </w:tr>
      <w:tr w:rsidR="0042239F" w14:paraId="1FE5510B" w14:textId="77777777" w:rsidTr="0042239F">
        <w:tc>
          <w:tcPr>
            <w:tcW w:w="566" w:type="dxa"/>
            <w:tcBorders>
              <w:top w:val="single" w:sz="4" w:space="0" w:color="AEAAAA" w:themeColor="background2" w:themeShade="BF"/>
              <w:left w:val="nil"/>
            </w:tcBorders>
          </w:tcPr>
          <w:p w14:paraId="5F5AB8E3" w14:textId="77777777" w:rsidR="0042239F" w:rsidRDefault="007A59E9">
            <w:pPr>
              <w:pStyle w:val="TableTextLeft"/>
            </w:pPr>
            <w:r>
              <w:rPr>
                <w:rFonts w:hint="eastAsia"/>
              </w:rPr>
              <w:t>to_float</w:t>
            </w:r>
          </w:p>
        </w:tc>
        <w:tc>
          <w:tcPr>
            <w:tcW w:w="1116" w:type="dxa"/>
            <w:tcBorders>
              <w:top w:val="single" w:sz="4" w:space="0" w:color="AEAAAA" w:themeColor="background2" w:themeShade="BF"/>
            </w:tcBorders>
          </w:tcPr>
          <w:p w14:paraId="3673C451" w14:textId="77777777" w:rsidR="0042239F" w:rsidRDefault="007A59E9">
            <w:pPr>
              <w:pStyle w:val="TableTextLeft"/>
            </w:pPr>
            <w:r>
              <w:rPr>
                <w:rFonts w:hint="eastAsia"/>
              </w:rPr>
              <w:t>bool (optional)</w:t>
            </w:r>
          </w:p>
        </w:tc>
        <w:tc>
          <w:tcPr>
            <w:tcW w:w="2216" w:type="dxa"/>
            <w:tcBorders>
              <w:top w:val="single" w:sz="4" w:space="0" w:color="AEAAAA" w:themeColor="background2" w:themeShade="BF"/>
              <w:right w:val="nil"/>
            </w:tcBorders>
          </w:tcPr>
          <w:p w14:paraId="123F27D4" w14:textId="77777777" w:rsidR="0042239F" w:rsidRDefault="007A59E9">
            <w:pPr>
              <w:pStyle w:val="TableTextLeft"/>
            </w:pPr>
            <w:r>
              <w:rPr>
                <w:rFonts w:hint="eastAsia"/>
              </w:rPr>
              <w:t>Normalize image between [0, 255] into [0, 1] by dividing by 255 before normalizing with the mean and std.</w:t>
            </w:r>
          </w:p>
          <w:p w14:paraId="1BE79FAC" w14:textId="77777777" w:rsidR="0042239F" w:rsidRDefault="007A59E9">
            <w:pPr>
              <w:pStyle w:val="TableTextLeft"/>
            </w:pPr>
            <w:r>
              <w:rPr>
                <w:rFonts w:hint="eastAsia"/>
              </w:rPr>
              <w:t>Defaults to False.</w:t>
            </w:r>
          </w:p>
        </w:tc>
      </w:tr>
    </w:tbl>
    <w:p w14:paraId="3B62D861" w14:textId="77777777" w:rsidR="0042239F" w:rsidRDefault="0042239F">
      <w:pPr>
        <w:pStyle w:val="BodyText10"/>
        <w:ind w:firstLine="200"/>
      </w:pPr>
    </w:p>
    <w:p w14:paraId="5A13E2B8" w14:textId="438A1960" w:rsidR="0042239F" w:rsidRDefault="007A59E9">
      <w:pPr>
        <w:pStyle w:val="TableCaption"/>
      </w:pPr>
      <w:bookmarkStart w:id="198" w:name="_Ref50700160"/>
      <w:bookmarkStart w:id="199" w:name="_Toc20700160"/>
      <w:bookmarkStart w:id="200" w:name="_Toc20700161"/>
      <w:bookmarkStart w:id="201" w:name="_Toc16650351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198"/>
      <w:r>
        <w:t xml:space="preserve">. </w:t>
      </w:r>
      <w:bookmarkEnd w:id="199"/>
      <w:r>
        <w:t>ResizeTorch</w:t>
      </w:r>
      <w:bookmarkEnd w:id="200"/>
      <w:bookmarkEnd w:id="20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184505AB"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7ED92BF"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023846E"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9C17AC"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1CE07284" w14:textId="77777777" w:rsidTr="0042239F">
        <w:tc>
          <w:tcPr>
            <w:tcW w:w="566" w:type="dxa"/>
            <w:tcBorders>
              <w:top w:val="single" w:sz="4" w:space="0" w:color="AEAAAA" w:themeColor="background2" w:themeShade="BF"/>
              <w:left w:val="nil"/>
            </w:tcBorders>
          </w:tcPr>
          <w:p w14:paraId="2AF72D71" w14:textId="77777777" w:rsidR="0042239F" w:rsidRDefault="007A59E9">
            <w:pPr>
              <w:pStyle w:val="TableTextLeft"/>
            </w:pPr>
            <w:r>
              <w:rPr>
                <w:rFonts w:hint="eastAsia"/>
              </w:rPr>
              <w:t>size</w:t>
            </w:r>
          </w:p>
        </w:tc>
        <w:tc>
          <w:tcPr>
            <w:tcW w:w="1116" w:type="dxa"/>
            <w:tcBorders>
              <w:top w:val="single" w:sz="4" w:space="0" w:color="AEAAAA" w:themeColor="background2" w:themeShade="BF"/>
            </w:tcBorders>
          </w:tcPr>
          <w:p w14:paraId="679703FE" w14:textId="77777777" w:rsidR="0042239F" w:rsidRDefault="007A59E9">
            <w:pPr>
              <w:pStyle w:val="TableTextLeft"/>
            </w:pPr>
            <w:r>
              <w:rPr>
                <w:rFonts w:hint="eastAsia"/>
              </w:rPr>
              <w:t>List[int]</w:t>
            </w:r>
          </w:p>
        </w:tc>
        <w:tc>
          <w:tcPr>
            <w:tcW w:w="2216" w:type="dxa"/>
            <w:tcBorders>
              <w:top w:val="single" w:sz="4" w:space="0" w:color="AEAAAA" w:themeColor="background2" w:themeShade="BF"/>
              <w:right w:val="nil"/>
            </w:tcBorders>
          </w:tcPr>
          <w:p w14:paraId="27810D1A" w14:textId="77777777" w:rsidR="0042239F" w:rsidRDefault="007A59E9">
            <w:pPr>
              <w:pStyle w:val="TableTextLeft"/>
            </w:pPr>
            <w:r>
              <w:rPr>
                <w:rFonts w:hint="eastAsia"/>
              </w:rPr>
              <w:t>Desired output size, i.e., height and width.</w:t>
            </w:r>
          </w:p>
        </w:tc>
      </w:tr>
      <w:tr w:rsidR="0042239F" w14:paraId="755CCCCA" w14:textId="77777777" w:rsidTr="0042239F">
        <w:tc>
          <w:tcPr>
            <w:tcW w:w="566" w:type="dxa"/>
            <w:tcBorders>
              <w:top w:val="single" w:sz="4" w:space="0" w:color="AEAAAA" w:themeColor="background2" w:themeShade="BF"/>
              <w:left w:val="nil"/>
            </w:tcBorders>
          </w:tcPr>
          <w:p w14:paraId="69960426" w14:textId="77777777" w:rsidR="0042239F" w:rsidRDefault="007A59E9">
            <w:pPr>
              <w:pStyle w:val="TableTextLeft"/>
            </w:pPr>
            <w:r>
              <w:rPr>
                <w:rFonts w:hint="eastAsia"/>
              </w:rPr>
              <w:t>interpolation</w:t>
            </w:r>
          </w:p>
        </w:tc>
        <w:tc>
          <w:tcPr>
            <w:tcW w:w="1116" w:type="dxa"/>
            <w:tcBorders>
              <w:top w:val="single" w:sz="4" w:space="0" w:color="AEAAAA" w:themeColor="background2" w:themeShade="BF"/>
            </w:tcBorders>
          </w:tcPr>
          <w:p w14:paraId="3B2A099C"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56BF7D69" w14:textId="77777777" w:rsidR="0042239F" w:rsidRDefault="007A59E9">
            <w:pPr>
              <w:pStyle w:val="TableTextLeft"/>
            </w:pPr>
            <w:r>
              <w:rPr>
                <w:rFonts w:hint="eastAsia"/>
              </w:rPr>
              <w:t>Interpolation method,</w:t>
            </w:r>
          </w:p>
          <w:p w14:paraId="0B3B19E3" w14:textId="77777777" w:rsidR="0042239F" w:rsidRDefault="007A59E9">
            <w:pPr>
              <w:pStyle w:val="TableTextLeft"/>
            </w:pPr>
            <w:r>
              <w:rPr>
                <w:rFonts w:hint="eastAsia"/>
              </w:rPr>
              <w:t>accepted values are "nearest", "bilinear", "bicubic", "box", "hamming", "lanczos".</w:t>
            </w:r>
          </w:p>
        </w:tc>
      </w:tr>
    </w:tbl>
    <w:p w14:paraId="04294B7C" w14:textId="77777777" w:rsidR="0042239F" w:rsidRDefault="0042239F">
      <w:pPr>
        <w:pStyle w:val="BodyText10"/>
        <w:ind w:firstLine="200"/>
      </w:pPr>
    </w:p>
    <w:p w14:paraId="3F418F51" w14:textId="549A6109" w:rsidR="0042239F" w:rsidRDefault="007A59E9">
      <w:pPr>
        <w:pStyle w:val="TableCaption"/>
      </w:pPr>
      <w:bookmarkStart w:id="202" w:name="_Ref50700170"/>
      <w:bookmarkStart w:id="203" w:name="_Toc20700170"/>
      <w:bookmarkStart w:id="204" w:name="_Toc20700171"/>
      <w:bookmarkStart w:id="205" w:name="_Toc16650351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202"/>
      <w:r>
        <w:t xml:space="preserve">. </w:t>
      </w:r>
      <w:bookmarkEnd w:id="203"/>
      <w:r>
        <w:t>Resize</w:t>
      </w:r>
      <w:bookmarkEnd w:id="204"/>
      <w:bookmarkEnd w:id="2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17725B79"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123E3E7"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8EAE7B6"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6C8264F"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5822229F" w14:textId="77777777" w:rsidTr="0042239F">
        <w:tc>
          <w:tcPr>
            <w:tcW w:w="566" w:type="dxa"/>
            <w:tcBorders>
              <w:top w:val="single" w:sz="4" w:space="0" w:color="AEAAAA" w:themeColor="background2" w:themeShade="BF"/>
              <w:left w:val="nil"/>
            </w:tcBorders>
          </w:tcPr>
          <w:p w14:paraId="192C0255" w14:textId="77777777" w:rsidR="0042239F" w:rsidRDefault="007A59E9">
            <w:pPr>
              <w:pStyle w:val="TableTextLeft"/>
            </w:pPr>
            <w:r>
              <w:rPr>
                <w:rFonts w:hint="eastAsia"/>
              </w:rPr>
              <w:t>img_scale</w:t>
            </w:r>
          </w:p>
        </w:tc>
        <w:tc>
          <w:tcPr>
            <w:tcW w:w="1116" w:type="dxa"/>
            <w:tcBorders>
              <w:top w:val="single" w:sz="4" w:space="0" w:color="AEAAAA" w:themeColor="background2" w:themeShade="BF"/>
            </w:tcBorders>
          </w:tcPr>
          <w:p w14:paraId="48623465" w14:textId="77777777" w:rsidR="0042239F" w:rsidRDefault="007A59E9">
            <w:pPr>
              <w:pStyle w:val="TableTextLeft"/>
            </w:pPr>
            <w:r>
              <w:rPr>
                <w:rFonts w:hint="eastAsia"/>
              </w:rPr>
              <w:t>float or Tuple[int, int]</w:t>
            </w:r>
          </w:p>
        </w:tc>
        <w:tc>
          <w:tcPr>
            <w:tcW w:w="2216" w:type="dxa"/>
            <w:tcBorders>
              <w:top w:val="single" w:sz="4" w:space="0" w:color="AEAAAA" w:themeColor="background2" w:themeShade="BF"/>
              <w:right w:val="nil"/>
            </w:tcBorders>
          </w:tcPr>
          <w:p w14:paraId="7A80E566" w14:textId="77777777" w:rsidR="0042239F" w:rsidRDefault="007A59E9">
            <w:pPr>
              <w:pStyle w:val="TableTextLeft"/>
            </w:pPr>
            <w:r>
              <w:rPr>
                <w:rFonts w:hint="eastAsia"/>
              </w:rPr>
              <w:t>The scaling factor or maximum size (h, w).</w:t>
            </w:r>
          </w:p>
          <w:p w14:paraId="3DED6AAC" w14:textId="77777777" w:rsidR="0042239F" w:rsidRDefault="007A59E9">
            <w:pPr>
              <w:pStyle w:val="TableTextLeft"/>
            </w:pPr>
            <w:r>
              <w:rPr>
                <w:rFonts w:hint="eastAsia"/>
              </w:rPr>
              <w:t>If it is a float number, then the image will be rescaled by this factor, else if it is a tuple of 2 integers, then the image will be rescaled as large as possible within the scale.</w:t>
            </w:r>
          </w:p>
        </w:tc>
      </w:tr>
      <w:tr w:rsidR="0042239F" w14:paraId="266516F0" w14:textId="77777777" w:rsidTr="0042239F">
        <w:tc>
          <w:tcPr>
            <w:tcW w:w="566" w:type="dxa"/>
            <w:tcBorders>
              <w:top w:val="single" w:sz="4" w:space="0" w:color="AEAAAA" w:themeColor="background2" w:themeShade="BF"/>
              <w:left w:val="nil"/>
            </w:tcBorders>
          </w:tcPr>
          <w:p w14:paraId="30971B4F" w14:textId="77777777" w:rsidR="0042239F" w:rsidRDefault="007A59E9">
            <w:pPr>
              <w:pStyle w:val="TableTextLeft"/>
            </w:pPr>
            <w:r>
              <w:rPr>
                <w:rFonts w:hint="eastAsia"/>
              </w:rPr>
              <w:t>keep_ratio</w:t>
            </w:r>
          </w:p>
        </w:tc>
        <w:tc>
          <w:tcPr>
            <w:tcW w:w="1116" w:type="dxa"/>
            <w:tcBorders>
              <w:top w:val="single" w:sz="4" w:space="0" w:color="AEAAAA" w:themeColor="background2" w:themeShade="BF"/>
            </w:tcBorders>
          </w:tcPr>
          <w:p w14:paraId="2FFF6E9B" w14:textId="77777777" w:rsidR="0042239F" w:rsidRDefault="007A59E9">
            <w:pPr>
              <w:pStyle w:val="TableTextLeft"/>
            </w:pPr>
            <w:r>
              <w:rPr>
                <w:rFonts w:hint="eastAsia"/>
              </w:rPr>
              <w:t>bool</w:t>
            </w:r>
          </w:p>
        </w:tc>
        <w:tc>
          <w:tcPr>
            <w:tcW w:w="2216" w:type="dxa"/>
            <w:tcBorders>
              <w:top w:val="single" w:sz="4" w:space="0" w:color="AEAAAA" w:themeColor="background2" w:themeShade="BF"/>
              <w:right w:val="nil"/>
            </w:tcBorders>
          </w:tcPr>
          <w:p w14:paraId="75430008" w14:textId="77777777" w:rsidR="0042239F" w:rsidRDefault="007A59E9">
            <w:pPr>
              <w:pStyle w:val="TableTextLeft"/>
            </w:pPr>
            <w:r>
              <w:rPr>
                <w:rFonts w:hint="eastAsia"/>
              </w:rPr>
              <w:t>Whether to keep the aspect ratio when resizing the image. Defaults to False.</w:t>
            </w:r>
          </w:p>
        </w:tc>
      </w:tr>
      <w:tr w:rsidR="0042239F" w14:paraId="440B6879" w14:textId="77777777" w:rsidTr="0042239F">
        <w:tc>
          <w:tcPr>
            <w:tcW w:w="566" w:type="dxa"/>
            <w:tcBorders>
              <w:top w:val="single" w:sz="4" w:space="0" w:color="AEAAAA" w:themeColor="background2" w:themeShade="BF"/>
              <w:left w:val="nil"/>
            </w:tcBorders>
          </w:tcPr>
          <w:p w14:paraId="0F2DBB8C" w14:textId="77777777" w:rsidR="0042239F" w:rsidRDefault="007A59E9">
            <w:pPr>
              <w:pStyle w:val="TableTextLeft"/>
            </w:pPr>
            <w:r>
              <w:rPr>
                <w:rFonts w:hint="eastAsia"/>
              </w:rPr>
              <w:t>interpolation</w:t>
            </w:r>
          </w:p>
        </w:tc>
        <w:tc>
          <w:tcPr>
            <w:tcW w:w="1116" w:type="dxa"/>
            <w:tcBorders>
              <w:top w:val="single" w:sz="4" w:space="0" w:color="AEAAAA" w:themeColor="background2" w:themeShade="BF"/>
            </w:tcBorders>
          </w:tcPr>
          <w:p w14:paraId="6880B2D6"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2C59B8CD" w14:textId="77777777" w:rsidR="0042239F" w:rsidRDefault="007A59E9">
            <w:pPr>
              <w:pStyle w:val="TableTextLeft"/>
            </w:pPr>
            <w:r>
              <w:rPr>
                <w:rFonts w:hint="eastAsia"/>
              </w:rPr>
              <w:t>Interpolation method,</w:t>
            </w:r>
          </w:p>
          <w:p w14:paraId="09134A05" w14:textId="77777777" w:rsidR="0042239F" w:rsidRDefault="007A59E9">
            <w:pPr>
              <w:pStyle w:val="TableTextLeft"/>
            </w:pPr>
            <w:r>
              <w:rPr>
                <w:rFonts w:hint="eastAsia"/>
              </w:rPr>
              <w:t>accepted values are "nearest", "bilinear", "bicubic", "area", "lanczos".</w:t>
            </w:r>
          </w:p>
        </w:tc>
      </w:tr>
    </w:tbl>
    <w:p w14:paraId="04B3CED1" w14:textId="77777777" w:rsidR="0042239F" w:rsidRDefault="0042239F">
      <w:pPr>
        <w:pStyle w:val="BodyText10"/>
        <w:ind w:firstLine="200"/>
      </w:pPr>
    </w:p>
    <w:p w14:paraId="0111C7C6" w14:textId="6AA9EC48" w:rsidR="0042239F" w:rsidRDefault="007A59E9">
      <w:pPr>
        <w:pStyle w:val="TableCaption"/>
      </w:pPr>
      <w:bookmarkStart w:id="206" w:name="_Ref50700180"/>
      <w:bookmarkStart w:id="207" w:name="_Toc20700180"/>
      <w:bookmarkStart w:id="208" w:name="_Toc20700181"/>
      <w:bookmarkStart w:id="209" w:name="_Toc16650351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206"/>
      <w:r>
        <w:t xml:space="preserve">. </w:t>
      </w:r>
      <w:bookmarkEnd w:id="207"/>
      <w:r>
        <w:t>CenterCrop</w:t>
      </w:r>
      <w:bookmarkEnd w:id="208"/>
      <w:bookmarkEnd w:id="20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30ABB043"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229B1FA"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49D7C65"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B9F2FE"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6573073E" w14:textId="77777777" w:rsidTr="0042239F">
        <w:tc>
          <w:tcPr>
            <w:tcW w:w="566" w:type="dxa"/>
            <w:tcBorders>
              <w:top w:val="single" w:sz="4" w:space="0" w:color="AEAAAA" w:themeColor="background2" w:themeShade="BF"/>
              <w:left w:val="nil"/>
            </w:tcBorders>
          </w:tcPr>
          <w:p w14:paraId="4595BC17" w14:textId="77777777" w:rsidR="0042239F" w:rsidRDefault="007A59E9">
            <w:pPr>
              <w:pStyle w:val="TableTextLeft"/>
            </w:pPr>
            <w:r>
              <w:rPr>
                <w:rFonts w:hint="eastAsia"/>
              </w:rPr>
              <w:t>size</w:t>
            </w:r>
          </w:p>
        </w:tc>
        <w:tc>
          <w:tcPr>
            <w:tcW w:w="1116" w:type="dxa"/>
            <w:tcBorders>
              <w:top w:val="single" w:sz="4" w:space="0" w:color="AEAAAA" w:themeColor="background2" w:themeShade="BF"/>
            </w:tcBorders>
          </w:tcPr>
          <w:p w14:paraId="1C5D93F7" w14:textId="77777777" w:rsidR="0042239F" w:rsidRDefault="007A59E9">
            <w:pPr>
              <w:pStyle w:val="TableTextLeft"/>
            </w:pPr>
            <w:r>
              <w:rPr>
                <w:rFonts w:hint="eastAsia"/>
              </w:rPr>
              <w:t>List[int]</w:t>
            </w:r>
          </w:p>
        </w:tc>
        <w:tc>
          <w:tcPr>
            <w:tcW w:w="2216" w:type="dxa"/>
            <w:tcBorders>
              <w:top w:val="single" w:sz="4" w:space="0" w:color="AEAAAA" w:themeColor="background2" w:themeShade="BF"/>
              <w:right w:val="nil"/>
            </w:tcBorders>
          </w:tcPr>
          <w:p w14:paraId="4D021F2E" w14:textId="77777777" w:rsidR="0042239F" w:rsidRDefault="007A59E9">
            <w:pPr>
              <w:pStyle w:val="TableTextLeft"/>
            </w:pPr>
            <w:r>
              <w:rPr>
                <w:rFonts w:hint="eastAsia"/>
              </w:rPr>
              <w:t>Desired output height and width.</w:t>
            </w:r>
          </w:p>
        </w:tc>
      </w:tr>
    </w:tbl>
    <w:p w14:paraId="08E9C612" w14:textId="77777777" w:rsidR="0042239F" w:rsidRDefault="0042239F">
      <w:pPr>
        <w:pStyle w:val="BodyText10"/>
        <w:ind w:firstLine="200"/>
      </w:pPr>
    </w:p>
    <w:p w14:paraId="0B604D46" w14:textId="2E27EBCC" w:rsidR="0042239F" w:rsidRDefault="007A59E9">
      <w:pPr>
        <w:pStyle w:val="TableCaption"/>
      </w:pPr>
      <w:bookmarkStart w:id="210" w:name="_Ref50700190"/>
      <w:bookmarkStart w:id="211" w:name="_Toc20700190"/>
      <w:bookmarkStart w:id="212" w:name="_Toc20700191"/>
      <w:bookmarkStart w:id="213" w:name="_Toc16650351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10"/>
      <w:r>
        <w:t xml:space="preserve">. </w:t>
      </w:r>
      <w:bookmarkEnd w:id="211"/>
      <w:r>
        <w:t>SetOrder</w:t>
      </w:r>
      <w:bookmarkEnd w:id="212"/>
      <w:bookmarkEnd w:id="21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2239F" w14:paraId="39BACAC1" w14:textId="77777777" w:rsidTr="0042239F">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8813AC5" w14:textId="77777777" w:rsidR="0042239F" w:rsidRDefault="007A59E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0B83DDA" w14:textId="77777777" w:rsidR="0042239F" w:rsidRDefault="007A59E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729CD6F" w14:textId="77777777" w:rsidR="0042239F" w:rsidRDefault="007A59E9">
            <w:pPr>
              <w:pStyle w:val="TableColumn"/>
              <w:rPr>
                <w:color w:val="FFFFFF" w:themeColor="background1"/>
                <w:sz w:val="22"/>
                <w:szCs w:val="22"/>
              </w:rPr>
            </w:pPr>
            <w:r>
              <w:rPr>
                <w:rFonts w:hint="eastAsia"/>
                <w:color w:val="FFFFFF" w:themeColor="background1"/>
                <w:sz w:val="22"/>
                <w:szCs w:val="22"/>
              </w:rPr>
              <w:t>Description</w:t>
            </w:r>
          </w:p>
        </w:tc>
      </w:tr>
      <w:tr w:rsidR="0042239F" w14:paraId="55EFD7D7" w14:textId="77777777" w:rsidTr="0042239F">
        <w:tc>
          <w:tcPr>
            <w:tcW w:w="566" w:type="dxa"/>
            <w:tcBorders>
              <w:top w:val="single" w:sz="4" w:space="0" w:color="AEAAAA" w:themeColor="background2" w:themeShade="BF"/>
              <w:left w:val="nil"/>
            </w:tcBorders>
          </w:tcPr>
          <w:p w14:paraId="4E012721" w14:textId="77777777" w:rsidR="0042239F" w:rsidRDefault="007A59E9">
            <w:pPr>
              <w:pStyle w:val="TableTextLeft"/>
            </w:pPr>
            <w:r>
              <w:rPr>
                <w:rFonts w:hint="eastAsia"/>
              </w:rPr>
              <w:t>shape</w:t>
            </w:r>
          </w:p>
        </w:tc>
        <w:tc>
          <w:tcPr>
            <w:tcW w:w="1116" w:type="dxa"/>
            <w:tcBorders>
              <w:top w:val="single" w:sz="4" w:space="0" w:color="AEAAAA" w:themeColor="background2" w:themeShade="BF"/>
            </w:tcBorders>
          </w:tcPr>
          <w:p w14:paraId="1D46EEBD" w14:textId="77777777" w:rsidR="0042239F" w:rsidRDefault="007A59E9">
            <w:pPr>
              <w:pStyle w:val="TableTextLeft"/>
            </w:pPr>
            <w:r>
              <w:rPr>
                <w:rFonts w:hint="eastAsia"/>
              </w:rPr>
              <w:t>string</w:t>
            </w:r>
          </w:p>
        </w:tc>
        <w:tc>
          <w:tcPr>
            <w:tcW w:w="2216" w:type="dxa"/>
            <w:tcBorders>
              <w:top w:val="single" w:sz="4" w:space="0" w:color="AEAAAA" w:themeColor="background2" w:themeShade="BF"/>
              <w:right w:val="nil"/>
            </w:tcBorders>
          </w:tcPr>
          <w:p w14:paraId="454182A8" w14:textId="77777777" w:rsidR="0042239F" w:rsidRDefault="007A59E9">
            <w:pPr>
              <w:pStyle w:val="TableTextLeft"/>
            </w:pPr>
            <w:r>
              <w:rPr>
                <w:rFonts w:hint="eastAsia"/>
              </w:rPr>
              <w:t>Desired data layout format, accepted values are "HWC", "CHW", "BHWC", "BCHW".</w:t>
            </w:r>
          </w:p>
          <w:p w14:paraId="7D3E3122" w14:textId="77777777" w:rsidR="0042239F" w:rsidRDefault="007A59E9">
            <w:pPr>
              <w:pStyle w:val="TableTextLeft"/>
            </w:pPr>
            <w:r>
              <w:rPr>
                <w:rFonts w:hint="eastAsia"/>
              </w:rPr>
              <w:t>Defaults to "HWC".</w:t>
            </w:r>
          </w:p>
        </w:tc>
      </w:tr>
    </w:tbl>
    <w:p w14:paraId="6D3841EC" w14:textId="77777777" w:rsidR="0042239F" w:rsidRDefault="0042239F">
      <w:pPr>
        <w:pStyle w:val="BodyText10"/>
        <w:ind w:firstLine="200"/>
      </w:pPr>
    </w:p>
    <w:p w14:paraId="2245ED60" w14:textId="77777777" w:rsidR="0042239F" w:rsidRDefault="007A59E9">
      <w:pPr>
        <w:pStyle w:val="1"/>
        <w:rPr>
          <w:rFonts w:cs="Arial"/>
        </w:rPr>
      </w:pPr>
      <w:bookmarkStart w:id="214" w:name="_Ref78000000"/>
      <w:bookmarkStart w:id="215" w:name="_Toc166503491"/>
      <w:r>
        <w:lastRenderedPageBreak/>
        <w:t>Open Source License Notice</w:t>
      </w:r>
      <w:bookmarkEnd w:id="214"/>
      <w:bookmarkEnd w:id="215"/>
    </w:p>
    <w:p w14:paraId="6FB0526A" w14:textId="77777777" w:rsidR="0042239F" w:rsidRDefault="007A59E9">
      <w:pPr>
        <w:pStyle w:val="BodyText10"/>
        <w:ind w:firstLine="200"/>
      </w:pPr>
      <w:r>
        <w:rPr>
          <w:b/>
          <w:bCs/>
        </w:rPr>
        <w:t>PyTorch</w:t>
      </w:r>
    </w:p>
    <w:p w14:paraId="5A56A4D7" w14:textId="36C335D1" w:rsidR="0042239F" w:rsidRDefault="007A59E9">
      <w:pPr>
        <w:pStyle w:val="BodyText10"/>
        <w:numPr>
          <w:ilvl w:val="0"/>
          <w:numId w:val="33"/>
        </w:numPr>
        <w:adjustRightInd/>
        <w:snapToGrid/>
        <w:spacing w:after="80" w:line="200" w:lineRule="auto"/>
        <w:ind w:firstLineChars="0"/>
      </w:pPr>
      <w:hyperlink r:id="rId247">
        <w:r>
          <w:rPr>
            <w:rStyle w:val="af0"/>
          </w:rPr>
          <w:t>https://github.com/pytorch/pytorch</w:t>
        </w:r>
      </w:hyperlink>
    </w:p>
    <w:p w14:paraId="48FEC185" w14:textId="77777777" w:rsidR="0042239F" w:rsidRDefault="007A59E9">
      <w:pPr>
        <w:pStyle w:val="BodyText10"/>
        <w:numPr>
          <w:ilvl w:val="0"/>
          <w:numId w:val="33"/>
        </w:numPr>
        <w:adjustRightInd/>
        <w:snapToGrid/>
        <w:spacing w:after="80" w:line="200" w:lineRule="auto"/>
        <w:ind w:firstLineChars="0"/>
      </w:pPr>
      <w:r>
        <w:t>BSD-like License</w:t>
      </w:r>
    </w:p>
    <w:p w14:paraId="7052D6FE" w14:textId="77777777" w:rsidR="0042239F" w:rsidRDefault="0042239F">
      <w:pPr>
        <w:pStyle w:val="BodyText10"/>
        <w:ind w:firstLine="200"/>
      </w:pPr>
    </w:p>
    <w:p w14:paraId="350EB9A6" w14:textId="77777777" w:rsidR="0042239F" w:rsidRDefault="007A59E9">
      <w:pPr>
        <w:pStyle w:val="BodyText10"/>
        <w:ind w:firstLine="200"/>
      </w:pPr>
      <w:r>
        <w:rPr>
          <w:b/>
          <w:bCs/>
        </w:rPr>
        <w:t>TensorFlow</w:t>
      </w:r>
    </w:p>
    <w:p w14:paraId="10F4D406" w14:textId="2E7989D8" w:rsidR="0042239F" w:rsidRDefault="007A59E9">
      <w:pPr>
        <w:pStyle w:val="BodyText10"/>
        <w:numPr>
          <w:ilvl w:val="0"/>
          <w:numId w:val="33"/>
        </w:numPr>
        <w:adjustRightInd/>
        <w:snapToGrid/>
        <w:spacing w:after="80" w:line="200" w:lineRule="auto"/>
        <w:ind w:firstLineChars="0"/>
      </w:pPr>
      <w:hyperlink r:id="rId248">
        <w:r>
          <w:rPr>
            <w:rStyle w:val="af0"/>
          </w:rPr>
          <w:t>https://github.com/tensorflow/tensorflow</w:t>
        </w:r>
      </w:hyperlink>
    </w:p>
    <w:p w14:paraId="1B769EEF" w14:textId="77777777" w:rsidR="0042239F" w:rsidRDefault="007A59E9">
      <w:pPr>
        <w:pStyle w:val="BodyText10"/>
        <w:numPr>
          <w:ilvl w:val="0"/>
          <w:numId w:val="33"/>
        </w:numPr>
        <w:adjustRightInd/>
        <w:snapToGrid/>
        <w:spacing w:after="80" w:line="200" w:lineRule="auto"/>
        <w:ind w:firstLineChars="0"/>
      </w:pPr>
      <w:r>
        <w:t>Apache 2.0 License</w:t>
      </w:r>
    </w:p>
    <w:p w14:paraId="30BBE581" w14:textId="77777777" w:rsidR="0042239F" w:rsidRDefault="0042239F">
      <w:pPr>
        <w:pStyle w:val="BodyText10"/>
        <w:ind w:firstLine="200"/>
      </w:pPr>
    </w:p>
    <w:p w14:paraId="336065EC" w14:textId="77777777" w:rsidR="0042239F" w:rsidRDefault="007A59E9">
      <w:pPr>
        <w:pStyle w:val="BodyText10"/>
        <w:ind w:firstLine="200"/>
      </w:pPr>
      <w:r>
        <w:rPr>
          <w:b/>
          <w:bCs/>
        </w:rPr>
        <w:t>ONNX</w:t>
      </w:r>
    </w:p>
    <w:p w14:paraId="1432E355" w14:textId="1FB80DC1" w:rsidR="0042239F" w:rsidRDefault="007A59E9">
      <w:pPr>
        <w:pStyle w:val="BodyText10"/>
        <w:numPr>
          <w:ilvl w:val="0"/>
          <w:numId w:val="33"/>
        </w:numPr>
        <w:adjustRightInd/>
        <w:snapToGrid/>
        <w:spacing w:after="80" w:line="200" w:lineRule="auto"/>
        <w:ind w:firstLineChars="0"/>
      </w:pPr>
      <w:hyperlink r:id="rId249">
        <w:r>
          <w:rPr>
            <w:rStyle w:val="af0"/>
          </w:rPr>
          <w:t>https://github.com/onnx/onnx</w:t>
        </w:r>
      </w:hyperlink>
    </w:p>
    <w:p w14:paraId="7F47EA20" w14:textId="77777777" w:rsidR="0042239F" w:rsidRDefault="007A59E9">
      <w:pPr>
        <w:pStyle w:val="BodyText10"/>
        <w:numPr>
          <w:ilvl w:val="0"/>
          <w:numId w:val="33"/>
        </w:numPr>
        <w:adjustRightInd/>
        <w:snapToGrid/>
        <w:spacing w:after="80" w:line="200" w:lineRule="auto"/>
        <w:ind w:firstLineChars="0"/>
      </w:pPr>
      <w:r>
        <w:t>Apache 2.0 License</w:t>
      </w:r>
    </w:p>
    <w:p w14:paraId="04EDBAF3" w14:textId="77777777" w:rsidR="0042239F" w:rsidRDefault="0042239F">
      <w:pPr>
        <w:pStyle w:val="BodyText10"/>
        <w:ind w:firstLine="200"/>
      </w:pPr>
    </w:p>
    <w:p w14:paraId="2F29B05B" w14:textId="77777777" w:rsidR="0042239F" w:rsidRDefault="007A59E9">
      <w:pPr>
        <w:pStyle w:val="BodyText10"/>
        <w:ind w:firstLine="200"/>
      </w:pPr>
      <w:r>
        <w:rPr>
          <w:b/>
          <w:bCs/>
        </w:rPr>
        <w:t>ONNX Runtime</w:t>
      </w:r>
    </w:p>
    <w:p w14:paraId="6D5F4FC0" w14:textId="22DAABD3" w:rsidR="0042239F" w:rsidRDefault="007A59E9">
      <w:pPr>
        <w:pStyle w:val="BodyText10"/>
        <w:numPr>
          <w:ilvl w:val="0"/>
          <w:numId w:val="33"/>
        </w:numPr>
        <w:adjustRightInd/>
        <w:snapToGrid/>
        <w:spacing w:after="80" w:line="200" w:lineRule="auto"/>
        <w:ind w:firstLineChars="0"/>
      </w:pPr>
      <w:hyperlink r:id="rId250">
        <w:r>
          <w:rPr>
            <w:rStyle w:val="af0"/>
          </w:rPr>
          <w:t>https://github.com/microsoft/onnxruntime</w:t>
        </w:r>
      </w:hyperlink>
    </w:p>
    <w:p w14:paraId="7C835788" w14:textId="77777777" w:rsidR="0042239F" w:rsidRDefault="007A59E9">
      <w:pPr>
        <w:pStyle w:val="BodyText10"/>
        <w:numPr>
          <w:ilvl w:val="0"/>
          <w:numId w:val="33"/>
        </w:numPr>
        <w:adjustRightInd/>
        <w:snapToGrid/>
        <w:spacing w:after="80" w:line="200" w:lineRule="auto"/>
        <w:ind w:firstLineChars="0"/>
      </w:pPr>
      <w:r>
        <w:t>MIT License</w:t>
      </w:r>
    </w:p>
    <w:p w14:paraId="55C1F411" w14:textId="77777777" w:rsidR="0042239F" w:rsidRDefault="0042239F">
      <w:pPr>
        <w:pStyle w:val="BodyText10"/>
        <w:ind w:firstLine="200"/>
      </w:pPr>
    </w:p>
    <w:p w14:paraId="0CBD0D2A" w14:textId="77777777" w:rsidR="0042239F" w:rsidRDefault="007A59E9">
      <w:pPr>
        <w:pStyle w:val="BodyText10"/>
        <w:ind w:firstLine="200"/>
      </w:pPr>
      <w:r>
        <w:rPr>
          <w:b/>
          <w:bCs/>
        </w:rPr>
        <w:t>Keras</w:t>
      </w:r>
    </w:p>
    <w:p w14:paraId="4BAEC7B1" w14:textId="71A2CC85" w:rsidR="0042239F" w:rsidRDefault="007A59E9">
      <w:pPr>
        <w:pStyle w:val="BodyText10"/>
        <w:numPr>
          <w:ilvl w:val="0"/>
          <w:numId w:val="33"/>
        </w:numPr>
        <w:adjustRightInd/>
        <w:snapToGrid/>
        <w:spacing w:after="80" w:line="200" w:lineRule="auto"/>
        <w:ind w:firstLineChars="0"/>
      </w:pPr>
      <w:hyperlink r:id="rId251">
        <w:r>
          <w:rPr>
            <w:rStyle w:val="af0"/>
          </w:rPr>
          <w:t>https://github.com/keras-team/keras</w:t>
        </w:r>
      </w:hyperlink>
    </w:p>
    <w:p w14:paraId="0B2FBD6D" w14:textId="77777777" w:rsidR="0042239F" w:rsidRDefault="007A59E9">
      <w:pPr>
        <w:pStyle w:val="BodyText10"/>
        <w:numPr>
          <w:ilvl w:val="0"/>
          <w:numId w:val="33"/>
        </w:numPr>
        <w:adjustRightInd/>
        <w:snapToGrid/>
        <w:spacing w:after="80" w:line="200" w:lineRule="auto"/>
        <w:ind w:firstLineChars="0"/>
      </w:pPr>
      <w:r>
        <w:t>Apache 2.0 License</w:t>
      </w:r>
    </w:p>
    <w:p w14:paraId="4182B632" w14:textId="77777777" w:rsidR="0042239F" w:rsidRDefault="007A59E9">
      <w:pPr>
        <w:pStyle w:val="1"/>
        <w:rPr>
          <w:rFonts w:cs="Arial"/>
        </w:rPr>
      </w:pPr>
      <w:bookmarkStart w:id="216" w:name="_Ref79000000"/>
      <w:bookmarkStart w:id="217" w:name="_Toc166503492"/>
      <w:r>
        <w:lastRenderedPageBreak/>
        <w:t>Copyright</w:t>
      </w:r>
      <w:bookmarkEnd w:id="216"/>
      <w:bookmarkEnd w:id="217"/>
    </w:p>
    <w:p w14:paraId="4E946D76" w14:textId="77777777" w:rsidR="0042239F" w:rsidRDefault="007A59E9">
      <w:pPr>
        <w:pStyle w:val="BodyText10"/>
        <w:ind w:firstLine="200"/>
      </w:pPr>
      <w:r>
        <w:t>Copyrightⓒ 2019-present, Mobilint, Inc. All rights reserved.</w:t>
      </w:r>
    </w:p>
    <w:sectPr w:rsidR="0042239F" w:rsidSect="00407BA1">
      <w:headerReference w:type="default" r:id="rId252"/>
      <w:footerReference w:type="default" r:id="rId253"/>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B9822" w14:textId="77777777" w:rsidR="00407BA1" w:rsidRDefault="00407BA1" w:rsidP="00415DE7">
      <w:pPr>
        <w:spacing w:after="0" w:line="240" w:lineRule="auto"/>
      </w:pPr>
      <w:r>
        <w:separator/>
      </w:r>
    </w:p>
  </w:endnote>
  <w:endnote w:type="continuationSeparator" w:id="0">
    <w:p w14:paraId="48C04726" w14:textId="77777777" w:rsidR="00407BA1" w:rsidRDefault="00407BA1"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5AFDF038-EC3A-43B6-87F8-A2598FC4FBF6}"/>
    <w:embedBold r:id="rId2" w:subsetted="1" w:fontKey="{4C2FC78C-4B98-4FB0-A3F5-7A52B8D1D59A}"/>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C200F9FB" w:usb2="00040020" w:usb3="00000000" w:csb0="000001FF" w:csb1="00000000"/>
    <w:embedRegular r:id="rId3" w:fontKey="{6ADB3070-BCA0-4EC7-8890-59E929816C08}"/>
    <w:embedBold r:id="rId4" w:fontKey="{BC936830-F5D8-43A0-B5BA-1E05DD59E640}"/>
    <w:embedItalic r:id="rId5" w:fontKey="{8C2E82B2-3E2B-4BEE-B877-3775C0AEC3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ABF5B" w14:textId="77777777" w:rsidR="007A59E9" w:rsidRDefault="007A59E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98223" w14:textId="77777777" w:rsidR="007A59E9" w:rsidRDefault="007A59E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91264" w14:textId="77777777" w:rsidR="00CE1151" w:rsidRDefault="00CE1151"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59E9B" w14:textId="77777777" w:rsidR="00CE1151"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2EA38917" wp14:editId="52CF0069">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4FC5DE20" w14:textId="77777777" w:rsidR="004B6D46" w:rsidRPr="009C1791" w:rsidRDefault="004B6D46" w:rsidP="00BB5CAF">
                          <w:pPr>
                            <w:jc w:val="center"/>
                            <w:rPr>
                              <w:color w:val="999999"/>
                              <w:sz w:val="14"/>
                              <w:szCs w:val="14"/>
                              <w:lang w:eastAsia="ko-KR"/>
                            </w:rPr>
                          </w:pPr>
                          <w:bookmarkStart w:id="0" w:name="_Hlk72159779"/>
                        </w:p>
                        <w:p w14:paraId="74E744FB" w14:textId="77777777" w:rsidR="004B6D46" w:rsidRPr="009C1791" w:rsidRDefault="004B6D46" w:rsidP="00BB5CAF">
                          <w:pPr>
                            <w:jc w:val="center"/>
                            <w:rPr>
                              <w:color w:val="999999"/>
                              <w:sz w:val="14"/>
                              <w:szCs w:val="14"/>
                              <w:lang w:eastAsia="ko-KR"/>
                            </w:rPr>
                          </w:pPr>
                        </w:p>
                        <w:p w14:paraId="674E4120" w14:textId="77777777" w:rsidR="004B6D46" w:rsidRPr="009C1791" w:rsidRDefault="004B6D46" w:rsidP="00BB5CAF">
                          <w:pPr>
                            <w:jc w:val="center"/>
                            <w:rPr>
                              <w:color w:val="999999"/>
                              <w:sz w:val="14"/>
                              <w:szCs w:val="14"/>
                              <w:lang w:eastAsia="ko-KR"/>
                            </w:rPr>
                          </w:pPr>
                        </w:p>
                        <w:p w14:paraId="402550DA" w14:textId="1C28F17F"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7A59E9">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w:t>
                          </w:r>
                          <w:r w:rsidR="007E2252">
                            <w:rPr>
                              <w:rFonts w:hint="eastAsia"/>
                              <w:color w:val="999999"/>
                              <w:sz w:val="14"/>
                              <w:szCs w:val="14"/>
                              <w:lang w:eastAsia="ko-KR"/>
                            </w:rPr>
                            <w:t>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2EA38917"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4FC5DE20" w14:textId="77777777" w:rsidR="004B6D46" w:rsidRPr="009C1791" w:rsidRDefault="004B6D46" w:rsidP="00BB5CAF">
                    <w:pPr>
                      <w:jc w:val="center"/>
                      <w:rPr>
                        <w:color w:val="999999"/>
                        <w:sz w:val="14"/>
                        <w:szCs w:val="14"/>
                        <w:lang w:eastAsia="ko-KR"/>
                      </w:rPr>
                    </w:pPr>
                    <w:bookmarkStart w:id="1" w:name="_Hlk72159779"/>
                  </w:p>
                  <w:p w14:paraId="74E744FB" w14:textId="77777777" w:rsidR="004B6D46" w:rsidRPr="009C1791" w:rsidRDefault="004B6D46" w:rsidP="00BB5CAF">
                    <w:pPr>
                      <w:jc w:val="center"/>
                      <w:rPr>
                        <w:color w:val="999999"/>
                        <w:sz w:val="14"/>
                        <w:szCs w:val="14"/>
                        <w:lang w:eastAsia="ko-KR"/>
                      </w:rPr>
                    </w:pPr>
                  </w:p>
                  <w:p w14:paraId="674E4120" w14:textId="77777777" w:rsidR="004B6D46" w:rsidRPr="009C1791" w:rsidRDefault="004B6D46" w:rsidP="00BB5CAF">
                    <w:pPr>
                      <w:jc w:val="center"/>
                      <w:rPr>
                        <w:color w:val="999999"/>
                        <w:sz w:val="14"/>
                        <w:szCs w:val="14"/>
                        <w:lang w:eastAsia="ko-KR"/>
                      </w:rPr>
                    </w:pPr>
                  </w:p>
                  <w:p w14:paraId="402550DA" w14:textId="1C28F17F"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7A59E9">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w:t>
                    </w:r>
                    <w:r w:rsidR="007E2252">
                      <w:rPr>
                        <w:rFonts w:hint="eastAsia"/>
                        <w:color w:val="999999"/>
                        <w:sz w:val="14"/>
                        <w:szCs w:val="14"/>
                        <w:lang w:eastAsia="ko-KR"/>
                      </w:rPr>
                      <w:t>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C06B6" w14:textId="77777777" w:rsidR="00CE1151" w:rsidRPr="007A434F" w:rsidRDefault="00CE1151"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FBB28"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20310D41" wp14:editId="14D63388">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2781D992" w14:textId="7D8619CC"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7A59E9">
                              <w:rPr>
                                <w:b/>
                                <w:bCs/>
                                <w:kern w:val="0"/>
                                <w:szCs w:val="24"/>
                                <w:lang w:eastAsia="ko-KR"/>
                              </w:rPr>
                              <w:t>Model Compiler Suite for Aries™</w:t>
                            </w:r>
                            <w:r>
                              <w:rPr>
                                <w:b/>
                                <w:bCs/>
                                <w:kern w:val="0"/>
                                <w:szCs w:val="24"/>
                                <w:lang w:eastAsia="ko-KR"/>
                              </w:rPr>
                              <w:fldChar w:fldCharType="end"/>
                            </w:r>
                          </w:p>
                          <w:p w14:paraId="3B84791A" w14:textId="23D3C25E"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7A59E9">
                              <w:rPr>
                                <w:rStyle w:val="Bold"/>
                                <w:color w:val="BFBFBF" w:themeColor="background1" w:themeShade="BF"/>
                              </w:rPr>
                              <w:t>0.8.3</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20310D41"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2781D992" w14:textId="7D8619CC"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7A59E9">
                        <w:rPr>
                          <w:b/>
                          <w:bCs/>
                          <w:kern w:val="0"/>
                          <w:szCs w:val="24"/>
                          <w:lang w:eastAsia="ko-KR"/>
                        </w:rPr>
                        <w:t>Model Compiler Suite for Aries™</w:t>
                      </w:r>
                      <w:r>
                        <w:rPr>
                          <w:b/>
                          <w:bCs/>
                          <w:kern w:val="0"/>
                          <w:szCs w:val="24"/>
                          <w:lang w:eastAsia="ko-KR"/>
                        </w:rPr>
                        <w:fldChar w:fldCharType="end"/>
                      </w:r>
                    </w:p>
                    <w:p w14:paraId="3B84791A" w14:textId="23D3C25E"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7A59E9">
                        <w:rPr>
                          <w:rStyle w:val="Bold"/>
                          <w:color w:val="BFBFBF" w:themeColor="background1" w:themeShade="BF"/>
                        </w:rPr>
                        <w:t>0.8.3</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7883B5BB" wp14:editId="6FDFB227">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73C27FAC" wp14:editId="07A8CCEB">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3963E2C6" w14:textId="230DC47B"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7A59E9">
                            <w:rPr>
                              <w:b/>
                              <w:bCs/>
                              <w:color w:val="A6A6A6" w:themeColor="background1" w:themeShade="A6"/>
                              <w:lang w:eastAsia="ko-KR"/>
                            </w:rPr>
                            <w:t>Mobilint Confidential</w:t>
                          </w:r>
                          <w:r w:rsidRPr="00434983">
                            <w:rPr>
                              <w:b/>
                              <w:bCs/>
                              <w:color w:val="A6A6A6" w:themeColor="background1" w:themeShade="A6"/>
                              <w:lang w:eastAsia="ko-KR"/>
                            </w:rPr>
                            <w:fldChar w:fldCharType="end"/>
                          </w:r>
                        </w:p>
                        <w:p w14:paraId="47FF955B"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33118C37"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73C27FAC"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3963E2C6" w14:textId="230DC47B"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7A59E9">
                      <w:rPr>
                        <w:b/>
                        <w:bCs/>
                        <w:color w:val="A6A6A6" w:themeColor="background1" w:themeShade="A6"/>
                        <w:lang w:eastAsia="ko-KR"/>
                      </w:rPr>
                      <w:t>Mobilint Confidential</w:t>
                    </w:r>
                    <w:r w:rsidRPr="00434983">
                      <w:rPr>
                        <w:b/>
                        <w:bCs/>
                        <w:color w:val="A6A6A6" w:themeColor="background1" w:themeShade="A6"/>
                        <w:lang w:eastAsia="ko-KR"/>
                      </w:rPr>
                      <w:fldChar w:fldCharType="end"/>
                    </w:r>
                  </w:p>
                  <w:p w14:paraId="47FF955B"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33118C37"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71CA0858" wp14:editId="6EAF01EA">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596FD427"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BEFB0" w14:textId="77777777" w:rsidR="00407BA1" w:rsidRDefault="00407BA1" w:rsidP="00415DE7">
      <w:pPr>
        <w:spacing w:after="0" w:line="240" w:lineRule="auto"/>
      </w:pPr>
      <w:r>
        <w:separator/>
      </w:r>
    </w:p>
  </w:footnote>
  <w:footnote w:type="continuationSeparator" w:id="0">
    <w:p w14:paraId="15778FF3" w14:textId="77777777" w:rsidR="00407BA1" w:rsidRDefault="00407BA1"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379C4" w14:textId="4FCE3D93" w:rsidR="007A59E9" w:rsidRDefault="007A59E9">
    <w:pPr>
      <w:pStyle w:val="af"/>
    </w:pPr>
    <w:r>
      <w:rPr>
        <w:noProof/>
      </w:rPr>
      <w:pict w14:anchorId="361D0E23">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E1F2A" w14:textId="770AF935" w:rsidR="00075469" w:rsidRPr="005C5F00" w:rsidRDefault="007A59E9" w:rsidP="00383BCC">
    <w:pPr>
      <w:pStyle w:val="af"/>
      <w:tabs>
        <w:tab w:val="clear" w:pos="4513"/>
        <w:tab w:val="clear" w:pos="9026"/>
        <w:tab w:val="left" w:pos="5760"/>
      </w:tabs>
    </w:pPr>
    <w:r>
      <w:rPr>
        <w:noProof/>
      </w:rPr>
      <w:pict w14:anchorId="7B076182">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6A4F99CD" wp14:editId="0ACC4FA0">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53C00250" w14:textId="66730B3B"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7A59E9" w:rsidRPr="007A59E9">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b/>
                              <w:bCs/>
                              <w:noProof/>
                              <w:lang w:eastAsia="ko-KR"/>
                            </w:rPr>
                            <w:instrText xml:space="preserve"> STYLEREF  Heading1,H1  \* MERGEFORMAT </w:instrText>
                          </w:r>
                          <w:r w:rsidRPr="00326E43">
                            <w:rPr>
                              <w:noProof/>
                            </w:rPr>
                            <w:fldChar w:fldCharType="separate"/>
                          </w:r>
                          <w:r w:rsidR="007A59E9">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F99CD"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53C00250" w14:textId="66730B3B"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7A59E9" w:rsidRPr="007A59E9">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b/>
                        <w:bCs/>
                        <w:noProof/>
                        <w:lang w:eastAsia="ko-KR"/>
                      </w:rPr>
                      <w:instrText xml:space="preserve"> STYLEREF  Heading1,H1  \* MERGEFORMAT </w:instrText>
                    </w:r>
                    <w:r w:rsidRPr="00326E43">
                      <w:rPr>
                        <w:noProof/>
                      </w:rPr>
                      <w:fldChar w:fldCharType="separate"/>
                    </w:r>
                    <w:r w:rsidR="007A59E9">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5B177428" wp14:editId="2DD003DD">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0BA8FBE5"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D734A" w14:textId="4A83A1F5" w:rsidR="007A59E9" w:rsidRDefault="007A59E9">
    <w:pPr>
      <w:pStyle w:val="af"/>
    </w:pPr>
    <w:r>
      <w:rPr>
        <w:noProof/>
      </w:rPr>
      <w:pict w14:anchorId="36E90CA5">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44B2A" w14:textId="2596EB36" w:rsidR="007C5D26" w:rsidRDefault="007A59E9">
    <w:pPr>
      <w:pStyle w:val="af"/>
    </w:pPr>
    <w:r>
      <w:rPr>
        <w:noProof/>
      </w:rPr>
      <w:pict w14:anchorId="29CA453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388991F5" wp14:editId="10B12B1D">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31FF7FC" w14:textId="12A501B3"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7A59E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388991F5"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031FF7FC" w14:textId="12A501B3"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7A59E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77CFB978" wp14:editId="770B2ACC">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1ABB8622"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634E2" w14:textId="2B8EC59E" w:rsidR="00CE1151" w:rsidRDefault="007A59E9" w:rsidP="00B12CA5">
    <w:r>
      <w:rPr>
        <w:noProof/>
      </w:rPr>
      <w:pict w14:anchorId="1F400C2D">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45C0D221">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BD89B" w14:textId="1F0E0B5A" w:rsidR="00CE1151" w:rsidRDefault="007A59E9" w:rsidP="00B12CA5">
    <w:r>
      <w:rPr>
        <w:noProof/>
      </w:rPr>
      <w:pict w14:anchorId="78D646F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03C0DFDF">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065AF" w14:textId="552473AE" w:rsidR="00CE1151" w:rsidRDefault="007A59E9" w:rsidP="00B12CA5">
    <w:r>
      <w:rPr>
        <w:noProof/>
      </w:rPr>
      <w:pict w14:anchorId="7276C1E9">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4862C5C8">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0275DE35" wp14:editId="7EDA41BC">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4EC915A4" w14:textId="0E427427"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7A59E9">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0275DE35"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4EC915A4" w14:textId="0E427427"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7A59E9">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1618C921" wp14:editId="4FE8BCE5">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1686EFF" w14:textId="02DBB602"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7A59E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1618C921"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01686EFF" w14:textId="02DBB602"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7A59E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E10BF" w14:textId="0786007E" w:rsidR="00CE1151" w:rsidRDefault="007A59E9" w:rsidP="00B12CA5">
    <w:r>
      <w:rPr>
        <w:noProof/>
      </w:rPr>
      <w:pict w14:anchorId="3ACD91F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2596A94F">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66441" w14:textId="11EC7BF4" w:rsidR="00CE1151" w:rsidRDefault="007A59E9" w:rsidP="00B12CA5">
    <w:r>
      <w:rPr>
        <w:noProof/>
      </w:rPr>
      <w:pict w14:anchorId="385BF52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2876E" w14:textId="25D3406C" w:rsidR="00CE1151" w:rsidRDefault="007A59E9" w:rsidP="00B12CA5">
    <w:r>
      <w:rPr>
        <w:noProof/>
      </w:rPr>
      <w:pict w14:anchorId="345B3166">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77F2A2F3">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6738E"/>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3250"/>
    <w:rsid w:val="002B5D7B"/>
    <w:rsid w:val="002B7D39"/>
    <w:rsid w:val="002C10EF"/>
    <w:rsid w:val="002C2759"/>
    <w:rsid w:val="002C48E4"/>
    <w:rsid w:val="002F030D"/>
    <w:rsid w:val="002F5333"/>
    <w:rsid w:val="002F6342"/>
    <w:rsid w:val="00300620"/>
    <w:rsid w:val="00305295"/>
    <w:rsid w:val="00307876"/>
    <w:rsid w:val="003159A7"/>
    <w:rsid w:val="00324E0D"/>
    <w:rsid w:val="003264D8"/>
    <w:rsid w:val="00326E43"/>
    <w:rsid w:val="00333F63"/>
    <w:rsid w:val="00340449"/>
    <w:rsid w:val="00347D37"/>
    <w:rsid w:val="00350CB7"/>
    <w:rsid w:val="00355E7A"/>
    <w:rsid w:val="00361207"/>
    <w:rsid w:val="00371E46"/>
    <w:rsid w:val="00383BCC"/>
    <w:rsid w:val="003958A9"/>
    <w:rsid w:val="003A0114"/>
    <w:rsid w:val="003A1E39"/>
    <w:rsid w:val="003B5F25"/>
    <w:rsid w:val="003B7999"/>
    <w:rsid w:val="003C08CF"/>
    <w:rsid w:val="003C5AB8"/>
    <w:rsid w:val="003D4F7B"/>
    <w:rsid w:val="003E17F3"/>
    <w:rsid w:val="003E6DBD"/>
    <w:rsid w:val="003F54A6"/>
    <w:rsid w:val="00407036"/>
    <w:rsid w:val="00407BA1"/>
    <w:rsid w:val="00407C46"/>
    <w:rsid w:val="0041318C"/>
    <w:rsid w:val="00415DE7"/>
    <w:rsid w:val="00420AA3"/>
    <w:rsid w:val="00420D6A"/>
    <w:rsid w:val="0042239F"/>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E02A6"/>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E26CF"/>
    <w:rsid w:val="006F297B"/>
    <w:rsid w:val="0070765A"/>
    <w:rsid w:val="00711247"/>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9E9"/>
    <w:rsid w:val="007A5C63"/>
    <w:rsid w:val="007B068A"/>
    <w:rsid w:val="007B16AE"/>
    <w:rsid w:val="007B20E0"/>
    <w:rsid w:val="007B517B"/>
    <w:rsid w:val="007B654A"/>
    <w:rsid w:val="007C0299"/>
    <w:rsid w:val="007C40E4"/>
    <w:rsid w:val="007C4D7B"/>
    <w:rsid w:val="007C5D26"/>
    <w:rsid w:val="007C6B97"/>
    <w:rsid w:val="007C6DC0"/>
    <w:rsid w:val="007D2230"/>
    <w:rsid w:val="007D56B2"/>
    <w:rsid w:val="007E225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3059E"/>
    <w:rsid w:val="00953E27"/>
    <w:rsid w:val="00954453"/>
    <w:rsid w:val="00954A45"/>
    <w:rsid w:val="0095533E"/>
    <w:rsid w:val="00955E8E"/>
    <w:rsid w:val="00956E08"/>
    <w:rsid w:val="009614F0"/>
    <w:rsid w:val="009671A4"/>
    <w:rsid w:val="0097438F"/>
    <w:rsid w:val="00990506"/>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52BEA"/>
    <w:rsid w:val="00A66C66"/>
    <w:rsid w:val="00A711D5"/>
    <w:rsid w:val="00A71202"/>
    <w:rsid w:val="00A713DC"/>
    <w:rsid w:val="00A725CE"/>
    <w:rsid w:val="00A74542"/>
    <w:rsid w:val="00A80034"/>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3D01"/>
    <w:rsid w:val="00B65513"/>
    <w:rsid w:val="00B65726"/>
    <w:rsid w:val="00B749BA"/>
    <w:rsid w:val="00B77B99"/>
    <w:rsid w:val="00B8084A"/>
    <w:rsid w:val="00B94C3F"/>
    <w:rsid w:val="00BA17B7"/>
    <w:rsid w:val="00BA1B13"/>
    <w:rsid w:val="00BA281B"/>
    <w:rsid w:val="00BA48A3"/>
    <w:rsid w:val="00BB2397"/>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13B3"/>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151"/>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0A57"/>
    <w:rsid w:val="00DA336D"/>
    <w:rsid w:val="00DA4986"/>
    <w:rsid w:val="00DA53E4"/>
    <w:rsid w:val="00DB68A0"/>
    <w:rsid w:val="00DC2F4B"/>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46825"/>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212E"/>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5372"/>
    <w:rsid w:val="00F6746D"/>
    <w:rsid w:val="00F73E3A"/>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73664"/>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E46825"/>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E46825"/>
    <w:pPr>
      <w:widowControl w:val="0"/>
      <w:tabs>
        <w:tab w:val="left" w:pos="1440"/>
        <w:tab w:val="right" w:leader="dot" w:pos="10080"/>
      </w:tabs>
      <w:suppressAutoHyphens w:val="0"/>
      <w:overflowPunct w:val="0"/>
      <w:autoSpaceDE w:val="0"/>
      <w:autoSpaceDN w:val="0"/>
      <w:spacing w:after="0"/>
      <w:ind w:firstLineChars="100" w:firstLine="10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E46825"/>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cat.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nn.AdaptiveAvgPool2d.html" TargetMode="External"/><Relationship Id="rId159" Type="http://schemas.openxmlformats.org/officeDocument/2006/relationships/hyperlink" Target="https://pytorch.org/docs/1.13/generated/torch.nn.Softplus.html" TargetMode="External"/><Relationship Id="rId170" Type="http://schemas.openxmlformats.org/officeDocument/2006/relationships/hyperlink" Target="https://pytorch.org/docs/1.13/generated/torch.squeeze.html" TargetMode="External"/><Relationship Id="rId191" Type="http://schemas.openxmlformats.org/officeDocument/2006/relationships/hyperlink" Target="https://www.tensorflow.org/versions/r2.9/api_docs/python/tf/raw_ops/MaxPool" TargetMode="External"/><Relationship Id="rId205" Type="http://schemas.openxmlformats.org/officeDocument/2006/relationships/hyperlink" Target="https://www.tensorflow.org/versions/r2.9/api_docs/python/tf/raw_ops/Sigmoid" TargetMode="External"/><Relationship Id="rId226" Type="http://schemas.openxmlformats.org/officeDocument/2006/relationships/hyperlink" Target="https://www.tensorflow.org/versions/r2.9/api_docs/python/tf/raw_ops/Range" TargetMode="External"/><Relationship Id="rId247" Type="http://schemas.openxmlformats.org/officeDocument/2006/relationships/hyperlink" Target="https://github.com/pytorch/pytorch"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7.jp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logical_and.html" TargetMode="External"/><Relationship Id="rId149" Type="http://schemas.openxmlformats.org/officeDocument/2006/relationships/hyperlink" Target="https://pytorch.org/docs/1.13/generated/torch.nn.Hardswish.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nn.Tanh.html" TargetMode="External"/><Relationship Id="rId181" Type="http://schemas.openxmlformats.org/officeDocument/2006/relationships/hyperlink" Target="https://www.tensorflow.org/versions/r2.9/api_docs/python/tf/raw_ops/Const" TargetMode="External"/><Relationship Id="rId216" Type="http://schemas.openxmlformats.org/officeDocument/2006/relationships/hyperlink" Target="https://www.tensorflow.org/versions/r2.9/api_docs/python/tf/raw_ops/Shape" TargetMode="External"/><Relationship Id="rId237" Type="http://schemas.openxmlformats.org/officeDocument/2006/relationships/hyperlink" Target="https://www.tensorflow.org/versions/r2.9/api_docs/python/tf/raw_ops/Equal"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ceil.html" TargetMode="External"/><Relationship Id="rId139" Type="http://schemas.openxmlformats.org/officeDocument/2006/relationships/hyperlink" Target="https://pytorch.org/docs/1.13/generated/torch.nn.AdaptiveMaxPool2d.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Identity.html" TargetMode="External"/><Relationship Id="rId171" Type="http://schemas.openxmlformats.org/officeDocument/2006/relationships/hyperlink" Target="https://pytorch.org/docs/1.13/generated/torch.sub.html" TargetMode="External"/><Relationship Id="rId192" Type="http://schemas.openxmlformats.org/officeDocument/2006/relationships/hyperlink" Target="https://www.tensorflow.org/versions/r2.9/api_docs/python/tf/raw_ops/AvgPool" TargetMode="External"/><Relationship Id="rId206" Type="http://schemas.openxmlformats.org/officeDocument/2006/relationships/hyperlink" Target="https://www.tensorflow.org/versions/r2.9/api_docs/python/tf/raw_ops/Softplus" TargetMode="External"/><Relationship Id="rId227" Type="http://schemas.openxmlformats.org/officeDocument/2006/relationships/hyperlink" Target="https://www.tensorflow.org/versions/r2.9/api_docs/python/tf/raw_ops/Fill" TargetMode="External"/><Relationship Id="rId248" Type="http://schemas.openxmlformats.org/officeDocument/2006/relationships/hyperlink" Target="https://github.com/tensorflow/tensorflow" TargetMode="External"/><Relationship Id="rId12" Type="http://schemas.openxmlformats.org/officeDocument/2006/relationships/footer" Target="footer1.xml"/><Relationship Id="rId33" Type="http://schemas.openxmlformats.org/officeDocument/2006/relationships/hyperlink" Target="https://pytorch.org/docs/stable/onnx.html" TargetMode="External"/><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logical_not.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AvgPool2d.html" TargetMode="External"/><Relationship Id="rId161" Type="http://schemas.openxmlformats.org/officeDocument/2006/relationships/hyperlink" Target="https://pytorch.org/docs/1.13/generated/torch.nn.Upsample.html" TargetMode="External"/><Relationship Id="rId182" Type="http://schemas.openxmlformats.org/officeDocument/2006/relationships/hyperlink" Target="https://www.tensorflow.org/versions/r2.9/api_docs/python/tf/raw_ops/IdentityN" TargetMode="External"/><Relationship Id="rId217" Type="http://schemas.openxmlformats.org/officeDocument/2006/relationships/hyperlink" Target="https://www.tensorflow.org/versions/r2.9/api_docs/python/tf/raw_ops/Reshape"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GreaterEqual" TargetMode="External"/><Relationship Id="rId23" Type="http://schemas.openxmlformats.org/officeDocument/2006/relationships/footer" Target="footer5.xml"/><Relationship Id="rId119" Type="http://schemas.openxmlformats.org/officeDocument/2006/relationships/hyperlink" Target="https://pytorch.org/docs/1.13/generated/torch.clamp.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ogical_or.html" TargetMode="External"/><Relationship Id="rId151" Type="http://schemas.openxmlformats.org/officeDocument/2006/relationships/hyperlink" Target="https://pytorch.org/docs/1.13/generated/torch.nn.InstanceNorm2d.html" TargetMode="External"/><Relationship Id="rId172" Type="http://schemas.openxmlformats.org/officeDocument/2006/relationships/hyperlink" Target="https://pytorch.org/docs/1.13/generated/torch.tensor.html" TargetMode="External"/><Relationship Id="rId193" Type="http://schemas.openxmlformats.org/officeDocument/2006/relationships/hyperlink" Target="https://www.tensorflow.org/versions/r2.9/api_docs/python/tf/raw_ops/Mean" TargetMode="External"/><Relationship Id="rId207" Type="http://schemas.openxmlformats.org/officeDocument/2006/relationships/hyperlink" Target="https://www.tensorflow.org/versions/r2.9/api_docs/python/tf/raw_ops/Exp" TargetMode="External"/><Relationship Id="rId228" Type="http://schemas.openxmlformats.org/officeDocument/2006/relationships/hyperlink" Target="https://www.tensorflow.org/versions/r2.9/api_docs/python/tf/raw_ops/Tile" TargetMode="External"/><Relationship Id="rId249" Type="http://schemas.openxmlformats.org/officeDocument/2006/relationships/hyperlink" Target="https://github.com/onnx/onnx"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image" Target="media/image8.png"/><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div.html" TargetMode="External"/><Relationship Id="rId141" Type="http://schemas.openxmlformats.org/officeDocument/2006/relationships/hyperlink" Target="https://pytorch.org/docs/1.13/generated/torch.nn.BatchNorm2d.html" TargetMode="External"/><Relationship Id="rId7" Type="http://schemas.openxmlformats.org/officeDocument/2006/relationships/endnotes" Target="endnotes.xml"/><Relationship Id="rId162" Type="http://schemas.openxmlformats.org/officeDocument/2006/relationships/hyperlink" Target="https://pytorch.org/docs/1.13/generated/torch.permute.html" TargetMode="External"/><Relationship Id="rId183" Type="http://schemas.openxmlformats.org/officeDocument/2006/relationships/hyperlink" Target="https://www.tensorflow.org/versions/r2.9/api_docs/python/tf/raw_ops/Pad" TargetMode="External"/><Relationship Id="rId218" Type="http://schemas.openxmlformats.org/officeDocument/2006/relationships/hyperlink" Target="https://www.tensorflow.org/versions/r2.9/api_docs/python/tf/raw_ops/Transpose" TargetMode="External"/><Relationship Id="rId239" Type="http://schemas.openxmlformats.org/officeDocument/2006/relationships/hyperlink" Target="https://www.tensorflow.org/versions/r2.9/api_docs/python/tf/raw_ops/RandomUniform" TargetMode="External"/><Relationship Id="rId250" Type="http://schemas.openxmlformats.org/officeDocument/2006/relationships/hyperlink" Target="https://github.com/microsoft/onnxruntime"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github.com/onnx/onnx/blob/main/docs/Operators.md" TargetMode="External"/><Relationship Id="rId131" Type="http://schemas.openxmlformats.org/officeDocument/2006/relationships/hyperlink" Target="https://pytorch.org/docs/1.13/generated/torch.logical_xor.html" TargetMode="External"/><Relationship Id="rId152" Type="http://schemas.openxmlformats.org/officeDocument/2006/relationships/hyperlink" Target="https://pytorch.org/docs/1.13/generated/torch.nn.LeakyReLU.html" TargetMode="External"/><Relationship Id="rId173" Type="http://schemas.openxmlformats.org/officeDocument/2006/relationships/hyperlink" Target="https://pytorch.org/docs/1.13/generated/torch.tile.html" TargetMode="External"/><Relationship Id="rId194" Type="http://schemas.openxmlformats.org/officeDocument/2006/relationships/hyperlink" Target="https://www.tensorflow.org/versions/r2.9/api_docs/python/tf/raw_ops/ResizeNearestNeighbor" TargetMode="External"/><Relationship Id="rId208" Type="http://schemas.openxmlformats.org/officeDocument/2006/relationships/hyperlink" Target="https://www.tensorflow.org/versions/r2.9/api_docs/python/tf/raw_ops/Tanh" TargetMode="External"/><Relationship Id="rId229" Type="http://schemas.openxmlformats.org/officeDocument/2006/relationships/hyperlink" Target="https://www.tensorflow.org/versions/r2.9/api_docs/python/tf/raw_ops/Cast" TargetMode="External"/><Relationship Id="rId240" Type="http://schemas.openxmlformats.org/officeDocument/2006/relationships/hyperlink" Target="https://www.tensorflow.org/versions/r2.9/api_docs/python/tf/raw_ops/NoOp" TargetMode="External"/><Relationship Id="rId14" Type="http://schemas.openxmlformats.org/officeDocument/2006/relationships/header" Target="header3.xml"/><Relationship Id="rId35" Type="http://schemas.openxmlformats.org/officeDocument/2006/relationships/image" Target="media/image9.svg"/><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eq.html" TargetMode="External"/><Relationship Id="rId142" Type="http://schemas.openxmlformats.org/officeDocument/2006/relationships/hyperlink" Target="https://pytorch.org/docs/1.13/generated/torch.nn.Conv2d.html" TargetMode="External"/><Relationship Id="rId163" Type="http://schemas.openxmlformats.org/officeDocument/2006/relationships/hyperlink" Target="https://pytorch.org/docs/1.13/generated/torch.pow.html" TargetMode="External"/><Relationship Id="rId184" Type="http://schemas.openxmlformats.org/officeDocument/2006/relationships/hyperlink" Target="https://www.tensorflow.org/versions/r2.9/api_docs/python/tf/raw_ops/PadV2" TargetMode="External"/><Relationship Id="rId219" Type="http://schemas.openxmlformats.org/officeDocument/2006/relationships/hyperlink" Target="https://www.tensorflow.org/versions/r2.9/api_docs/python/tf/raw_ops/ExpandDims" TargetMode="External"/><Relationship Id="rId230" Type="http://schemas.openxmlformats.org/officeDocument/2006/relationships/hyperlink" Target="https://www.tensorflow.org/versions/r2.9/api_docs/python/tf/raw_ops/TensorArrayV3" TargetMode="External"/><Relationship Id="rId251" Type="http://schemas.openxmlformats.org/officeDocument/2006/relationships/hyperlink" Target="https://github.com/keras-team/keras" TargetMode="Externa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github.com/onnx/onnx/blob/main/docs/Operators.md" TargetMode="External"/><Relationship Id="rId132" Type="http://schemas.openxmlformats.org/officeDocument/2006/relationships/hyperlink" Target="https://pytorch.org/docs/1.13/generated/torch.lt.html" TargetMode="External"/><Relationship Id="rId153" Type="http://schemas.openxmlformats.org/officeDocument/2006/relationships/hyperlink" Target="https://pytorch.org/docs/1.13/generated/torch.nn.Linear.html" TargetMode="External"/><Relationship Id="rId174" Type="http://schemas.openxmlformats.org/officeDocument/2006/relationships/hyperlink" Target="https://pytorch.org/docs/1.13/generated/torch.topk.html" TargetMode="External"/><Relationship Id="rId195" Type="http://schemas.openxmlformats.org/officeDocument/2006/relationships/hyperlink" Target="https://www.tensorflow.org/versions/r2.9/api_docs/python/tf/raw_ops/ResizeBilinear" TargetMode="External"/><Relationship Id="rId209" Type="http://schemas.openxmlformats.org/officeDocument/2006/relationships/hyperlink" Target="https://www.tensorflow.org/versions/r2.9/api_docs/python/tf/raw_ops/Neg" TargetMode="External"/><Relationship Id="rId220" Type="http://schemas.openxmlformats.org/officeDocument/2006/relationships/hyperlink" Target="https://www.tensorflow.org/versions/r2.9/api_docs/python/tf/raw_ops/Squeeze" TargetMode="External"/><Relationship Id="rId241" Type="http://schemas.openxmlformats.org/officeDocument/2006/relationships/hyperlink" Target="https://www.tensorflow.org/versions/r2.9/api_docs/python/tf/raw_ops/Assert" TargetMode="External"/><Relationship Id="rId15" Type="http://schemas.openxmlformats.org/officeDocument/2006/relationships/footer" Target="footer3.xml"/><Relationship Id="rId36" Type="http://schemas.openxmlformats.org/officeDocument/2006/relationships/image" Target="media/image10.png"/><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erf.html" TargetMode="External"/><Relationship Id="rId143" Type="http://schemas.openxmlformats.org/officeDocument/2006/relationships/hyperlink" Target="https://pytorch.org/docs/1.13/generated/torch.nn.ConvTranspose2d.html" TargetMode="External"/><Relationship Id="rId164" Type="http://schemas.openxmlformats.org/officeDocument/2006/relationships/hyperlink" Target="https://pytorch.org/docs/1.13/generated/torch.prod.html" TargetMode="External"/><Relationship Id="rId185" Type="http://schemas.openxmlformats.org/officeDocument/2006/relationships/hyperlink" Target="https://www.tensorflow.org/versions/r2.9/api_docs/python/tf/raw_ops/Conv2D"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LeakyRelu"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Maximum" TargetMode="External"/><Relationship Id="rId252" Type="http://schemas.openxmlformats.org/officeDocument/2006/relationships/header" Target="header10.xm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pytorch.org/docs/stable/onnx.html" TargetMode="External"/><Relationship Id="rId133" Type="http://schemas.openxmlformats.org/officeDocument/2006/relationships/hyperlink" Target="https://pytorch.org/docs/1.13/generated/torch.matmul.html" TargetMode="External"/><Relationship Id="rId154" Type="http://schemas.openxmlformats.org/officeDocument/2006/relationships/hyperlink" Target="https://pytorch.org/docs/1.13/generated/torch.nn.MaxPool2d.html" TargetMode="External"/><Relationship Id="rId175" Type="http://schemas.openxmlformats.org/officeDocument/2006/relationships/hyperlink" Target="https://pytorch.org/docs/1.13/generated/torch.transpose.html" TargetMode="External"/><Relationship Id="rId196" Type="http://schemas.openxmlformats.org/officeDocument/2006/relationships/hyperlink" Target="https://www.tensorflow.org/versions/r2.9/api_docs/python/tf/raw_ops/ConcatV2" TargetMode="External"/><Relationship Id="rId200" Type="http://schemas.openxmlformats.org/officeDocument/2006/relationships/hyperlink" Target="https://www.tensorflow.org/versions/r2.9/api_docs/python/tf/raw_ops/Sub"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StridedSlice" TargetMode="External"/><Relationship Id="rId242" Type="http://schemas.openxmlformats.org/officeDocument/2006/relationships/hyperlink" Target="https://www.tensorflow.org/versions/r2.9/api_docs/python/tf/raw_ops/ReadFile" TargetMode="External"/><Relationship Id="rId37" Type="http://schemas.openxmlformats.org/officeDocument/2006/relationships/hyperlink" Target="https://github.com/onnx/onnx/blob/main/docs/Operators.md" TargetMode="External"/><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exp.html" TargetMode="External"/><Relationship Id="rId144" Type="http://schemas.openxmlformats.org/officeDocument/2006/relationships/hyperlink" Target="https://pytorch.org/docs/1.13/generated/torch.nn.ELU.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reciprocal.html" TargetMode="External"/><Relationship Id="rId186" Type="http://schemas.openxmlformats.org/officeDocument/2006/relationships/hyperlink" Target="https://www.tensorflow.org/versions/r2.9/api_docs/python/tf/raw_ops/DepthwiseConv2dNative" TargetMode="External"/><Relationship Id="rId211" Type="http://schemas.openxmlformats.org/officeDocument/2006/relationships/hyperlink" Target="https://www.tensorflow.org/versions/r2.9/api_docs/python/tf/raw_ops/Relu6" TargetMode="External"/><Relationship Id="rId232" Type="http://schemas.openxmlformats.org/officeDocument/2006/relationships/hyperlink" Target="https://www.tensorflow.org/versions/r2.9/api_docs/python/tf/raw_ops/Sqrt" TargetMode="External"/><Relationship Id="rId253" Type="http://schemas.openxmlformats.org/officeDocument/2006/relationships/footer" Target="footer6.xm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pytorch.org/docs/1.13/generated/torch.add.html" TargetMode="External"/><Relationship Id="rId134" Type="http://schemas.openxmlformats.org/officeDocument/2006/relationships/hyperlink" Target="https://pytorch.org/docs/1.13/generated/torch.max.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PReLU.html" TargetMode="External"/><Relationship Id="rId176" Type="http://schemas.openxmlformats.org/officeDocument/2006/relationships/hyperlink" Target="https://pytorch.org/docs/1.13/generated/torch.unsqueeze.html" TargetMode="External"/><Relationship Id="rId197" Type="http://schemas.openxmlformats.org/officeDocument/2006/relationships/hyperlink" Target="https://www.tensorflow.org/versions/r2.9/api_docs/python/tf/raw_ops/Add" TargetMode="External"/><Relationship Id="rId201" Type="http://schemas.openxmlformats.org/officeDocument/2006/relationships/hyperlink" Target="https://www.tensorflow.org/versions/r2.9/api_docs/python/tf/raw_ops/RealDiv" TargetMode="External"/><Relationship Id="rId222" Type="http://schemas.openxmlformats.org/officeDocument/2006/relationships/hyperlink" Target="https://www.tensorflow.org/versions/r2.9/api_docs/python/tf/raw_ops/Slice" TargetMode="External"/><Relationship Id="rId243" Type="http://schemas.openxmlformats.org/officeDocument/2006/relationships/hyperlink" Target="https://www.tensorflow.org/versions/r2.9/api_docs/python/tf/raw_ops/DecodeJpeg" TargetMode="External"/><Relationship Id="rId17" Type="http://schemas.openxmlformats.org/officeDocument/2006/relationships/header" Target="header5.xml"/><Relationship Id="rId38" Type="http://schemas.openxmlformats.org/officeDocument/2006/relationships/hyperlink" Target="https://github.com/onnx/onnx/blob/main/docs/Operators.md" TargetMode="External"/><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floor.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Flatten.html" TargetMode="External"/><Relationship Id="rId166" Type="http://schemas.openxmlformats.org/officeDocument/2006/relationships/hyperlink" Target="https://pytorch.org/docs/1.13/generated/torch.reshape.html" TargetMode="External"/><Relationship Id="rId187" Type="http://schemas.openxmlformats.org/officeDocument/2006/relationships/hyperlink" Target="https://www.tensorflow.org/versions/r2.9/api_docs/python/tf/raw_ops/Conv2DBackpropInput"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Softmax" TargetMode="External"/><Relationship Id="rId233" Type="http://schemas.openxmlformats.org/officeDocument/2006/relationships/hyperlink" Target="https://www.tensorflow.org/versions/r2.9/api_docs/python/tf/raw_ops/Rsqrt" TargetMode="External"/><Relationship Id="rId254" Type="http://schemas.openxmlformats.org/officeDocument/2006/relationships/fontTable" Target="fontTable.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1.13/generated/torch.ama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ean.html" TargetMode="External"/><Relationship Id="rId156" Type="http://schemas.openxmlformats.org/officeDocument/2006/relationships/hyperlink" Target="https://pytorch.org/docs/1.13/generated/torch.nn.ReLU.html" TargetMode="External"/><Relationship Id="rId177" Type="http://schemas.openxmlformats.org/officeDocument/2006/relationships/hyperlink" Target="https://www.tensorflow.org/versions/r2.9/api_docs/python/tf/raw_ops/Placeholder" TargetMode="External"/><Relationship Id="rId198" Type="http://schemas.openxmlformats.org/officeDocument/2006/relationships/hyperlink" Target="https://www.tensorflow.org/versions/r2.9/api_docs/python/tf/raw_ops/AddV2" TargetMode="External"/><Relationship Id="rId202" Type="http://schemas.openxmlformats.org/officeDocument/2006/relationships/hyperlink" Target="https://www.tensorflow.org/versions/r2.9/api_docs/python/tf/raw_ops/AddN" TargetMode="External"/><Relationship Id="rId223" Type="http://schemas.openxmlformats.org/officeDocument/2006/relationships/hyperlink" Target="https://www.tensorflow.org/versions/r2.9/api_docs/python/tf/raw_ops/Pack" TargetMode="External"/><Relationship Id="rId244" Type="http://schemas.openxmlformats.org/officeDocument/2006/relationships/hyperlink" Target="#"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fmod.html" TargetMode="External"/><Relationship Id="rId146" Type="http://schemas.openxmlformats.org/officeDocument/2006/relationships/hyperlink" Target="https://pytorch.org/docs/1.13/generated/torch.nn.functional.interpolate.html" TargetMode="External"/><Relationship Id="rId167" Type="http://schemas.openxmlformats.org/officeDocument/2006/relationships/hyperlink" Target="https://pytorch.org/docs/1.13/generated/torch.scatter.html" TargetMode="External"/><Relationship Id="rId188" Type="http://schemas.openxmlformats.org/officeDocument/2006/relationships/hyperlink" Target="https://www.tensorflow.org/versions/r2.9/api_docs/python/tf/raw_ops/MatMul"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ArgMax" TargetMode="External"/><Relationship Id="rId234" Type="http://schemas.openxmlformats.org/officeDocument/2006/relationships/hyperlink" Target="https://www.tensorflow.org/versions/r2.9/api_docs/python/tf/raw_ops/Rint" TargetMode="External"/><Relationship Id="rId2" Type="http://schemas.openxmlformats.org/officeDocument/2006/relationships/numbering" Target="numbering.xml"/><Relationship Id="rId29" Type="http://schemas.openxmlformats.org/officeDocument/2006/relationships/hyperlink" Target="https://git.mobilint.com/algorithm-team/utility/calibration_gui" TargetMode="External"/><Relationship Id="rId255" Type="http://schemas.openxmlformats.org/officeDocument/2006/relationships/theme" Target="theme/theme1.xm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amin.html" TargetMode="External"/><Relationship Id="rId136" Type="http://schemas.openxmlformats.org/officeDocument/2006/relationships/hyperlink" Target="https://pytorch.org/docs/1.13/generated/torch.min.html" TargetMode="External"/><Relationship Id="rId157" Type="http://schemas.openxmlformats.org/officeDocument/2006/relationships/hyperlink" Target="https://pytorch.org/docs/1.13/generated/torch.nn.Sigmoid.html" TargetMode="External"/><Relationship Id="rId178" Type="http://schemas.openxmlformats.org/officeDocument/2006/relationships/hyperlink" Target="https://www.tensorflow.org/versions/r2.9/api_docs/python/tf/raw_ops/PlaceholderWithDefault"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Mul" TargetMode="External"/><Relationship Id="rId203" Type="http://schemas.openxmlformats.org/officeDocument/2006/relationships/hyperlink" Target="https://www.tensorflow.org/versions/r2.9/api_docs/python/tf/raw_ops/BiasAdd"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Split" TargetMode="External"/><Relationship Id="rId245" Type="http://schemas.openxmlformats.org/officeDocument/2006/relationships/hyperlink" Target="https://pytorch.org/vision/0.14/generated/torchvision.transforms.functional.resize.html?highlight=resize" TargetMode="External"/><Relationship Id="rId30" Type="http://schemas.openxmlformats.org/officeDocument/2006/relationships/hyperlink" Target="https://www.image-net.org/"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gather.html" TargetMode="External"/><Relationship Id="rId147" Type="http://schemas.openxmlformats.org/officeDocument/2006/relationships/hyperlink" Target="https://pytorch.org/docs/1.13/generated/torch.nn.functional.pad.html" TargetMode="External"/><Relationship Id="rId168" Type="http://schemas.openxmlformats.org/officeDocument/2006/relationships/hyperlink" Target="https://pytorch.org/docs/1.13/generated/torch.split.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FusedBatchNormV3"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witch" TargetMode="External"/><Relationship Id="rId235" Type="http://schemas.openxmlformats.org/officeDocument/2006/relationships/hyperlink" Target="https://www.tensorflow.org/versions/r2.9/api_docs/python/tf/raw_ops/Greater" TargetMode="External"/><Relationship Id="rId116" Type="http://schemas.openxmlformats.org/officeDocument/2006/relationships/hyperlink" Target="https://pytorch.org/docs/1.13/generated/torch.argmax.html" TargetMode="External"/><Relationship Id="rId137" Type="http://schemas.openxmlformats.org/officeDocument/2006/relationships/hyperlink" Target="https://pytorch.org/docs/1.13/generated/torch.mul.html" TargetMode="External"/><Relationship Id="rId158" Type="http://schemas.openxmlformats.org/officeDocument/2006/relationships/hyperlink" Target="https://pytorch.org/docs/1.13/generated/torch.nn.Softmax.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Floor" TargetMode="External"/><Relationship Id="rId190" Type="http://schemas.openxmlformats.org/officeDocument/2006/relationships/hyperlink" Target="https://www.tensorflow.org/versions/r2.9/api_docs/python/tf/raw_ops/FusedBatchNorm" TargetMode="External"/><Relationship Id="rId204" Type="http://schemas.openxmlformats.org/officeDocument/2006/relationships/hyperlink" Target="https://www.tensorflow.org/versions/r2.9/api_docs/python/tf/raw_ops/Relu" TargetMode="External"/><Relationship Id="rId225" Type="http://schemas.openxmlformats.org/officeDocument/2006/relationships/hyperlink" Target="https://www.tensorflow.org/versions/r2.9/api_docs/python/tf/raw_ops/SplitV" TargetMode="External"/><Relationship Id="rId246" Type="http://schemas.openxmlformats.org/officeDocument/2006/relationships/hyperlink" Target="https://docs.opencv.org/4.6.0/da/d54/group__imgproc__transform.html"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gt.html" TargetMode="External"/><Relationship Id="rId10" Type="http://schemas.openxmlformats.org/officeDocument/2006/relationships/header" Target="header1.xml"/><Relationship Id="rId31" Type="http://schemas.openxmlformats.org/officeDocument/2006/relationships/hyperlink" Target="http://git.mobilint/AlgorithmGroup/Calibration_GUI" TargetMode="External"/><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Hardsigmoid.html" TargetMode="External"/><Relationship Id="rId169" Type="http://schemas.openxmlformats.org/officeDocument/2006/relationships/hyperlink" Target="https://pytorch.org/docs/1.13/generated/torch.sqrt.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Identity" TargetMode="External"/><Relationship Id="rId215" Type="http://schemas.openxmlformats.org/officeDocument/2006/relationships/hyperlink" Target="https://www.tensorflow.org/versions/r2.9/api_docs/python/tf/raw_ops/Merge" TargetMode="External"/><Relationship Id="rId236" Type="http://schemas.openxmlformats.org/officeDocument/2006/relationships/hyperlink" Target="https://www.tensorflow.org/versions/r2.9/api_docs/python/tf/raw_ops/LogicalAn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40</Pages>
  <Words>12450</Words>
  <Characters>70967</Characters>
  <Application>Microsoft Office Word</Application>
  <DocSecurity>0</DocSecurity>
  <Lines>591</Lines>
  <Paragraphs>166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236</cp:revision>
  <cp:lastPrinted>2024-05-13T05:35:00Z</cp:lastPrinted>
  <dcterms:created xsi:type="dcterms:W3CDTF">2023-01-20T06:31:00Z</dcterms:created>
  <dcterms:modified xsi:type="dcterms:W3CDTF">2024-05-13T05:35:00Z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March 7, 2024</vt:lpwstr>
  </property>
  <property fmtid="{D5CDD505-2E9C-101B-9397-08002B2CF9AE}" pid="5" name="Security_Level">
    <vt:lpwstr>Mobilint Confidential</vt:lpwstr>
  </property>
  <property fmtid="{D5CDD505-2E9C-101B-9397-08002B2CF9AE}" pid="6" name="IP_Version">
    <vt:lpwstr>v0.8.3</vt:lpwstr>
  </property>
  <property fmtid="{D5CDD505-2E9C-101B-9397-08002B2CF9AE}" pid="7" name="Doc_Version">
    <vt:lpwstr>0.8.3</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Main_Title">
    <vt:lpwstr/>
  </property>
  <property fmtid="{D5CDD505-2E9C-101B-9397-08002B2CF9AE}" pid="15" name="Sub_Title">
    <vt:lpwstr/>
  </property>
</Properties>
</file>