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им. И.Раззакова</w:t>
      </w:r>
    </w:p>
    <w:p w14:paraId="7C379AB5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  <w:lang w:val="ky-KG"/>
        </w:rPr>
        <w:t>Д</w:t>
      </w:r>
      <w:r w:rsidRPr="00591C43">
        <w:rPr>
          <w:rFonts w:ascii="Times New Roman" w:hAnsi="Times New Roman" w:cs="Times New Roman"/>
          <w:sz w:val="28"/>
          <w:szCs w:val="28"/>
        </w:rPr>
        <w:t>исциплин</w:t>
      </w:r>
      <w:r w:rsidRPr="00591C43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591C43">
        <w:rPr>
          <w:rFonts w:ascii="Times New Roman" w:hAnsi="Times New Roman" w:cs="Times New Roman"/>
          <w:sz w:val="28"/>
          <w:szCs w:val="28"/>
        </w:rPr>
        <w:t>: «</w:t>
      </w:r>
      <w:r w:rsidR="00756DF0" w:rsidRPr="00756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DF0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Объектно-ориентрованное проектирование </w:t>
      </w:r>
      <w:r w:rsidR="00756DF0" w:rsidRPr="00756DF0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756DF0">
        <w:rPr>
          <w:rFonts w:ascii="Times New Roman" w:hAnsi="Times New Roman" w:cs="Times New Roman"/>
          <w:sz w:val="28"/>
          <w:szCs w:val="28"/>
          <w:lang w:val="ru-RU"/>
        </w:rPr>
        <w:t>Объектно-ориентрованное программирование</w:t>
      </w:r>
      <w:r w:rsidRPr="00591C43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91C43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  <w:lang w:val="ky-KG"/>
        </w:rPr>
        <w:t>По л</w:t>
      </w:r>
      <w:r w:rsidRPr="00591C43">
        <w:rPr>
          <w:rFonts w:ascii="Times New Roman" w:hAnsi="Times New Roman" w:cs="Times New Roman"/>
          <w:sz w:val="28"/>
          <w:szCs w:val="28"/>
        </w:rPr>
        <w:t>абораторн</w:t>
      </w:r>
      <w:r w:rsidRPr="00591C43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591C43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14:paraId="197397BE" w14:textId="6B73B50D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Тема: «</w:t>
      </w:r>
      <w:r w:rsidR="00756DF0">
        <w:rPr>
          <w:rFonts w:ascii="Times New Roman" w:hAnsi="Times New Roman" w:cs="Times New Roman"/>
          <w:sz w:val="28"/>
          <w:szCs w:val="28"/>
          <w:lang w:val="ru-RU"/>
        </w:rPr>
        <w:t>Повторение</w:t>
      </w:r>
      <w:r w:rsidRPr="00591C43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591C43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591C43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591C43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591C43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591C43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591C43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591C43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591C43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459817E5" w:rsidR="00591C43" w:rsidRPr="000B6A0C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1C43">
        <w:rPr>
          <w:rFonts w:ascii="Times New Roman" w:hAnsi="Times New Roman" w:cs="Times New Roman"/>
          <w:sz w:val="28"/>
          <w:szCs w:val="28"/>
        </w:rPr>
        <w:t>Бишкек – 202</w:t>
      </w:r>
      <w:r w:rsidR="000B6A0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8D128C" w14:textId="673FBFBB" w:rsidR="00F67B9C" w:rsidRPr="00591C43" w:rsidRDefault="00F67B9C" w:rsidP="00591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91C43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591C43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72064002" w14:textId="6BF5CABA" w:rsidR="00E316D3" w:rsidRPr="002D02AF" w:rsidRDefault="00E316D3" w:rsidP="00591C4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2D02A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2D02A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2D02A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2D02A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74D2806A" w14:textId="77777777" w:rsidR="00E316D3" w:rsidRDefault="00E316D3" w:rsidP="00591C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(не библиотечную) с именем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E316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54DBB" w14:textId="77777777" w:rsidR="00E316D3" w:rsidRDefault="00E316D3" w:rsidP="00591C4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</w:t>
      </w:r>
    </w:p>
    <w:p w14:paraId="5CD3D613" w14:textId="77777777" w:rsidR="00E316D3" w:rsidRDefault="00E316D3" w:rsidP="00591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E316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>
        <w:rPr>
          <w:rFonts w:ascii="Times New Roman" w:hAnsi="Times New Roman" w:cs="Times New Roman"/>
          <w:i/>
          <w:sz w:val="24"/>
          <w:szCs w:val="24"/>
        </w:rPr>
        <w:t>объявлением</w:t>
      </w:r>
      <w:r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E316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().</w:t>
      </w:r>
    </w:p>
    <w:p w14:paraId="37070A46" w14:textId="77777777" w:rsidR="00E316D3" w:rsidRDefault="00E316D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2A1A910" w14:textId="77777777" w:rsidR="00E316D3" w:rsidRDefault="00E316D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=2);</w:t>
      </w:r>
    </w:p>
    <w:p w14:paraId="5094E5BA" w14:textId="77777777" w:rsidR="00F67B9C" w:rsidRPr="00E316D3" w:rsidRDefault="00F67B9C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DF07A" w14:textId="77777777" w:rsidR="00F67B9C" w:rsidRDefault="00F67B9C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54A1BD9" w14:textId="77777777" w:rsidR="00E316D3" w:rsidRDefault="00F67B9C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316D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="00E316D3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A5B4342" w14:textId="77777777" w:rsidR="00E316D3" w:rsidRDefault="00E316D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056808D" w14:textId="77777777" w:rsidR="00102832" w:rsidRDefault="00E316D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0283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="0010283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18E7D62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 Task 1 ----------\n"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D0279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base: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4CF0D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287D933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44B33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enter the exponent? (Enter 0 for default, any other number for custom):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5BCEA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7D8D5198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02656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!= 0) {</w:t>
      </w:r>
    </w:p>
    <w:p w14:paraId="1C4B7D4C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exponent: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28E19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DE2257B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= power(n, p);</w:t>
      </w:r>
    </w:p>
    <w:p w14:paraId="27C4B5B4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7B81F3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power(n);</w:t>
      </w:r>
    </w:p>
    <w:p w14:paraId="5D350CA9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0873D" w14:textId="17372C31" w:rsidR="00F67B9C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F67B9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F67B9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9F6280" w14:textId="0FEA81C5" w:rsidR="00F67B9C" w:rsidRDefault="00F67B9C" w:rsidP="00591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66C013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E39CDB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4C052C17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D794079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B6528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548B78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2811931" w14:textId="0F774F91" w:rsidR="00E21EC3" w:rsidRDefault="00E21EC3" w:rsidP="00E21EC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64991" w14:textId="1FCC2923" w:rsidR="00F67B9C" w:rsidRDefault="00102832" w:rsidP="00591C43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44727F4" wp14:editId="3B53FAE0">
            <wp:extent cx="6645910" cy="32061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DB4F" w14:textId="4E947510" w:rsidR="00102832" w:rsidRDefault="00102832" w:rsidP="00591C43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05BB617" wp14:editId="6F892902">
            <wp:extent cx="6645910" cy="3206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EE32" w14:textId="3F44CF6D" w:rsidR="00E316D3" w:rsidRDefault="00E316D3" w:rsidP="00591C43">
      <w:pPr>
        <w:spacing w:after="0" w:line="240" w:lineRule="auto"/>
        <w:rPr>
          <w:lang w:val="en-US"/>
        </w:rPr>
      </w:pPr>
    </w:p>
    <w:p w14:paraId="4842922B" w14:textId="5E3D45A4" w:rsidR="00E316D3" w:rsidRPr="00591C43" w:rsidRDefault="00E316D3" w:rsidP="00591C43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43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Pr="00591C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591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C43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591C43"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591C43">
        <w:rPr>
          <w:rFonts w:ascii="Times New Roman" w:hAnsi="Times New Roman" w:cs="Times New Roman"/>
          <w:sz w:val="24"/>
          <w:szCs w:val="24"/>
        </w:rPr>
        <w:t xml:space="preserve">, </w:t>
      </w:r>
      <w:r w:rsidRPr="00591C43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591C43">
        <w:rPr>
          <w:rFonts w:ascii="Times New Roman" w:hAnsi="Times New Roman" w:cs="Times New Roman"/>
          <w:sz w:val="24"/>
          <w:szCs w:val="24"/>
        </w:rPr>
        <w:t xml:space="preserve">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591C43">
        <w:rPr>
          <w:rFonts w:ascii="Times New Roman" w:hAnsi="Times New Roman" w:cs="Times New Roman"/>
          <w:sz w:val="24"/>
          <w:szCs w:val="24"/>
        </w:rPr>
        <w:t xml:space="preserve">,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591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591C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591C43"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591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C43"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591C43">
        <w:rPr>
          <w:rFonts w:ascii="Times New Roman" w:hAnsi="Times New Roman" w:cs="Times New Roman"/>
          <w:i/>
          <w:sz w:val="24"/>
          <w:szCs w:val="24"/>
        </w:rPr>
        <w:t>объявления</w:t>
      </w:r>
      <w:r w:rsidRPr="00591C43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591C43"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 w:rsidRPr="00591C43">
        <w:rPr>
          <w:rFonts w:ascii="Times New Roman" w:hAnsi="Times New Roman" w:cs="Times New Roman"/>
          <w:sz w:val="24"/>
          <w:szCs w:val="24"/>
        </w:rPr>
        <w:t>().</w:t>
      </w:r>
    </w:p>
    <w:p w14:paraId="4DD66B94" w14:textId="35E9E495" w:rsidR="00E316D3" w:rsidRDefault="00E316D3" w:rsidP="00591C43">
      <w:pPr>
        <w:spacing w:after="0" w:line="240" w:lineRule="auto"/>
        <w:rPr>
          <w:lang w:val="en-US"/>
        </w:rPr>
      </w:pPr>
    </w:p>
    <w:p w14:paraId="5787BF71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=2);</w:t>
      </w:r>
    </w:p>
    <w:p w14:paraId="0DC83A9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C022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16B697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0B99EC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14:paraId="4C0DC42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n3;</w:t>
      </w:r>
    </w:p>
    <w:p w14:paraId="472B40B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n4;</w:t>
      </w:r>
    </w:p>
    <w:p w14:paraId="615FAFC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n5;</w:t>
      </w:r>
    </w:p>
    <w:p w14:paraId="2EE7880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n6;</w:t>
      </w:r>
    </w:p>
    <w:p w14:paraId="035AAF3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8FFB02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3443610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 Task 1 ----------\n"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AEE9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base: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FC430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E163B2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83F9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enter the exponent? (Enter 0 for default, any other number for custom):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BE6B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742E94B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BAD4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!= 0) {</w:t>
      </w:r>
    </w:p>
    <w:p w14:paraId="6D029E2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exponent: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A54E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818CD4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= power(n, p);</w:t>
      </w:r>
    </w:p>
    <w:p w14:paraId="5A87298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51F87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power(n);</w:t>
      </w:r>
    </w:p>
    <w:p w14:paraId="7B777031" w14:textId="702421CA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13E1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80D1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 Task 2 ----------\n"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B5751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"char\n"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1931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base: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4E34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14:paraId="6DD0C3C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"ASCII value of entered char: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&gt;(n2)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4B6E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exponent: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AFC3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D4A9A8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result = power(n2, p);</w:t>
      </w:r>
    </w:p>
    <w:p w14:paraId="421710F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3EC51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DA58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5396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base: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76E1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n3;</w:t>
      </w:r>
    </w:p>
    <w:p w14:paraId="3347747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exponent: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C130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C83FCC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= power(n3, p);</w:t>
      </w:r>
    </w:p>
    <w:p w14:paraId="0E84CEA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7F81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6538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EC6C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base: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C48E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n6;</w:t>
      </w:r>
    </w:p>
    <w:p w14:paraId="3A95E84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exponent: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D29F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23F9C5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= power(n6, p);</w:t>
      </w:r>
    </w:p>
    <w:p w14:paraId="1D5E2EA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1274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C510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DD7B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903E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base: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6D9B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n4;</w:t>
      </w:r>
    </w:p>
    <w:p w14:paraId="17FBB29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exponent: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F855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EABAB8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= power(n4, p);</w:t>
      </w:r>
    </w:p>
    <w:p w14:paraId="5ADF5D9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628A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2240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"float\n"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CCB1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base: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884E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n5;</w:t>
      </w:r>
    </w:p>
    <w:p w14:paraId="742E7CC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exponent: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6FF9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E374CF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= power(n5, p);</w:t>
      </w:r>
    </w:p>
    <w:p w14:paraId="7A8FAFA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1E43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E0B3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F238F0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F533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81A8D" w14:textId="6F342066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0F8E8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21DCB6A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B58E390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EE78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A5D6B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D2A7FF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7D33D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B005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 {</w:t>
      </w:r>
    </w:p>
    <w:p w14:paraId="7A891B1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78E21DF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5A5A03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0636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F339B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0F9271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5EB8B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 {</w:t>
      </w:r>
    </w:p>
    <w:p w14:paraId="49E1000C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57CBB5B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3D06C96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A514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BD2C9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163A8B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C5FD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2) {</w:t>
      </w:r>
    </w:p>
    <w:p w14:paraId="3806133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5C1B5FAC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13222A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819F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B9D70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B7AF26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B1F82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 {</w:t>
      </w:r>
    </w:p>
    <w:p w14:paraId="748942A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50D029F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CE69BE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7EF7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A9ABEC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F356FD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FCB7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 {</w:t>
      </w:r>
    </w:p>
    <w:p w14:paraId="38FE728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147C38A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C970EF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572C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0B80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63AA7B5" w14:textId="485818EA" w:rsidR="00E316D3" w:rsidRDefault="00D94B55" w:rsidP="00591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308B5C6E" wp14:editId="252CF24C">
            <wp:extent cx="6973767" cy="3741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0077" cy="37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189" w14:textId="77777777" w:rsidR="00591C43" w:rsidRDefault="00591C43" w:rsidP="00591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91C7B" w14:textId="1630E2D5" w:rsidR="00E316D3" w:rsidRPr="00591C43" w:rsidRDefault="00E316D3" w:rsidP="00591C43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43"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 w:rsidRPr="00591C4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1C43">
        <w:rPr>
          <w:rFonts w:ascii="Times New Roman" w:hAnsi="Times New Roman" w:cs="Times New Roman"/>
          <w:sz w:val="24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6FFD43A6" w14:textId="62193376" w:rsidR="00E316D3" w:rsidRPr="00E316D3" w:rsidRDefault="00E316D3" w:rsidP="00591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D574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3A957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84B91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EBCB2E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1828B10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6C1BE9E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position;</w:t>
      </w:r>
    </w:p>
    <w:p w14:paraId="05E82725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averageSalary;</w:t>
      </w:r>
    </w:p>
    <w:p w14:paraId="3632782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8557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133CC9D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14:paraId="0B3D6BB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A2CA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"surname: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703FC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BED8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"position: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4BA2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"average 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averageSalary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616A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60C0A3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14:paraId="6DCB2C97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A94F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B1A82A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D245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B798E3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871054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&gt; employees;</w:t>
      </w:r>
    </w:p>
    <w:p w14:paraId="12E4FD5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8C0E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inputEmployees() {</w:t>
      </w:r>
    </w:p>
    <w:p w14:paraId="176E7D1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4C1EDB2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employees at the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factory: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86F5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A639CB2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F0E77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675AAEBD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14:paraId="1CEE7BC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E4E9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information for employee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9C887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BEBC6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employee.id;</w:t>
      </w:r>
    </w:p>
    <w:p w14:paraId="724FBC8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"Surname: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138F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employee.surname;</w:t>
      </w:r>
    </w:p>
    <w:p w14:paraId="61F39AD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944F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employee.age;</w:t>
      </w:r>
    </w:p>
    <w:p w14:paraId="0226828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"Position: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B537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employee.position;</w:t>
      </w:r>
    </w:p>
    <w:p w14:paraId="226E83F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"Average Salary: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A0D0D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employee.averageSalary;</w:t>
      </w:r>
    </w:p>
    <w:p w14:paraId="56636F8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A9D02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employees.push_back(employee);</w:t>
      </w:r>
    </w:p>
    <w:p w14:paraId="75261F1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833BC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99F2E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9449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 countEmployees()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9839A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countLocksmith = 0;</w:t>
      </w:r>
    </w:p>
    <w:p w14:paraId="50E99B3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countTurner = 0;</w:t>
      </w:r>
    </w:p>
    <w:p w14:paraId="2CF50A2A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3BE0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employee : employees) {</w:t>
      </w:r>
    </w:p>
    <w:p w14:paraId="71EE0B6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(employee.position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"locksmith"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3847B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countLocksmith++;</w:t>
      </w:r>
    </w:p>
    <w:p w14:paraId="0E24BE8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AF1D7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(employee.position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"turner"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0A037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countTurner++;</w:t>
      </w:r>
    </w:p>
    <w:p w14:paraId="3233F70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977DC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C08C9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F36A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locksmiths at the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factory: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countLocksmith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4099C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turners at the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factory: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countTurner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5863D3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countLocksmith, countTurner };</w:t>
      </w:r>
    </w:p>
    <w:p w14:paraId="49FA6B25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ED4DF3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D41F2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BAD4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6F43B5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"English"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944BE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0763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2;</w:t>
      </w:r>
    </w:p>
    <w:p w14:paraId="1435118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&gt; factories(N);</w:t>
      </w:r>
    </w:p>
    <w:p w14:paraId="52ED2155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49EC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0DED386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 of factory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8984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5917FBF2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factories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.inputEmployees();</w:t>
      </w:r>
    </w:p>
    <w:p w14:paraId="0829465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7B24E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43BAD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locksmith=0, turner=0;</w:t>
      </w:r>
    </w:p>
    <w:p w14:paraId="766291E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E85458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factory : factories) {</w:t>
      </w:r>
    </w:p>
    <w:p w14:paraId="19C945C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counts = factory.countEmployees();</w:t>
      </w:r>
    </w:p>
    <w:p w14:paraId="5987A9A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locksmith += counts.first;</w:t>
      </w:r>
    </w:p>
    <w:p w14:paraId="44855AB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turner += counts.second;</w:t>
      </w:r>
    </w:p>
    <w:p w14:paraId="4AF6FF6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B08D67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2D556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locksmiths: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locksmith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311D1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turners: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36D3B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3E98A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4B761F" w14:textId="76045069" w:rsidR="00591C43" w:rsidRDefault="00591C43" w:rsidP="00591C43">
      <w:pPr>
        <w:spacing w:after="0" w:line="240" w:lineRule="auto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72CDEA73" wp14:editId="347C965C">
            <wp:extent cx="6987970" cy="3749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9279" cy="37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B8CB" w14:textId="66FD0257" w:rsidR="002C2F7C" w:rsidRDefault="002C2F7C" w:rsidP="00130CBA">
      <w:pPr>
        <w:spacing w:after="0" w:line="240" w:lineRule="auto"/>
        <w:rPr>
          <w:lang w:val="en-US"/>
        </w:rPr>
      </w:pPr>
    </w:p>
    <w:p w14:paraId="134FB653" w14:textId="52CDEEBD" w:rsidR="00E21EC3" w:rsidRPr="00E21EC3" w:rsidRDefault="00E21EC3" w:rsidP="00130C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21EC3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735538DF" w14:textId="1CFCFC0E" w:rsidR="0051347A" w:rsidRPr="0051347A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стандартные типы используются в С++? Сколько под них резервируется памяти? </w:t>
      </w:r>
    </w:p>
    <w:p w14:paraId="02DBFC8D" w14:textId="144FEE22" w:rsidR="0051347A" w:rsidRPr="0051347A" w:rsidRDefault="0051347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47A">
        <w:rPr>
          <w:rFonts w:ascii="Times New Roman" w:hAnsi="Times New Roman" w:cs="Times New Roman"/>
          <w:sz w:val="24"/>
          <w:szCs w:val="24"/>
        </w:rPr>
        <w:t>В языке C++ определены следующие базовые типы данных: логический тип bool, целочисленные типы, типа чисел с плавающей точкой, символьные типы.</w:t>
      </w:r>
    </w:p>
    <w:p w14:paraId="27E6C6D2" w14:textId="77777777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каким элементам программы относятся следующие:</w:t>
      </w:r>
    </w:p>
    <w:p w14:paraId="5B662394" w14:textId="50F592A8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6F790D" wp14:editId="56E33728">
            <wp:extent cx="944880" cy="990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1643" w14:textId="45164E7A" w:rsidR="00756DF0" w:rsidRPr="00756DF0" w:rsidRDefault="00756DF0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Int, char, double, string, </w:t>
      </w:r>
      <w:r>
        <w:rPr>
          <w:rFonts w:ascii="Times New Roman" w:hAnsi="Times New Roman" w:cs="Times New Roman"/>
          <w:sz w:val="24"/>
          <w:szCs w:val="24"/>
        </w:rPr>
        <w:t>функция</w:t>
      </w:r>
    </w:p>
    <w:p w14:paraId="786FD4EE" w14:textId="488F0D36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функция? Какова роль функций в языке С++? </w:t>
      </w:r>
      <w:r w:rsidR="00756DF0" w:rsidRPr="00756DF0">
        <w:rPr>
          <w:rFonts w:ascii="Times New Roman" w:hAnsi="Times New Roman" w:cs="Times New Roman"/>
          <w:sz w:val="24"/>
          <w:szCs w:val="24"/>
        </w:rPr>
        <w:t>Функция - это блок кода, который выполняет конкретную задачу. Она может быть вызвана из других частей программы.</w:t>
      </w:r>
    </w:p>
    <w:p w14:paraId="56785005" w14:textId="6E40753D" w:rsidR="00756DF0" w:rsidRPr="00756DF0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синтаксис функции.</w:t>
      </w:r>
    </w:p>
    <w:p w14:paraId="6FFFDE4C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&lt;тип возвращаемого значения&gt; &lt;имя функции&gt;(&lt;параметры&gt;) {</w:t>
      </w:r>
    </w:p>
    <w:p w14:paraId="46000B63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// Тело функции</w:t>
      </w:r>
    </w:p>
    <w:p w14:paraId="0F31955B" w14:textId="0AC19F86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}</w:t>
      </w:r>
    </w:p>
    <w:p w14:paraId="59EC818D" w14:textId="611AE2D3" w:rsidR="00756DF0" w:rsidRPr="00130CBA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Опишите способы использования функций в программах с объявлением функций и без объявления функций.</w:t>
      </w:r>
    </w:p>
    <w:p w14:paraId="7BA88C6B" w14:textId="5F7CA7EB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Без объявления функций (Forward Declaration):</w:t>
      </w:r>
    </w:p>
    <w:p w14:paraId="0C1FE30A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Определение перед использованием: Функции могут быть определены до их использования в коде. Компилятор просматривает весь код и знает о существовании функции до ее вызова.</w:t>
      </w:r>
    </w:p>
    <w:p w14:paraId="3D4700AD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// Определение функции перед использованием</w:t>
      </w:r>
    </w:p>
    <w:p w14:paraId="67F1CC3B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void myFunction() {</w:t>
      </w:r>
    </w:p>
    <w:p w14:paraId="4234D60A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// Тело функции</w:t>
      </w:r>
    </w:p>
    <w:p w14:paraId="383ECC0B" w14:textId="5B2A220D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}</w:t>
      </w:r>
    </w:p>
    <w:p w14:paraId="5C2695B1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int main() {</w:t>
      </w:r>
    </w:p>
    <w:p w14:paraId="4F498AE1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// Вызов функции</w:t>
      </w:r>
    </w:p>
    <w:p w14:paraId="5361C2F0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myFunction();</w:t>
      </w:r>
    </w:p>
    <w:p w14:paraId="68804BEC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ED9BAA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}</w:t>
      </w:r>
    </w:p>
    <w:p w14:paraId="6DA4ED2B" w14:textId="4C42D875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lastRenderedPageBreak/>
        <w:t>С объявлением функций:</w:t>
      </w:r>
    </w:p>
    <w:p w14:paraId="6B2B78D7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Прототипы функций: Объявления (прототипы) функций помещаются в начало файла или в отдельный заголовочный файл. Это позволяет компилятору знать о функции до ее определения.</w:t>
      </w:r>
    </w:p>
    <w:p w14:paraId="1922E2E5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// Прототип функции</w:t>
      </w:r>
    </w:p>
    <w:p w14:paraId="15602622" w14:textId="3B76E489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void myFunction();</w:t>
      </w:r>
    </w:p>
    <w:p w14:paraId="24A3B627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int main() {</w:t>
      </w:r>
    </w:p>
    <w:p w14:paraId="378FBACE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// Вызов функции</w:t>
      </w:r>
    </w:p>
    <w:p w14:paraId="1FFE3300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myFunction();</w:t>
      </w:r>
    </w:p>
    <w:p w14:paraId="75F74962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6DFD8FB" w14:textId="1B9DFD69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}</w:t>
      </w:r>
    </w:p>
    <w:p w14:paraId="4493E834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// Определение функции после использования</w:t>
      </w:r>
    </w:p>
    <w:p w14:paraId="793FF69E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void myFunction() {</w:t>
      </w:r>
    </w:p>
    <w:p w14:paraId="25E50289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// Тело функции</w:t>
      </w:r>
    </w:p>
    <w:p w14:paraId="38F2144D" w14:textId="5D9F146A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}</w:t>
      </w:r>
    </w:p>
    <w:p w14:paraId="31DB6921" w14:textId="77777777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Объясните механизмы передачи аргументов по значению и по ссылке в функцию.</w:t>
      </w:r>
    </w:p>
    <w:p w14:paraId="495CDC26" w14:textId="77777777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результаты работы программ.</w:t>
      </w:r>
    </w:p>
    <w:p w14:paraId="0A766A63" w14:textId="77777777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7BDBFD80" w14:textId="41C21816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83CB75" wp14:editId="5E0D5D53">
            <wp:extent cx="1783080" cy="3048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 r="39482" b="3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17C7" w14:textId="64EC903E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0F1EA" wp14:editId="2C12B668">
            <wp:extent cx="2941320" cy="121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05EF" w14:textId="4FB7D36F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71EBC9" wp14:editId="28F4BB07">
                <wp:simplePos x="0" y="0"/>
                <wp:positionH relativeFrom="column">
                  <wp:posOffset>253365</wp:posOffset>
                </wp:positionH>
                <wp:positionV relativeFrom="paragraph">
                  <wp:posOffset>1344295</wp:posOffset>
                </wp:positionV>
                <wp:extent cx="304800" cy="228600"/>
                <wp:effectExtent l="0" t="0" r="0" b="0"/>
                <wp:wrapNone/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903B2" w14:textId="77777777" w:rsidR="00E21EC3" w:rsidRDefault="00E21EC3" w:rsidP="00E21EC3">
                            <w:r>
                              <w:t>2))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1EBC9" id="_x0000_t202" coordsize="21600,21600" o:spt="202" path="m,l,21600r21600,l21600,xe">
                <v:stroke joinstyle="miter"/>
                <v:path gradientshapeok="t" o:connecttype="rect"/>
              </v:shapetype>
              <v:shape id="Надпись 110" o:spid="_x0000_s1026" type="#_x0000_t202" style="position:absolute;left:0;text-align:left;margin-left:19.95pt;margin-top:105.85pt;width:2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" stroked="f">
                <v:textbox>
                  <w:txbxContent>
                    <w:p w14:paraId="707903B2" w14:textId="77777777" w:rsidR="00E21EC3" w:rsidRDefault="00E21EC3" w:rsidP="00E21EC3"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ED7081" wp14:editId="04D63589">
            <wp:extent cx="2400300" cy="1363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7717" w14:textId="27470B7F" w:rsidR="00E21EC3" w:rsidRDefault="00E21EC3" w:rsidP="00130CBA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01DE2D" wp14:editId="569EDB11">
            <wp:extent cx="1744980" cy="266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63976" b="8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A252" w14:textId="7A693518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B551F8" wp14:editId="5B55FFAC">
            <wp:extent cx="2659380" cy="13944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8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DAE5" w14:textId="3AA862BA" w:rsidR="00130CBA" w:rsidRDefault="00130CBA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51CA9" w14:textId="71EEF012" w:rsidR="00130CBA" w:rsidRPr="00130CBA" w:rsidRDefault="00130CBA" w:rsidP="00130CB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130CBA">
        <w:rPr>
          <w:rFonts w:ascii="Times New Roman" w:hAnsi="Times New Roman" w:cs="Times New Roman"/>
          <w:sz w:val="24"/>
          <w:szCs w:val="24"/>
          <w:lang w:val="ru-KG"/>
        </w:rPr>
        <w:t>По значению: Копия значения аргумента передается в функцию.</w:t>
      </w:r>
    </w:p>
    <w:p w14:paraId="68E043BF" w14:textId="5CFE93DB" w:rsidR="00130CBA" w:rsidRPr="00130CBA" w:rsidRDefault="00130CBA" w:rsidP="00130CB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130CBA">
        <w:rPr>
          <w:rFonts w:ascii="Times New Roman" w:hAnsi="Times New Roman" w:cs="Times New Roman"/>
          <w:sz w:val="24"/>
          <w:szCs w:val="24"/>
          <w:lang w:val="ru-KG"/>
        </w:rPr>
        <w:t>По ссылке: Ссылка на переменную передается в функцию, позволяя функции изменять оригинальное значение.</w:t>
      </w:r>
    </w:p>
    <w:p w14:paraId="2414B6AE" w14:textId="4288D364" w:rsidR="00130CBA" w:rsidRPr="00130CBA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разновидности аргументов, которые могут быть переданы параметрам функции?</w:t>
      </w:r>
    </w:p>
    <w:p w14:paraId="3E26C5FD" w14:textId="77777777" w:rsidR="00130CBA" w:rsidRPr="00130CBA" w:rsidRDefault="00130CB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CBA">
        <w:rPr>
          <w:rFonts w:ascii="Times New Roman" w:hAnsi="Times New Roman" w:cs="Times New Roman"/>
          <w:sz w:val="24"/>
          <w:szCs w:val="24"/>
        </w:rPr>
        <w:t>Обязательные аргументы: Требуются для вызова функции.</w:t>
      </w:r>
    </w:p>
    <w:p w14:paraId="118C828E" w14:textId="708660E3" w:rsidR="00130CBA" w:rsidRPr="00130CBA" w:rsidRDefault="00130CB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CBA">
        <w:rPr>
          <w:rFonts w:ascii="Times New Roman" w:hAnsi="Times New Roman" w:cs="Times New Roman"/>
          <w:sz w:val="24"/>
          <w:szCs w:val="24"/>
        </w:rPr>
        <w:t>Необязательные аргументы: Могут иметь значения по умолчанию.</w:t>
      </w:r>
    </w:p>
    <w:p w14:paraId="1E40396D" w14:textId="77777777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аргументы по умолчанию?</w:t>
      </w:r>
    </w:p>
    <w:p w14:paraId="20E7C2DF" w14:textId="77777777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результат работы программы:</w:t>
      </w:r>
    </w:p>
    <w:p w14:paraId="762BA84B" w14:textId="16228E7A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1666F8" wp14:editId="57AA763B">
            <wp:extent cx="4312920" cy="3154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AE6B" w14:textId="68F01F60" w:rsidR="00130CBA" w:rsidRDefault="00130CBA" w:rsidP="00130CBA">
      <w:pPr>
        <w:pStyle w:val="a3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EF0A447" w14:textId="0C14158F" w:rsidR="00130CBA" w:rsidRPr="00130CBA" w:rsidRDefault="00130CBA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CBA">
        <w:rPr>
          <w:rFonts w:ascii="Times New Roman" w:hAnsi="Times New Roman" w:cs="Times New Roman"/>
          <w:sz w:val="24"/>
          <w:szCs w:val="24"/>
        </w:rPr>
        <w:t>Аргументы, для которых предоставлены значения по умолчанию. Если значение не передано, используется значение по умолчанию.</w:t>
      </w:r>
      <w:r>
        <w:rPr>
          <w:rFonts w:ascii="Times New Roman" w:hAnsi="Times New Roman" w:cs="Times New Roman"/>
          <w:sz w:val="24"/>
          <w:szCs w:val="24"/>
        </w:rPr>
        <w:t xml:space="preserve"> В примере</w:t>
      </w:r>
      <w:r w:rsidRPr="00130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аргумент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showX</w:t>
      </w:r>
      <w:r>
        <w:rPr>
          <w:rFonts w:ascii="Times New Roman" w:hAnsi="Times New Roman" w:cs="Times New Roman"/>
          <w:sz w:val="24"/>
          <w:szCs w:val="24"/>
        </w:rPr>
        <w:t>()</w:t>
      </w:r>
      <w:r w:rsidRPr="00130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значение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0CBA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</w:rPr>
        <w:t>а аргументы функции</w:t>
      </w:r>
      <w:r w:rsidRPr="00130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showXYZ</w:t>
      </w:r>
      <w:r>
        <w:rPr>
          <w:rFonts w:ascii="Times New Roman" w:hAnsi="Times New Roman" w:cs="Times New Roman"/>
          <w:sz w:val="24"/>
          <w:szCs w:val="24"/>
        </w:rPr>
        <w:t xml:space="preserve">() имеют значение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30CBA">
        <w:rPr>
          <w:rFonts w:ascii="Times New Roman" w:hAnsi="Times New Roman" w:cs="Times New Roman"/>
          <w:sz w:val="24"/>
          <w:szCs w:val="24"/>
        </w:rPr>
        <w:t xml:space="preserve">=1,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30CBA">
        <w:rPr>
          <w:rFonts w:ascii="Times New Roman" w:hAnsi="Times New Roman" w:cs="Times New Roman"/>
          <w:sz w:val="24"/>
          <w:szCs w:val="24"/>
        </w:rPr>
        <w:t xml:space="preserve">=2. </w:t>
      </w:r>
    </w:p>
    <w:p w14:paraId="03E449CC" w14:textId="6EC4A8CD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перегрузка функций?</w:t>
      </w:r>
      <w:r w:rsidR="00130CBA">
        <w:rPr>
          <w:rFonts w:ascii="Times New Roman" w:hAnsi="Times New Roman" w:cs="Times New Roman"/>
          <w:sz w:val="24"/>
          <w:szCs w:val="24"/>
        </w:rPr>
        <w:t xml:space="preserve"> </w:t>
      </w:r>
      <w:r w:rsidR="00130CBA" w:rsidRPr="00130CBA">
        <w:rPr>
          <w:rFonts w:ascii="Times New Roman" w:hAnsi="Times New Roman" w:cs="Times New Roman"/>
          <w:sz w:val="24"/>
          <w:szCs w:val="24"/>
        </w:rPr>
        <w:t>Возможность определения нескольких функций с одним именем, но разными параметрами.</w:t>
      </w:r>
    </w:p>
    <w:p w14:paraId="7802078B" w14:textId="7C709F8D" w:rsidR="00130CBA" w:rsidRPr="00130CBA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структура (</w:t>
      </w:r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r>
        <w:rPr>
          <w:rFonts w:ascii="Times New Roman" w:hAnsi="Times New Roman" w:cs="Times New Roman"/>
          <w:sz w:val="24"/>
          <w:szCs w:val="24"/>
        </w:rPr>
        <w:t>) от массива?</w:t>
      </w:r>
    </w:p>
    <w:p w14:paraId="37E07C46" w14:textId="77777777" w:rsidR="00130CBA" w:rsidRPr="00130CBA" w:rsidRDefault="00130CB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CBA">
        <w:rPr>
          <w:rFonts w:ascii="Times New Roman" w:hAnsi="Times New Roman" w:cs="Times New Roman"/>
          <w:sz w:val="24"/>
          <w:szCs w:val="24"/>
        </w:rPr>
        <w:t>struct: Пользовательский тип данных, который объединяет различные типы данных под одним именем.</w:t>
      </w:r>
    </w:p>
    <w:p w14:paraId="31CEDBD1" w14:textId="3A0C48F8" w:rsidR="00130CBA" w:rsidRPr="00130CBA" w:rsidRDefault="00130CB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CBA">
        <w:rPr>
          <w:rFonts w:ascii="Times New Roman" w:hAnsi="Times New Roman" w:cs="Times New Roman"/>
          <w:sz w:val="24"/>
          <w:szCs w:val="24"/>
        </w:rPr>
        <w:t>Массив: Упорядоченный набор однотипных элементов.</w:t>
      </w:r>
    </w:p>
    <w:p w14:paraId="48AA7E08" w14:textId="77777777" w:rsidR="002C2F7C" w:rsidRPr="00E21EC3" w:rsidRDefault="002C2F7C" w:rsidP="00130CBA">
      <w:pPr>
        <w:spacing w:after="0" w:line="240" w:lineRule="auto"/>
        <w:rPr>
          <w:lang w:val="ru-RU"/>
        </w:rPr>
      </w:pPr>
    </w:p>
    <w:sectPr w:rsidR="002C2F7C" w:rsidRPr="00E21EC3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B6A0C"/>
    <w:rsid w:val="00102832"/>
    <w:rsid w:val="00130CBA"/>
    <w:rsid w:val="002C2F7C"/>
    <w:rsid w:val="002D02AF"/>
    <w:rsid w:val="0051347A"/>
    <w:rsid w:val="00591C43"/>
    <w:rsid w:val="00756DF0"/>
    <w:rsid w:val="009A6B89"/>
    <w:rsid w:val="00D94B55"/>
    <w:rsid w:val="00E21EC3"/>
    <w:rsid w:val="00E316D3"/>
    <w:rsid w:val="00F6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7</cp:revision>
  <dcterms:created xsi:type="dcterms:W3CDTF">2024-01-18T09:15:00Z</dcterms:created>
  <dcterms:modified xsi:type="dcterms:W3CDTF">2024-02-09T15:13:00Z</dcterms:modified>
</cp:coreProperties>
</file>