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3C9A" w14:textId="77777777" w:rsidR="00B06258" w:rsidRPr="009F2E62" w:rsidRDefault="00B06258">
      <w:pPr>
        <w:rPr>
          <w:rFonts w:ascii="Times New Roman" w:hAnsi="Times New Roman" w:cs="Times New Roman"/>
          <w:b/>
          <w:bCs/>
          <w:sz w:val="24"/>
          <w:szCs w:val="24"/>
        </w:rPr>
      </w:pPr>
      <w:r w:rsidRPr="009F2E62">
        <w:rPr>
          <w:rFonts w:ascii="Times New Roman" w:hAnsi="Times New Roman" w:cs="Times New Roman"/>
          <w:b/>
          <w:bCs/>
          <w:sz w:val="24"/>
          <w:szCs w:val="24"/>
        </w:rPr>
        <w:t>Abstract</w:t>
      </w:r>
    </w:p>
    <w:p w14:paraId="28499825" w14:textId="77777777" w:rsidR="00B06258" w:rsidRPr="009F2E62" w:rsidRDefault="00B06258">
      <w:pPr>
        <w:rPr>
          <w:rFonts w:ascii="Times New Roman" w:hAnsi="Times New Roman" w:cs="Times New Roman"/>
          <w:sz w:val="24"/>
          <w:szCs w:val="24"/>
        </w:rPr>
      </w:pPr>
      <w:r w:rsidRPr="009F2E62">
        <w:rPr>
          <w:rFonts w:ascii="Times New Roman" w:hAnsi="Times New Roman" w:cs="Times New Roman"/>
          <w:sz w:val="24"/>
          <w:szCs w:val="24"/>
        </w:rPr>
        <w:t>Advances in artificial intelligence (AI) have enabled the wide use of personalized assistance for cognitive tasks, which enhanced individual performance on various fields. However, the impact of AI assistance on collective intelligence remains poorly understood. AI assistance may</w:t>
      </w:r>
      <w:r>
        <w:rPr>
          <w:rFonts w:ascii="Times New Roman" w:hAnsi="Times New Roman" w:cs="Times New Roman"/>
          <w:sz w:val="24"/>
          <w:szCs w:val="24"/>
        </w:rPr>
        <w:t xml:space="preserve"> undermine the emergence of collective intelligence by </w:t>
      </w:r>
      <w:r w:rsidRPr="009F2E62">
        <w:rPr>
          <w:rFonts w:ascii="Times New Roman" w:hAnsi="Times New Roman" w:cs="Times New Roman"/>
          <w:sz w:val="24"/>
          <w:szCs w:val="24"/>
        </w:rPr>
        <w:t>reduc</w:t>
      </w:r>
      <w:r>
        <w:rPr>
          <w:rFonts w:ascii="Times New Roman" w:hAnsi="Times New Roman" w:cs="Times New Roman"/>
          <w:sz w:val="24"/>
          <w:szCs w:val="24"/>
        </w:rPr>
        <w:t>ing</w:t>
      </w:r>
      <w:r w:rsidRPr="009F2E62">
        <w:rPr>
          <w:rFonts w:ascii="Times New Roman" w:hAnsi="Times New Roman" w:cs="Times New Roman"/>
          <w:sz w:val="24"/>
          <w:szCs w:val="24"/>
        </w:rPr>
        <w:t xml:space="preserve"> the </w:t>
      </w:r>
      <w:r>
        <w:rPr>
          <w:rFonts w:ascii="Times New Roman" w:hAnsi="Times New Roman" w:cs="Times New Roman"/>
          <w:sz w:val="24"/>
          <w:szCs w:val="24"/>
        </w:rPr>
        <w:t xml:space="preserve">individual </w:t>
      </w:r>
      <w:r w:rsidRPr="009F2E62">
        <w:rPr>
          <w:rFonts w:ascii="Times New Roman" w:hAnsi="Times New Roman" w:cs="Times New Roman"/>
          <w:sz w:val="24"/>
          <w:szCs w:val="24"/>
        </w:rPr>
        <w:t>diversity or introduc</w:t>
      </w:r>
      <w:r>
        <w:rPr>
          <w:rFonts w:ascii="Times New Roman" w:hAnsi="Times New Roman" w:cs="Times New Roman"/>
          <w:sz w:val="24"/>
          <w:szCs w:val="24"/>
        </w:rPr>
        <w:t>ing</w:t>
      </w:r>
      <w:r w:rsidRPr="009F2E62">
        <w:rPr>
          <w:rFonts w:ascii="Times New Roman" w:hAnsi="Times New Roman" w:cs="Times New Roman"/>
          <w:sz w:val="24"/>
          <w:szCs w:val="24"/>
        </w:rPr>
        <w:t xml:space="preserve"> structured biases into a population. Here, we develop a human-AI collective prediction model mediated by social learning based on incentive structure by extending the existing works on collective intelligence. Our model uncovers that emergence of collective intelligence is depend on how human and AI interact. When AI works as if it is omniscient and gives assistance regardless of users' interests, collective intelligence will be promoted. However, when AI works as a chat-bot and gives assistance only based on users' interests, collective intelligence could be hindered due to diversity loss and overconfidence on AI. We showed that, to promote collective intelligence, </w:t>
      </w:r>
      <w:r>
        <w:rPr>
          <w:rFonts w:ascii="Times New Roman" w:hAnsi="Times New Roman" w:cs="Times New Roman"/>
          <w:sz w:val="24"/>
          <w:szCs w:val="24"/>
        </w:rPr>
        <w:t xml:space="preserve">penalizing or </w:t>
      </w:r>
      <w:r w:rsidRPr="009F2E62">
        <w:rPr>
          <w:rFonts w:ascii="Times New Roman" w:hAnsi="Times New Roman" w:cs="Times New Roman"/>
          <w:sz w:val="24"/>
          <w:szCs w:val="24"/>
        </w:rPr>
        <w:t>incentivizing AI usage is not reliable. Instead, elaborating more diversity-aware incentives could be the key to promote and maintain the collective intelligence.</w:t>
      </w:r>
    </w:p>
    <w:p w14:paraId="2A5E7FC3" w14:textId="77777777" w:rsidR="00B06258" w:rsidRPr="009F2E62" w:rsidRDefault="00B06258">
      <w:pPr>
        <w:rPr>
          <w:rFonts w:ascii="Times New Roman" w:hAnsi="Times New Roman" w:cs="Times New Roman"/>
          <w:sz w:val="24"/>
          <w:szCs w:val="24"/>
        </w:rPr>
      </w:pPr>
    </w:p>
    <w:p w14:paraId="06582ECA" w14:textId="77777777" w:rsidR="00B06258" w:rsidRPr="009F2E62" w:rsidRDefault="00B06258">
      <w:pPr>
        <w:rPr>
          <w:rFonts w:ascii="Times New Roman" w:hAnsi="Times New Roman" w:cs="Times New Roman"/>
          <w:b/>
          <w:bCs/>
          <w:sz w:val="24"/>
          <w:szCs w:val="24"/>
        </w:rPr>
      </w:pPr>
      <w:r w:rsidRPr="009F2E62">
        <w:rPr>
          <w:rFonts w:ascii="Times New Roman" w:hAnsi="Times New Roman" w:cs="Times New Roman"/>
          <w:b/>
          <w:bCs/>
          <w:sz w:val="24"/>
          <w:szCs w:val="24"/>
        </w:rPr>
        <w:t>Introduction</w:t>
      </w:r>
    </w:p>
    <w:p w14:paraId="0007B1C9" w14:textId="77777777" w:rsidR="00B06258" w:rsidRPr="009F2E62" w:rsidRDefault="00B06258" w:rsidP="00D010F0">
      <w:pPr>
        <w:rPr>
          <w:rFonts w:ascii="Times New Roman" w:hAnsi="Times New Roman" w:cs="Times New Roman"/>
          <w:sz w:val="24"/>
          <w:szCs w:val="24"/>
        </w:rPr>
      </w:pPr>
      <w:r w:rsidRPr="009F2E62">
        <w:rPr>
          <w:rFonts w:ascii="Times New Roman" w:hAnsi="Times New Roman" w:cs="Times New Roman"/>
          <w:sz w:val="24"/>
          <w:szCs w:val="24"/>
        </w:rPr>
        <w:t xml:space="preserve">The emergence of large language models (LLMs) has changed the way individuals engage in cognitive tasks. As AI services become increasingly popular, individuals can obtain personalized assistance from a shared source of intelligence. Empirical research has shown that AI assistance can improve individual performance in various </w:t>
      </w:r>
      <w:r>
        <w:rPr>
          <w:rFonts w:ascii="Times New Roman" w:hAnsi="Times New Roman" w:cs="Times New Roman"/>
          <w:sz w:val="24"/>
          <w:szCs w:val="24"/>
        </w:rPr>
        <w:t>domains</w:t>
      </w:r>
      <w:r w:rsidRPr="009F2E62">
        <w:rPr>
          <w:rFonts w:ascii="Times New Roman" w:hAnsi="Times New Roman" w:cs="Times New Roman"/>
          <w:sz w:val="24"/>
          <w:szCs w:val="24"/>
        </w:rPr>
        <w:t xml:space="preserve"> </w:t>
      </w:r>
      <w:r w:rsidRPr="009F2E62">
        <w:rPr>
          <w:rFonts w:ascii="Times New Roman" w:hAnsi="Times New Roman" w:cs="Times New Roman"/>
          <w:noProof/>
          <w:sz w:val="24"/>
          <w:szCs w:val="24"/>
        </w:rPr>
        <w:t>[1]</w:t>
      </w:r>
      <w:r w:rsidRPr="009F2E62">
        <w:rPr>
          <w:rFonts w:ascii="Times New Roman" w:hAnsi="Times New Roman" w:cs="Times New Roman"/>
          <w:sz w:val="24"/>
          <w:szCs w:val="24"/>
        </w:rPr>
        <w:t xml:space="preserve">, including economic forecasting </w:t>
      </w:r>
      <w:r w:rsidRPr="009F2E62">
        <w:rPr>
          <w:rFonts w:ascii="Times New Roman" w:hAnsi="Times New Roman" w:cs="Times New Roman"/>
          <w:noProof/>
          <w:sz w:val="24"/>
          <w:szCs w:val="24"/>
        </w:rPr>
        <w:t>[2]</w:t>
      </w:r>
      <w:r w:rsidRPr="009F2E62">
        <w:rPr>
          <w:rFonts w:ascii="Times New Roman" w:hAnsi="Times New Roman" w:cs="Times New Roman"/>
          <w:sz w:val="24"/>
          <w:szCs w:val="24"/>
        </w:rPr>
        <w:t xml:space="preserve">, medical decision-making </w:t>
      </w:r>
      <w:r w:rsidRPr="009F2E62">
        <w:rPr>
          <w:rFonts w:ascii="Times New Roman" w:hAnsi="Times New Roman" w:cs="Times New Roman"/>
          <w:noProof/>
          <w:sz w:val="24"/>
          <w:szCs w:val="24"/>
        </w:rPr>
        <w:t>[3]</w:t>
      </w:r>
      <w:r w:rsidRPr="009F2E62">
        <w:rPr>
          <w:rFonts w:ascii="Times New Roman" w:hAnsi="Times New Roman" w:cs="Times New Roman"/>
          <w:sz w:val="24"/>
          <w:szCs w:val="24"/>
        </w:rPr>
        <w:t xml:space="preserve">, and creative writing </w:t>
      </w:r>
      <w:r w:rsidRPr="009F2E62">
        <w:rPr>
          <w:rFonts w:ascii="Times New Roman" w:hAnsi="Times New Roman" w:cs="Times New Roman"/>
          <w:noProof/>
          <w:sz w:val="24"/>
          <w:szCs w:val="24"/>
        </w:rPr>
        <w:t>[4]</w:t>
      </w:r>
      <w:r w:rsidRPr="009F2E62">
        <w:rPr>
          <w:rFonts w:ascii="Times New Roman" w:hAnsi="Times New Roman" w:cs="Times New Roman"/>
          <w:sz w:val="24"/>
          <w:szCs w:val="24"/>
        </w:rPr>
        <w:t xml:space="preserve">. However, its effects on collective performance remain poorly understood. Some researchers suggested that AI can promote the emergence of collective intelligence by enhancing interdisciplinary interaction, opinion aggregation, and idea generation </w:t>
      </w:r>
      <w:r w:rsidRPr="009F2E62">
        <w:rPr>
          <w:rFonts w:ascii="Times New Roman" w:hAnsi="Times New Roman" w:cs="Times New Roman"/>
          <w:noProof/>
          <w:sz w:val="24"/>
          <w:szCs w:val="24"/>
        </w:rPr>
        <w:t>[5]</w:t>
      </w:r>
      <w:r w:rsidRPr="009F2E62">
        <w:rPr>
          <w:rFonts w:ascii="Times New Roman" w:hAnsi="Times New Roman" w:cs="Times New Roman"/>
          <w:sz w:val="24"/>
          <w:szCs w:val="24"/>
        </w:rPr>
        <w:t xml:space="preserve">. Some have even argued that human-AI collective intelligence could overcome the limitations of human-only collective intelligence </w:t>
      </w:r>
      <w:r w:rsidRPr="009F2E62">
        <w:rPr>
          <w:rFonts w:ascii="Times New Roman" w:hAnsi="Times New Roman" w:cs="Times New Roman"/>
          <w:noProof/>
          <w:sz w:val="24"/>
          <w:szCs w:val="24"/>
        </w:rPr>
        <w:t>[6]</w:t>
      </w:r>
      <w:r w:rsidRPr="009F2E62">
        <w:rPr>
          <w:rFonts w:ascii="Times New Roman" w:hAnsi="Times New Roman" w:cs="Times New Roman"/>
          <w:sz w:val="24"/>
          <w:szCs w:val="24"/>
        </w:rPr>
        <w:t xml:space="preserve">. Conversely, there are large concerns that AI could undermine collective intelligence by reducing individual diversity, propagating illusions of consensus, or generating false information </w:t>
      </w:r>
      <w:r w:rsidRPr="009F2E62">
        <w:rPr>
          <w:rFonts w:ascii="Times New Roman" w:hAnsi="Times New Roman" w:cs="Times New Roman"/>
          <w:noProof/>
          <w:sz w:val="24"/>
          <w:szCs w:val="24"/>
        </w:rPr>
        <w:t>[5]</w:t>
      </w:r>
      <w:r w:rsidRPr="009F2E62">
        <w:rPr>
          <w:rFonts w:ascii="Times New Roman" w:hAnsi="Times New Roman" w:cs="Times New Roman"/>
          <w:sz w:val="24"/>
          <w:szCs w:val="24"/>
        </w:rPr>
        <w:t xml:space="preserve">. Prior research has shown that AI assistance could hinder the wisdom of crowds by reducing unique human knowledge </w:t>
      </w:r>
      <w:r w:rsidRPr="009F2E62">
        <w:rPr>
          <w:rFonts w:ascii="Times New Roman" w:hAnsi="Times New Roman" w:cs="Times New Roman"/>
          <w:noProof/>
          <w:sz w:val="24"/>
          <w:szCs w:val="24"/>
        </w:rPr>
        <w:t>[7]</w:t>
      </w:r>
      <w:r w:rsidRPr="009F2E62">
        <w:rPr>
          <w:rFonts w:ascii="Times New Roman" w:hAnsi="Times New Roman" w:cs="Times New Roman"/>
          <w:sz w:val="24"/>
          <w:szCs w:val="24"/>
        </w:rPr>
        <w:t>.</w:t>
      </w:r>
    </w:p>
    <w:p w14:paraId="423C1A8D" w14:textId="77777777" w:rsidR="00B06258" w:rsidRPr="009F2E62" w:rsidRDefault="00B06258" w:rsidP="00D010F0">
      <w:pPr>
        <w:rPr>
          <w:rFonts w:ascii="Times New Roman" w:hAnsi="Times New Roman" w:cs="Times New Roman"/>
          <w:sz w:val="24"/>
          <w:szCs w:val="24"/>
        </w:rPr>
      </w:pPr>
      <w:r w:rsidRPr="009F2E62">
        <w:rPr>
          <w:rFonts w:ascii="Times New Roman" w:hAnsi="Times New Roman" w:cs="Times New Roman"/>
          <w:sz w:val="24"/>
          <w:szCs w:val="24"/>
        </w:rPr>
        <w:t xml:space="preserve">To date, existing studies have mainly focused on the static environment without dynamic social learning among individuals </w:t>
      </w:r>
      <w:r w:rsidRPr="009F2E62">
        <w:rPr>
          <w:rFonts w:ascii="Times New Roman" w:hAnsi="Times New Roman" w:cs="Times New Roman"/>
          <w:noProof/>
          <w:sz w:val="24"/>
          <w:szCs w:val="24"/>
        </w:rPr>
        <w:t>[1, 7]</w:t>
      </w:r>
      <w:r w:rsidRPr="009F2E62">
        <w:rPr>
          <w:rFonts w:ascii="Times New Roman" w:hAnsi="Times New Roman" w:cs="Times New Roman"/>
          <w:sz w:val="24"/>
          <w:szCs w:val="24"/>
        </w:rPr>
        <w:t xml:space="preserve">. Because social learning is pervasive in human populations, a modeling approach that incorporates social learning is essential for gaining a comprehensive understanding of the long-term effects of AI. In research on how social learning gives rise to collective intelligence, incentive structures have been recognized as important drivers </w:t>
      </w:r>
      <w:r w:rsidRPr="009F2E62">
        <w:rPr>
          <w:rFonts w:ascii="Times New Roman" w:hAnsi="Times New Roman" w:cs="Times New Roman"/>
          <w:noProof/>
          <w:sz w:val="24"/>
          <w:szCs w:val="24"/>
        </w:rPr>
        <w:t>[8-10]</w:t>
      </w:r>
      <w:r w:rsidRPr="009F2E62">
        <w:rPr>
          <w:rFonts w:ascii="Times New Roman" w:hAnsi="Times New Roman" w:cs="Times New Roman"/>
          <w:sz w:val="24"/>
          <w:szCs w:val="24"/>
        </w:rPr>
        <w:t xml:space="preserve">. When an appropriate incentive structure is given, collective intelligence can emerge and be maintained from the randomized population </w:t>
      </w:r>
      <w:r w:rsidRPr="009F2E62">
        <w:rPr>
          <w:rFonts w:ascii="Times New Roman" w:hAnsi="Times New Roman" w:cs="Times New Roman"/>
          <w:noProof/>
          <w:sz w:val="24"/>
          <w:szCs w:val="24"/>
        </w:rPr>
        <w:t>[8, 9]</w:t>
      </w:r>
      <w:r w:rsidRPr="009F2E62">
        <w:rPr>
          <w:rFonts w:ascii="Times New Roman" w:hAnsi="Times New Roman" w:cs="Times New Roman"/>
          <w:sz w:val="24"/>
          <w:szCs w:val="24"/>
        </w:rPr>
        <w:t>. While the use of AI assistance has also become part of individual strategy, social learning based on the incentive structure would affect the interaction between humans and AI, thereby influencing the emergence of collective intelligence.</w:t>
      </w:r>
    </w:p>
    <w:p w14:paraId="16D36559" w14:textId="77777777" w:rsidR="00B06258" w:rsidRPr="009F2E62" w:rsidRDefault="00B06258" w:rsidP="00D010F0">
      <w:pPr>
        <w:rPr>
          <w:rFonts w:ascii="Times New Roman" w:hAnsi="Times New Roman" w:cs="Times New Roman"/>
          <w:sz w:val="24"/>
          <w:szCs w:val="24"/>
        </w:rPr>
      </w:pPr>
      <w:r w:rsidRPr="009F2E62">
        <w:rPr>
          <w:rFonts w:ascii="Times New Roman" w:hAnsi="Times New Roman" w:cs="Times New Roman"/>
          <w:sz w:val="24"/>
          <w:szCs w:val="24"/>
        </w:rPr>
        <w:t xml:space="preserve">Because of the growing impact of AI services, different societies have attempted to modify incentive structures to improve collective performance. In some domains, such as education </w:t>
      </w:r>
      <w:r w:rsidRPr="009F2E62">
        <w:rPr>
          <w:rFonts w:ascii="Times New Roman" w:hAnsi="Times New Roman" w:cs="Times New Roman"/>
          <w:sz w:val="24"/>
          <w:szCs w:val="24"/>
        </w:rPr>
        <w:lastRenderedPageBreak/>
        <w:t xml:space="preserve">and academia, the use of AI is treated as a form of deception and is penalized through regulations </w:t>
      </w:r>
      <w:r w:rsidRPr="009F2E62">
        <w:rPr>
          <w:rFonts w:ascii="Times New Roman" w:hAnsi="Times New Roman" w:cs="Times New Roman"/>
          <w:noProof/>
          <w:sz w:val="24"/>
          <w:szCs w:val="24"/>
        </w:rPr>
        <w:t>[11]</w:t>
      </w:r>
      <w:r w:rsidRPr="009F2E62">
        <w:rPr>
          <w:rFonts w:ascii="Times New Roman" w:hAnsi="Times New Roman" w:cs="Times New Roman"/>
          <w:sz w:val="24"/>
          <w:szCs w:val="24"/>
        </w:rPr>
        <w:t>. In contrast, in engineering and industry, the use of AI is often regarded as essential for productivity, and in some cases, is directly incentivized. It is therefore crucial to understand the consequences of directly penalizing or incentivizing AI usage for collective intelligence. Moreover, finding a robust incentive structure that can promote collective intelligence in the presence of AI could provide insight into how societies can prevent risks that could be caused by AI.</w:t>
      </w:r>
    </w:p>
    <w:p w14:paraId="46E3CB71" w14:textId="77777777" w:rsidR="00B06258" w:rsidRPr="009F2E62" w:rsidRDefault="00B06258" w:rsidP="002F33C8">
      <w:pPr>
        <w:rPr>
          <w:rFonts w:ascii="Times New Roman" w:hAnsi="Times New Roman" w:cs="Times New Roman"/>
          <w:sz w:val="24"/>
          <w:szCs w:val="24"/>
        </w:rPr>
      </w:pPr>
      <w:r w:rsidRPr="009F2E62">
        <w:rPr>
          <w:rFonts w:ascii="Times New Roman" w:hAnsi="Times New Roman" w:cs="Times New Roman"/>
          <w:sz w:val="24"/>
          <w:szCs w:val="24"/>
        </w:rPr>
        <w:t>Here, we developed a human-AI collective prediction model with social learning, based on previous modeling approaches. We examined two extreme forms of human-AI interaction. First is “AI knows all” model, in which a single AI model covers all the interests and provides assistance to human users regardless of their interest. The second is “AI answers question” model, in which an AI model is composed of multiple expert models that give assistance only about each user’s interests.</w:t>
      </w:r>
    </w:p>
    <w:p w14:paraId="2C008C2A" w14:textId="58B53F9C" w:rsidR="00B06258" w:rsidRDefault="00B06258" w:rsidP="002F33C8">
      <w:pPr>
        <w:rPr>
          <w:rFonts w:ascii="Times New Roman" w:hAnsi="Times New Roman" w:cs="Times New Roman"/>
          <w:sz w:val="24"/>
          <w:szCs w:val="24"/>
        </w:rPr>
      </w:pPr>
    </w:p>
    <w:p w14:paraId="3C563710" w14:textId="52C077B0" w:rsidR="002C71EC" w:rsidRPr="002C71EC" w:rsidRDefault="002C71EC" w:rsidP="002F33C8">
      <w:pPr>
        <w:rPr>
          <w:rFonts w:ascii="Times New Roman" w:hAnsi="Times New Roman" w:cs="Times New Roman"/>
          <w:b/>
          <w:bCs/>
          <w:sz w:val="24"/>
          <w:szCs w:val="24"/>
        </w:rPr>
      </w:pPr>
      <w:r w:rsidRPr="002C71EC">
        <w:rPr>
          <w:rFonts w:ascii="Times New Roman" w:hAnsi="Times New Roman" w:cs="Times New Roman"/>
          <w:b/>
          <w:bCs/>
          <w:sz w:val="24"/>
          <w:szCs w:val="24"/>
        </w:rPr>
        <w:t>Main</w:t>
      </w:r>
    </w:p>
    <w:p w14:paraId="3CBC839D" w14:textId="4CE94A42" w:rsidR="002C71EC" w:rsidRDefault="002C71EC" w:rsidP="002F33C8">
      <w:pPr>
        <w:rPr>
          <w:rFonts w:ascii="Times New Roman" w:hAnsi="Times New Roman" w:cs="Times New Roman"/>
          <w:sz w:val="24"/>
          <w:szCs w:val="24"/>
        </w:rPr>
      </w:pPr>
      <w:r>
        <w:rPr>
          <w:rFonts w:ascii="Times New Roman" w:hAnsi="Times New Roman" w:cs="Times New Roman"/>
          <w:sz w:val="24"/>
          <w:szCs w:val="24"/>
        </w:rPr>
        <w:t xml:space="preserve">To model human-AI collective intelligence, we start with the </w:t>
      </w:r>
      <w:r w:rsidR="00886BC8">
        <w:rPr>
          <w:rFonts w:ascii="Times New Roman" w:hAnsi="Times New Roman" w:cs="Times New Roman"/>
          <w:sz w:val="24"/>
          <w:szCs w:val="24"/>
        </w:rPr>
        <w:t>abstract</w:t>
      </w:r>
      <w:r w:rsidR="001C7BFC">
        <w:rPr>
          <w:rFonts w:ascii="Times New Roman" w:hAnsi="Times New Roman" w:cs="Times New Roman"/>
          <w:sz w:val="24"/>
          <w:szCs w:val="24"/>
        </w:rPr>
        <w:t xml:space="preserve"> model </w:t>
      </w:r>
      <w:r>
        <w:rPr>
          <w:rFonts w:ascii="Times New Roman" w:hAnsi="Times New Roman" w:cs="Times New Roman"/>
          <w:sz w:val="24"/>
          <w:szCs w:val="24"/>
        </w:rPr>
        <w:t xml:space="preserve">which assumes that prediction target is result of multiple random variables and </w:t>
      </w:r>
      <w:r w:rsidR="004F216A">
        <w:rPr>
          <w:rFonts w:ascii="Times New Roman" w:hAnsi="Times New Roman" w:cs="Times New Roman"/>
          <w:sz w:val="24"/>
          <w:szCs w:val="24"/>
        </w:rPr>
        <w:t>prediction</w:t>
      </w:r>
      <w:r w:rsidR="00B676AD">
        <w:rPr>
          <w:rFonts w:ascii="Times New Roman" w:hAnsi="Times New Roman" w:cs="Times New Roman"/>
          <w:sz w:val="24"/>
          <w:szCs w:val="24"/>
        </w:rPr>
        <w:t>s</w:t>
      </w:r>
      <w:r w:rsidR="004F216A">
        <w:rPr>
          <w:rFonts w:ascii="Times New Roman" w:hAnsi="Times New Roman" w:cs="Times New Roman"/>
          <w:sz w:val="24"/>
          <w:szCs w:val="24"/>
        </w:rPr>
        <w:t xml:space="preserve"> of </w:t>
      </w:r>
      <w:r>
        <w:rPr>
          <w:rFonts w:ascii="Times New Roman" w:hAnsi="Times New Roman" w:cs="Times New Roman"/>
          <w:sz w:val="24"/>
          <w:szCs w:val="24"/>
        </w:rPr>
        <w:t>individual</w:t>
      </w:r>
      <w:r w:rsidR="00B676AD">
        <w:rPr>
          <w:rFonts w:ascii="Times New Roman" w:hAnsi="Times New Roman" w:cs="Times New Roman"/>
          <w:sz w:val="24"/>
          <w:szCs w:val="24"/>
        </w:rPr>
        <w:t>s</w:t>
      </w:r>
      <w:r>
        <w:rPr>
          <w:rFonts w:ascii="Times New Roman" w:hAnsi="Times New Roman" w:cs="Times New Roman"/>
          <w:sz w:val="24"/>
          <w:szCs w:val="24"/>
        </w:rPr>
        <w:t xml:space="preserve"> </w:t>
      </w:r>
      <w:r w:rsidR="004F216A">
        <w:rPr>
          <w:rFonts w:ascii="Times New Roman" w:hAnsi="Times New Roman" w:cs="Times New Roman"/>
          <w:sz w:val="24"/>
          <w:szCs w:val="24"/>
        </w:rPr>
        <w:t xml:space="preserve">who </w:t>
      </w:r>
      <w:r>
        <w:rPr>
          <w:rFonts w:ascii="Times New Roman" w:hAnsi="Times New Roman" w:cs="Times New Roman"/>
          <w:sz w:val="24"/>
          <w:szCs w:val="24"/>
        </w:rPr>
        <w:t>can only observe single variable</w:t>
      </w:r>
      <w:r w:rsidR="004F216A">
        <w:rPr>
          <w:rFonts w:ascii="Times New Roman" w:hAnsi="Times New Roman" w:cs="Times New Roman"/>
          <w:sz w:val="24"/>
          <w:szCs w:val="24"/>
        </w:rPr>
        <w:t xml:space="preserve"> are gathered for collective prediction</w:t>
      </w:r>
      <w:r>
        <w:rPr>
          <w:rFonts w:ascii="Times New Roman" w:hAnsi="Times New Roman" w:cs="Times New Roman"/>
          <w:sz w:val="24"/>
          <w:szCs w:val="24"/>
        </w:rPr>
        <w:t xml:space="preserve">. </w:t>
      </w:r>
      <w:r w:rsidR="00B43C00">
        <w:rPr>
          <w:rFonts w:ascii="Times New Roman" w:hAnsi="Times New Roman" w:cs="Times New Roman"/>
          <w:sz w:val="24"/>
          <w:szCs w:val="24"/>
        </w:rPr>
        <w:t>Prior researches modeled collective intelligence based on this approach set the target task as voting or continuous value prediction. We choose to follow the continuous value prediction model due to larger coverage of it’s real world task compare to binary voting.</w:t>
      </w:r>
    </w:p>
    <w:p w14:paraId="2D363C47" w14:textId="32C9AF20" w:rsidR="005F2A7C" w:rsidRDefault="00725A99" w:rsidP="002F33C8">
      <w:pP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 xml:space="preserve">pecifically, </w:t>
      </w:r>
      <w:r w:rsidR="002C344D">
        <w:rPr>
          <w:rFonts w:ascii="Times New Roman" w:hAnsi="Times New Roman" w:cs="Times New Roman"/>
          <w:sz w:val="24"/>
          <w:szCs w:val="24"/>
        </w:rPr>
        <w:t xml:space="preserve">we assume </w:t>
      </w:r>
      <m:oMath>
        <m:r>
          <w:rPr>
            <w:rFonts w:ascii="Cambria Math" w:hAnsi="Cambria Math" w:cs="Times New Roman"/>
            <w:sz w:val="24"/>
            <w:szCs w:val="24"/>
          </w:rPr>
          <m:t>M</m:t>
        </m:r>
      </m:oMath>
      <w:r w:rsidR="00F95137">
        <w:rPr>
          <w:rFonts w:ascii="Times New Roman" w:hAnsi="Times New Roman" w:cs="Times New Roman"/>
          <w:sz w:val="24"/>
          <w:szCs w:val="24"/>
        </w:rPr>
        <w:t xml:space="preserve"> independent causal factors</w:t>
      </w:r>
      <w:r w:rsidR="00FD21F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m:t>
            </m:r>
          </m:sub>
        </m:sSub>
      </m:oMath>
      <w:r w:rsidR="00F95137">
        <w:rPr>
          <w:rFonts w:ascii="Times New Roman" w:hAnsi="Times New Roman" w:cs="Times New Roman"/>
          <w:sz w:val="24"/>
          <w:szCs w:val="24"/>
        </w:rPr>
        <w:t xml:space="preserve"> </w:t>
      </w:r>
      <w:r w:rsidR="00CB252C">
        <w:rPr>
          <w:rFonts w:ascii="Times New Roman" w:hAnsi="Times New Roman" w:cs="Times New Roman"/>
          <w:sz w:val="24"/>
          <w:szCs w:val="24"/>
        </w:rPr>
        <w:t xml:space="preserve">composed prediction target </w:t>
      </w:r>
      <m:oMath>
        <m:r>
          <w:rPr>
            <w:rFonts w:ascii="Cambria Math" w:hAnsi="Cambria Math" w:cs="Times New Roman"/>
            <w:sz w:val="24"/>
            <w:szCs w:val="24"/>
          </w:rPr>
          <m:t>Y</m:t>
        </m:r>
      </m:oMath>
      <w:r w:rsidR="00CB252C">
        <w:rPr>
          <w:rFonts w:ascii="Times New Roman" w:hAnsi="Times New Roman" w:cs="Times New Roman"/>
          <w:sz w:val="24"/>
          <w:szCs w:val="24"/>
        </w:rPr>
        <w:t xml:space="preserve"> by the linear combination of realized value</w:t>
      </w:r>
      <w:r w:rsidR="00572DF9">
        <w:rPr>
          <w:rFonts w:ascii="Times New Roman" w:hAnsi="Times New Roman" w:cs="Times New Roman"/>
          <w:sz w:val="24"/>
          <w:szCs w:val="24"/>
        </w:rPr>
        <w:t xml:space="preserv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m:t>
            </m:r>
          </m:sub>
        </m:sSub>
        <m:r>
          <w:rPr>
            <w:rFonts w:ascii="Cambria Math" w:hAnsi="Cambria Math" w:cs="Times New Roman"/>
            <w:sz w:val="24"/>
            <w:szCs w:val="24"/>
          </w:rPr>
          <m:t xml:space="preserve"> </m:t>
        </m:r>
      </m:oMath>
      <w:r w:rsidR="00CB252C">
        <w:rPr>
          <w:rFonts w:ascii="Times New Roman" w:hAnsi="Times New Roman" w:cs="Times New Roman"/>
          <w:sz w:val="24"/>
          <w:szCs w:val="24"/>
        </w:rPr>
        <w:t xml:space="preserve"> and fixed coefficient</w:t>
      </w:r>
      <w:r w:rsidR="00572DF9">
        <w:rPr>
          <w:rFonts w:ascii="Times New Roman" w:hAnsi="Times New Roman" w:cs="Times New Roman"/>
          <w:sz w:val="24"/>
          <w:szCs w:val="24"/>
        </w:rPr>
        <w:t xml:space="preserve">s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r>
          <w:rPr>
            <w:rFonts w:ascii="Cambria Math" w:hAnsi="Cambria Math" w:cs="Times New Roman"/>
            <w:sz w:val="24"/>
            <w:szCs w:val="24"/>
          </w:rPr>
          <m:t xml:space="preserve"> </m:t>
        </m:r>
      </m:oMath>
      <w:r w:rsidR="00FD21F8">
        <w:rPr>
          <w:rFonts w:ascii="Times New Roman" w:hAnsi="Times New Roman" w:cs="Times New Roman"/>
          <w:sz w:val="24"/>
          <w:szCs w:val="24"/>
        </w:rPr>
        <w:t xml:space="preserve"> </w:t>
      </w:r>
      <w:r w:rsidR="00CB252C">
        <w:rPr>
          <w:rFonts w:ascii="Times New Roman" w:hAnsi="Times New Roman" w:cs="Times New Roman"/>
          <w:sz w:val="24"/>
          <w:szCs w:val="24"/>
        </w:rPr>
        <w:t>(Fig</w:t>
      </w:r>
      <w:r w:rsidR="00ED6C90">
        <w:rPr>
          <w:rFonts w:ascii="Times New Roman" w:hAnsi="Times New Roman" w:cs="Times New Roman"/>
          <w:sz w:val="24"/>
          <w:szCs w:val="24"/>
        </w:rPr>
        <w:t>.</w:t>
      </w:r>
      <w:r w:rsidR="00CB252C">
        <w:rPr>
          <w:rFonts w:ascii="Times New Roman" w:hAnsi="Times New Roman" w:cs="Times New Roman"/>
          <w:sz w:val="24"/>
          <w:szCs w:val="24"/>
        </w:rPr>
        <w:t xml:space="preserve"> 1)</w:t>
      </w:r>
      <w:r w:rsidR="0054676B">
        <w:rPr>
          <w:rFonts w:ascii="Times New Roman" w:hAnsi="Times New Roman" w:cs="Times New Roman"/>
          <w:sz w:val="24"/>
          <w:szCs w:val="24"/>
        </w:rPr>
        <w:t>.</w:t>
      </w:r>
      <w:r w:rsidR="006D25A9">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oMath>
      <w:r w:rsidR="006D25A9">
        <w:rPr>
          <w:rFonts w:ascii="Times New Roman" w:hAnsi="Times New Roman" w:cs="Times New Roman" w:hint="eastAsia"/>
          <w:sz w:val="24"/>
          <w:szCs w:val="24"/>
        </w:rPr>
        <w:t xml:space="preserve"> </w:t>
      </w:r>
      <w:r w:rsidR="006D25A9">
        <w:rPr>
          <w:rFonts w:ascii="Times New Roman" w:hAnsi="Times New Roman" w:cs="Times New Roman"/>
          <w:sz w:val="24"/>
          <w:szCs w:val="24"/>
        </w:rPr>
        <w:t xml:space="preserve">Stands for the </w:t>
      </w:r>
      <w:r w:rsidR="00C672C0">
        <w:rPr>
          <w:rFonts w:ascii="Times New Roman" w:hAnsi="Times New Roman" w:cs="Times New Roman"/>
          <w:sz w:val="24"/>
          <w:szCs w:val="24"/>
        </w:rPr>
        <w:t xml:space="preserve">fixed </w:t>
      </w:r>
      <w:r w:rsidR="006D25A9">
        <w:rPr>
          <w:rFonts w:ascii="Times New Roman" w:hAnsi="Times New Roman" w:cs="Times New Roman"/>
          <w:sz w:val="24"/>
          <w:szCs w:val="24"/>
        </w:rPr>
        <w:t>global offset of the prediction target</w:t>
      </w:r>
      <w:r w:rsidR="00C672C0">
        <w:rPr>
          <w:rFonts w:ascii="Times New Roman" w:hAnsi="Times New Roman" w:cs="Times New Roman"/>
          <w:sz w:val="24"/>
          <w:szCs w:val="24"/>
        </w:rPr>
        <w:t>.</w:t>
      </w:r>
      <w:r w:rsidR="005811EB">
        <w:rPr>
          <w:rFonts w:ascii="Times New Roman" w:hAnsi="Times New Roman" w:cs="Times New Roman"/>
          <w:sz w:val="24"/>
          <w:szCs w:val="24"/>
        </w:rPr>
        <w:t xml:space="preserve"> Among </w:t>
      </w:r>
      <m:oMath>
        <m:r>
          <w:rPr>
            <w:rFonts w:ascii="Cambria Math" w:hAnsi="Cambria Math" w:cs="Times New Roman"/>
            <w:sz w:val="24"/>
            <w:szCs w:val="24"/>
          </w:rPr>
          <m:t>N</m:t>
        </m:r>
      </m:oMath>
      <w:r w:rsidR="005811EB">
        <w:rPr>
          <w:rFonts w:ascii="Times New Roman" w:hAnsi="Times New Roman" w:cs="Times New Roman"/>
          <w:sz w:val="24"/>
          <w:szCs w:val="24"/>
        </w:rPr>
        <w:t xml:space="preserve"> population, i</w:t>
      </w:r>
      <w:r w:rsidR="00840CBB">
        <w:rPr>
          <w:rFonts w:ascii="Times New Roman" w:hAnsi="Times New Roman" w:cs="Times New Roman"/>
          <w:sz w:val="24"/>
          <w:szCs w:val="24"/>
        </w:rPr>
        <w:t>ndividual A</w:t>
      </w:r>
      <w:r w:rsidR="001C7BFC">
        <w:rPr>
          <w:rFonts w:ascii="Times New Roman" w:hAnsi="Times New Roman" w:cs="Times New Roman"/>
          <w:sz w:val="24"/>
          <w:szCs w:val="24"/>
        </w:rPr>
        <w:t xml:space="preserve"> can attend to single factor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interest</m:t>
            </m:r>
          </m:e>
        </m:d>
      </m:oMath>
      <w:r w:rsidR="001C7BFC">
        <w:rPr>
          <w:rFonts w:ascii="Times New Roman" w:hAnsi="Times New Roman" w:cs="Times New Roman"/>
          <w:sz w:val="24"/>
          <w:szCs w:val="24"/>
        </w:rPr>
        <w:t xml:space="preserve">and </w:t>
      </w:r>
      <w:r w:rsidR="004669F0">
        <w:rPr>
          <w:rFonts w:ascii="Times New Roman" w:hAnsi="Times New Roman" w:cs="Times New Roman"/>
          <w:sz w:val="24"/>
          <w:szCs w:val="24"/>
        </w:rPr>
        <w:t xml:space="preserve">give prediction </w:t>
      </w:r>
      <w:r w:rsidR="00E23B5B">
        <w:rPr>
          <w:rFonts w:ascii="Times New Roman" w:hAnsi="Times New Roman" w:cs="Times New Roman"/>
          <w:sz w:val="24"/>
          <w:szCs w:val="24"/>
        </w:rPr>
        <w:t xml:space="preserve">by the multiplication of observed value </w:t>
      </w:r>
      <m:oMath>
        <m:sSub>
          <m:sSubPr>
            <m:ctrlPr>
              <w:rPr>
                <w:rFonts w:ascii="Cambria Math" w:hAnsi="Cambria Math" w:cs="Times New Roman"/>
                <w:i/>
                <w:sz w:val="24"/>
                <w:szCs w:val="24"/>
              </w:rPr>
            </m:ctrlPr>
          </m:sSubPr>
          <m:e>
            <m:r>
              <w:rPr>
                <w:rFonts w:ascii="Cambria Math" w:hAnsi="Cambria Math" w:cs="Times New Roman"/>
                <w:sz w:val="24"/>
                <w:szCs w:val="24"/>
              </w:rPr>
              <m:t>x</m:t>
            </m:r>
          </m:e>
          <m:sub>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sub>
        </m:sSub>
      </m:oMath>
      <w:r w:rsidR="004669F0">
        <w:rPr>
          <w:rFonts w:ascii="Times New Roman" w:hAnsi="Times New Roman" w:cs="Times New Roman"/>
          <w:sz w:val="24"/>
          <w:szCs w:val="24"/>
        </w:rPr>
        <w:t xml:space="preserve"> </w:t>
      </w:r>
      <w:r w:rsidR="00EA15AB">
        <w:rPr>
          <w:rFonts w:ascii="Times New Roman" w:hAnsi="Times New Roman" w:cs="Times New Roman"/>
          <w:sz w:val="24"/>
          <w:szCs w:val="24"/>
        </w:rPr>
        <w:t xml:space="preserve">and their </w:t>
      </w:r>
      <w:r w:rsidR="004669F0">
        <w:rPr>
          <w:rFonts w:ascii="Times New Roman" w:hAnsi="Times New Roman" w:cs="Times New Roman"/>
          <w:sz w:val="24"/>
          <w:szCs w:val="24"/>
        </w:rPr>
        <w:t xml:space="preserve">own </w:t>
      </w:r>
      <w:r w:rsidR="008B6D35">
        <w:rPr>
          <w:rFonts w:ascii="Times New Roman" w:hAnsi="Times New Roman" w:cs="Times New Roman"/>
          <w:sz w:val="24"/>
          <w:szCs w:val="24"/>
        </w:rPr>
        <w:t xml:space="preserve">belief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A</m:t>
            </m:r>
          </m:sub>
        </m:sSub>
      </m:oMath>
      <w:r w:rsidR="00EA15AB">
        <w:rPr>
          <w:rFonts w:ascii="Times New Roman" w:hAnsi="Times New Roman" w:cs="Times New Roman" w:hint="eastAsia"/>
          <w:sz w:val="24"/>
          <w:szCs w:val="24"/>
        </w:rPr>
        <w:t>.</w:t>
      </w:r>
      <w:r w:rsidR="00EA15AB">
        <w:rPr>
          <w:rFonts w:ascii="Times New Roman" w:hAnsi="Times New Roman" w:cs="Times New Roman"/>
          <w:sz w:val="24"/>
          <w:szCs w:val="24"/>
        </w:rPr>
        <w:t xml:space="preserve"> </w:t>
      </w:r>
      <w:r w:rsidR="00731D80">
        <w:rPr>
          <w:rFonts w:ascii="Times New Roman" w:hAnsi="Times New Roman" w:cs="Times New Roman"/>
          <w:sz w:val="24"/>
          <w:szCs w:val="24"/>
        </w:rPr>
        <w:t>Some individuals do not attend to any factor and stay stubborn by giving prediction only based on their belief.</w:t>
      </w:r>
    </w:p>
    <w:p w14:paraId="72AB8647" w14:textId="3BDD208B" w:rsidR="00E020EC" w:rsidRPr="009F2E62" w:rsidRDefault="00B676AD" w:rsidP="002F33C8">
      <w:pPr>
        <w:rPr>
          <w:rFonts w:ascii="Times New Roman" w:hAnsi="Times New Roman" w:cs="Times New Roman" w:hint="eastAsia"/>
          <w:sz w:val="24"/>
          <w:szCs w:val="24"/>
        </w:rPr>
      </w:pPr>
      <w:r>
        <w:rPr>
          <w:rFonts w:ascii="Times New Roman" w:hAnsi="Times New Roman" w:cs="Times New Roman"/>
          <w:sz w:val="24"/>
          <w:szCs w:val="24"/>
        </w:rPr>
        <w:t>Next, w</w:t>
      </w:r>
      <w:r w:rsidR="00D241D2">
        <w:rPr>
          <w:rFonts w:ascii="Times New Roman" w:hAnsi="Times New Roman" w:cs="Times New Roman"/>
          <w:sz w:val="24"/>
          <w:szCs w:val="24"/>
        </w:rPr>
        <w:t xml:space="preserve">e </w:t>
      </w:r>
      <w:r w:rsidR="00441811">
        <w:rPr>
          <w:rFonts w:ascii="Times New Roman" w:hAnsi="Times New Roman" w:cs="Times New Roman"/>
          <w:sz w:val="24"/>
          <w:szCs w:val="24"/>
        </w:rPr>
        <w:t>modeled</w:t>
      </w:r>
      <w:r w:rsidR="001F5821">
        <w:rPr>
          <w:rFonts w:ascii="Times New Roman" w:hAnsi="Times New Roman" w:cs="Times New Roman"/>
          <w:sz w:val="24"/>
          <w:szCs w:val="24"/>
        </w:rPr>
        <w:t xml:space="preserve"> </w:t>
      </w:r>
      <w:r w:rsidR="00FA3F41">
        <w:rPr>
          <w:rFonts w:ascii="Times New Roman" w:hAnsi="Times New Roman" w:cs="Times New Roman"/>
          <w:sz w:val="24"/>
          <w:szCs w:val="24"/>
        </w:rPr>
        <w:t xml:space="preserve">AI </w:t>
      </w:r>
      <w:r w:rsidR="008831C7">
        <w:rPr>
          <w:rFonts w:ascii="Times New Roman" w:hAnsi="Times New Roman" w:cs="Times New Roman"/>
          <w:sz w:val="24"/>
          <w:szCs w:val="24"/>
        </w:rPr>
        <w:t xml:space="preserve">as a </w:t>
      </w:r>
      <w:r w:rsidR="002A6503">
        <w:rPr>
          <w:rFonts w:ascii="Times New Roman" w:hAnsi="Times New Roman" w:cs="Times New Roman"/>
          <w:sz w:val="24"/>
          <w:szCs w:val="24"/>
        </w:rPr>
        <w:t xml:space="preserve">prediction </w:t>
      </w:r>
      <w:r w:rsidR="008831C7">
        <w:rPr>
          <w:rFonts w:ascii="Times New Roman" w:hAnsi="Times New Roman" w:cs="Times New Roman"/>
          <w:sz w:val="24"/>
          <w:szCs w:val="24"/>
        </w:rPr>
        <w:t xml:space="preserve">system which </w:t>
      </w:r>
      <w:r w:rsidR="00CE2A17">
        <w:rPr>
          <w:rFonts w:ascii="Times New Roman" w:hAnsi="Times New Roman" w:cs="Times New Roman"/>
          <w:sz w:val="24"/>
          <w:szCs w:val="24"/>
        </w:rPr>
        <w:t xml:space="preserve">has </w:t>
      </w:r>
      <w:r w:rsidR="00F236A1">
        <w:rPr>
          <w:rFonts w:ascii="Times New Roman" w:hAnsi="Times New Roman" w:cs="Times New Roman"/>
          <w:sz w:val="24"/>
          <w:szCs w:val="24"/>
        </w:rPr>
        <w:t>learned</w:t>
      </w:r>
      <w:r w:rsidR="008831C7">
        <w:rPr>
          <w:rFonts w:ascii="Times New Roman" w:hAnsi="Times New Roman" w:cs="Times New Roman"/>
          <w:sz w:val="24"/>
          <w:szCs w:val="24"/>
        </w:rPr>
        <w:t xml:space="preserve"> </w:t>
      </w:r>
      <w:r w:rsidR="00813889">
        <w:rPr>
          <w:rFonts w:ascii="Times New Roman" w:hAnsi="Times New Roman" w:cs="Times New Roman"/>
          <w:sz w:val="24"/>
          <w:szCs w:val="24"/>
        </w:rPr>
        <w:t>the</w:t>
      </w:r>
      <w:r w:rsidR="006B14D2">
        <w:rPr>
          <w:rFonts w:ascii="Times New Roman" w:hAnsi="Times New Roman" w:cs="Times New Roman"/>
          <w:sz w:val="24"/>
          <w:szCs w:val="24"/>
        </w:rPr>
        <w:t xml:space="preserve"> </w:t>
      </w:r>
      <w:r w:rsidR="00C225B9">
        <w:rPr>
          <w:rFonts w:ascii="Times New Roman" w:hAnsi="Times New Roman" w:cs="Times New Roman"/>
          <w:sz w:val="24"/>
          <w:szCs w:val="24"/>
        </w:rPr>
        <w:t>true coefficient</w:t>
      </w:r>
      <w:r w:rsidR="00D36765">
        <w:rPr>
          <w:rFonts w:ascii="Times New Roman" w:hAnsi="Times New Roman" w:cs="Times New Roman"/>
          <w:sz w:val="24"/>
          <w:szCs w:val="24"/>
        </w:rPr>
        <w:t xml:space="preserve"> </w:t>
      </w:r>
      <w:r w:rsidR="00C225B9">
        <w:rPr>
          <w:rFonts w:ascii="Times New Roman" w:hAnsi="Times New Roman" w:cs="Times New Roman"/>
          <w:sz w:val="24"/>
          <w:szCs w:val="24"/>
        </w:rPr>
        <w:t xml:space="preserve">with the bias </w:t>
      </w:r>
      <w:r w:rsidR="00EB5880">
        <w:rPr>
          <w:rFonts w:ascii="Times New Roman" w:hAnsi="Times New Roman" w:cs="Times New Roman"/>
          <w:sz w:val="24"/>
          <w:szCs w:val="24"/>
        </w:rPr>
        <w:t xml:space="preserve">and error. </w:t>
      </w:r>
      <w:r w:rsidR="00334BF7">
        <w:rPr>
          <w:rFonts w:ascii="Times New Roman" w:hAnsi="Times New Roman" w:cs="Times New Roman"/>
          <w:sz w:val="24"/>
          <w:szCs w:val="24"/>
        </w:rPr>
        <w:t>For each factor</w:t>
      </w:r>
      <w:r w:rsidR="00741A86">
        <w:rPr>
          <w:rFonts w:ascii="Times New Roman" w:hAnsi="Times New Roman" w:cs="Times New Roman"/>
          <w:sz w:val="24"/>
          <w:szCs w:val="24"/>
        </w:rPr>
        <w:t xml:space="preserve"> </w:t>
      </w:r>
      <m:oMath>
        <m:r>
          <w:rPr>
            <w:rFonts w:ascii="Cambria Math" w:hAnsi="Cambria Math" w:cs="Times New Roman"/>
            <w:sz w:val="24"/>
            <w:szCs w:val="24"/>
          </w:rPr>
          <m:t>i</m:t>
        </m:r>
      </m:oMath>
      <w:r w:rsidR="00334BF7">
        <w:rPr>
          <w:rFonts w:ascii="Times New Roman" w:hAnsi="Times New Roman" w:cs="Times New Roman"/>
          <w:sz w:val="24"/>
          <w:szCs w:val="24"/>
        </w:rPr>
        <w:t xml:space="preserve">, AI </w:t>
      </w:r>
      <w:r w:rsidR="00741A86">
        <w:rPr>
          <w:rFonts w:ascii="Times New Roman" w:hAnsi="Times New Roman" w:cs="Times New Roman"/>
          <w:sz w:val="24"/>
          <w:szCs w:val="24"/>
        </w:rPr>
        <w:t xml:space="preserve">knows exact coefficient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oMath>
      <w:r w:rsidR="00741A86">
        <w:rPr>
          <w:rFonts w:ascii="Times New Roman" w:hAnsi="Times New Roman" w:cs="Times New Roman" w:hint="eastAsia"/>
          <w:sz w:val="24"/>
          <w:szCs w:val="24"/>
        </w:rPr>
        <w:t xml:space="preserve"> </w:t>
      </w:r>
      <w:r w:rsidR="00741A86">
        <w:rPr>
          <w:rFonts w:ascii="Times New Roman" w:hAnsi="Times New Roman" w:cs="Times New Roman"/>
          <w:sz w:val="24"/>
          <w:szCs w:val="24"/>
        </w:rPr>
        <w:t>and</w:t>
      </w:r>
      <w:r w:rsidR="00BA3473">
        <w:rPr>
          <w:rFonts w:ascii="Times New Roman" w:hAnsi="Times New Roman" w:cs="Times New Roman"/>
          <w:sz w:val="24"/>
          <w:szCs w:val="24"/>
        </w:rPr>
        <w:t xml:space="preserve"> </w:t>
      </w:r>
      <w:r w:rsidR="00BA3473">
        <w:rPr>
          <w:rFonts w:ascii="Times New Roman" w:hAnsi="Times New Roman" w:cs="Times New Roman" w:hint="eastAsia"/>
          <w:sz w:val="24"/>
          <w:szCs w:val="24"/>
        </w:rPr>
        <w:t>has</w:t>
      </w:r>
      <w:r w:rsidR="00BA3473">
        <w:rPr>
          <w:rFonts w:ascii="Times New Roman" w:hAnsi="Times New Roman" w:cs="Times New Roman"/>
          <w:sz w:val="24"/>
          <w:szCs w:val="24"/>
        </w:rPr>
        <w:t xml:space="preserve"> </w:t>
      </w:r>
      <w:r w:rsidR="000A7728">
        <w:rPr>
          <w:rFonts w:ascii="Times New Roman" w:hAnsi="Times New Roman" w:cs="Times New Roman"/>
          <w:sz w:val="24"/>
          <w:szCs w:val="24"/>
        </w:rPr>
        <w:t xml:space="preserve">fixed bias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00741A86">
        <w:rPr>
          <w:rFonts w:ascii="Times New Roman" w:hAnsi="Times New Roman" w:cs="Times New Roman"/>
          <w:sz w:val="24"/>
          <w:szCs w:val="24"/>
        </w:rPr>
        <w:t xml:space="preserve"> </w:t>
      </w:r>
      <w:r w:rsidR="000A7728">
        <w:rPr>
          <w:rFonts w:ascii="Times New Roman" w:hAnsi="Times New Roman" w:cs="Times New Roman"/>
          <w:sz w:val="24"/>
          <w:szCs w:val="24"/>
        </w:rPr>
        <w:t xml:space="preserve">which </w:t>
      </w:r>
      <w:r w:rsidR="00741A86">
        <w:rPr>
          <w:rFonts w:ascii="Times New Roman" w:hAnsi="Times New Roman" w:cs="Times New Roman"/>
          <w:sz w:val="24"/>
          <w:szCs w:val="24"/>
        </w:rPr>
        <w:t xml:space="preserve">result in prediction of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000C5C30">
        <w:rPr>
          <w:rFonts w:ascii="Times New Roman" w:hAnsi="Times New Roman" w:cs="Times New Roman" w:hint="eastAsia"/>
          <w:sz w:val="24"/>
          <w:szCs w:val="24"/>
        </w:rPr>
        <w:t>.</w:t>
      </w:r>
      <w:r w:rsidR="000C5C30">
        <w:rPr>
          <w:rFonts w:ascii="Times New Roman" w:hAnsi="Times New Roman" w:cs="Times New Roman"/>
          <w:sz w:val="24"/>
          <w:szCs w:val="24"/>
        </w:rPr>
        <w:t xml:space="preserve"> </w:t>
      </w:r>
      <w:r w:rsidR="001A60A0">
        <w:rPr>
          <w:rFonts w:ascii="Times New Roman" w:hAnsi="Times New Roman" w:cs="Times New Roman" w:hint="eastAsia"/>
          <w:sz w:val="24"/>
          <w:szCs w:val="24"/>
        </w:rPr>
        <w:t>I</w:t>
      </w:r>
      <w:r w:rsidR="001A60A0">
        <w:rPr>
          <w:rFonts w:ascii="Times New Roman" w:hAnsi="Times New Roman" w:cs="Times New Roman"/>
          <w:sz w:val="24"/>
          <w:szCs w:val="24"/>
        </w:rPr>
        <w:t xml:space="preserve">n terms of human-AI interaction, we modeled two </w:t>
      </w:r>
      <w:r w:rsidR="003E6A12">
        <w:rPr>
          <w:rFonts w:ascii="Times New Roman" w:hAnsi="Times New Roman" w:cs="Times New Roman"/>
          <w:sz w:val="24"/>
          <w:szCs w:val="24"/>
        </w:rPr>
        <w:t>contrasting mode</w:t>
      </w:r>
      <w:r w:rsidR="008569E6">
        <w:rPr>
          <w:rFonts w:ascii="Times New Roman" w:hAnsi="Times New Roman" w:cs="Times New Roman"/>
          <w:sz w:val="24"/>
          <w:szCs w:val="24"/>
        </w:rPr>
        <w:t>s</w:t>
      </w:r>
      <w:r w:rsidR="009C315C">
        <w:rPr>
          <w:rFonts w:ascii="Times New Roman" w:hAnsi="Times New Roman" w:cs="Times New Roman"/>
          <w:sz w:val="24"/>
          <w:szCs w:val="24"/>
        </w:rPr>
        <w:t xml:space="preserve"> of </w:t>
      </w:r>
      <w:r w:rsidR="00672D89">
        <w:rPr>
          <w:rFonts w:ascii="Times New Roman" w:hAnsi="Times New Roman" w:cs="Times New Roman"/>
          <w:sz w:val="24"/>
          <w:szCs w:val="24"/>
        </w:rPr>
        <w:t>AI</w:t>
      </w:r>
      <w:r w:rsidR="008569E6">
        <w:rPr>
          <w:rFonts w:ascii="Times New Roman" w:hAnsi="Times New Roman" w:cs="Times New Roman"/>
          <w:sz w:val="24"/>
          <w:szCs w:val="24"/>
        </w:rPr>
        <w:t>, “AI knows all” model and “AI answers question” model</w:t>
      </w:r>
      <w:r w:rsidR="00672D89">
        <w:rPr>
          <w:rFonts w:ascii="Times New Roman" w:hAnsi="Times New Roman" w:cs="Times New Roman"/>
          <w:sz w:val="24"/>
          <w:szCs w:val="24"/>
        </w:rPr>
        <w:t>.</w:t>
      </w:r>
      <w:r w:rsidR="00FD4324">
        <w:rPr>
          <w:rFonts w:ascii="Times New Roman" w:hAnsi="Times New Roman" w:cs="Times New Roman"/>
          <w:sz w:val="24"/>
          <w:szCs w:val="24"/>
        </w:rPr>
        <w:t xml:space="preserve"> </w:t>
      </w:r>
      <w:r w:rsidR="00F96016">
        <w:rPr>
          <w:rFonts w:ascii="Times New Roman" w:hAnsi="Times New Roman" w:cs="Times New Roman"/>
          <w:sz w:val="24"/>
          <w:szCs w:val="24"/>
        </w:rPr>
        <w:t xml:space="preserve">In </w:t>
      </w:r>
      <w:r w:rsidR="001E539D">
        <w:rPr>
          <w:rFonts w:ascii="Times New Roman" w:hAnsi="Times New Roman" w:cs="Times New Roman"/>
          <w:sz w:val="24"/>
          <w:szCs w:val="24"/>
        </w:rPr>
        <w:t>“AI knows all” model</w:t>
      </w:r>
      <w:r w:rsidR="008124F7">
        <w:rPr>
          <w:rFonts w:ascii="Times New Roman" w:hAnsi="Times New Roman" w:cs="Times New Roman"/>
          <w:sz w:val="24"/>
          <w:szCs w:val="24"/>
        </w:rPr>
        <w:t xml:space="preserve">, </w:t>
      </w:r>
      <w:r w:rsidR="00B924EB">
        <w:rPr>
          <w:rFonts w:ascii="Times New Roman" w:hAnsi="Times New Roman" w:cs="Times New Roman"/>
          <w:sz w:val="24"/>
          <w:szCs w:val="24"/>
        </w:rPr>
        <w:t xml:space="preserve">AI </w:t>
      </w:r>
      <w:r w:rsidR="00FC4E15">
        <w:rPr>
          <w:rFonts w:ascii="Times New Roman" w:hAnsi="Times New Roman" w:cs="Times New Roman"/>
          <w:sz w:val="24"/>
          <w:szCs w:val="24"/>
        </w:rPr>
        <w:t xml:space="preserve">works as omniscient and give answer regardless of individual’s </w:t>
      </w:r>
      <w:r w:rsidR="00F548C3">
        <w:rPr>
          <w:rFonts w:ascii="Times New Roman" w:hAnsi="Times New Roman" w:cs="Times New Roman"/>
          <w:sz w:val="24"/>
          <w:szCs w:val="24"/>
        </w:rPr>
        <w:t>interest</w:t>
      </w:r>
      <w:r w:rsidR="00995EF2">
        <w:rPr>
          <w:rFonts w:ascii="Times New Roman" w:hAnsi="Times New Roman" w:cs="Times New Roman"/>
          <w:sz w:val="24"/>
          <w:szCs w:val="24"/>
        </w:rPr>
        <w:t xml:space="preserve">, accounting all the factors related to the </w:t>
      </w:r>
      <w:r w:rsidR="00A343D0">
        <w:rPr>
          <w:rFonts w:ascii="Times New Roman" w:hAnsi="Times New Roman" w:cs="Times New Roman"/>
          <w:sz w:val="24"/>
          <w:szCs w:val="24"/>
        </w:rPr>
        <w:t>task.</w:t>
      </w:r>
      <w:r w:rsidR="00650D12">
        <w:rPr>
          <w:rFonts w:ascii="Times New Roman" w:hAnsi="Times New Roman" w:cs="Times New Roman"/>
          <w:sz w:val="24"/>
          <w:szCs w:val="24"/>
        </w:rPr>
        <w:t xml:space="preserve"> </w:t>
      </w:r>
      <w:r w:rsidR="004422F8">
        <w:rPr>
          <w:rFonts w:ascii="Times New Roman" w:hAnsi="Times New Roman" w:cs="Times New Roman"/>
          <w:sz w:val="24"/>
          <w:szCs w:val="24"/>
        </w:rPr>
        <w:t xml:space="preserve">Such that, AI </w:t>
      </w:r>
      <w:r w:rsidR="002B4C46">
        <w:rPr>
          <w:rFonts w:ascii="Times New Roman" w:hAnsi="Times New Roman" w:cs="Times New Roman"/>
          <w:sz w:val="24"/>
          <w:szCs w:val="24"/>
        </w:rPr>
        <w:t>predicts</w:t>
      </w:r>
      <w:r w:rsidR="004422F8">
        <w:rPr>
          <w:rFonts w:ascii="Times New Roman" w:hAnsi="Times New Roman" w:cs="Times New Roman"/>
          <w:sz w:val="24"/>
          <w:szCs w:val="24"/>
        </w:rPr>
        <w:t xml:space="preserve"> as follows.</w:t>
      </w:r>
    </w:p>
    <w:p w14:paraId="1836C52A" w14:textId="05C520D2" w:rsidR="00E020EC" w:rsidRDefault="0002152F" w:rsidP="002D2E43">
      <w:pPr>
        <w:widowControl/>
        <w:wordWrap/>
        <w:autoSpaceDE/>
        <w:autoSpaceDN/>
        <w:jc w:val="center"/>
        <w:rPr>
          <w:rFonts w:ascii="Times New Roman" w:hAnsi="Times New Roman" w:cs="Times New Roman" w:hint="eastAsia"/>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AI knows all</m:t>
            </m:r>
          </m:sup>
        </m:sSubSup>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e>
        </m:d>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e>
        </m:d>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e>
        </m:d>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m</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m</m:t>
                </m:r>
              </m:sub>
            </m:sSub>
          </m:e>
        </m:d>
        <m:r>
          <w:rPr>
            <w:rFonts w:ascii="Cambria Math" w:hAnsi="Cambria Math" w:cs="Times New Roman"/>
            <w:sz w:val="24"/>
            <w:szCs w:val="24"/>
          </w:rPr>
          <m:t>+ ε</m:t>
        </m:r>
      </m:oMath>
      <w:r w:rsidR="00753581">
        <w:rPr>
          <w:rFonts w:ascii="Times New Roman" w:hAnsi="Times New Roman" w:cs="Times New Roman"/>
          <w:sz w:val="24"/>
          <w:szCs w:val="24"/>
        </w:rPr>
        <w:t xml:space="preserve"> </w:t>
      </w:r>
    </w:p>
    <w:p w14:paraId="4E397A71" w14:textId="7688DECB" w:rsidR="005A036F" w:rsidRPr="008500CA" w:rsidRDefault="00563D59" w:rsidP="00E2702E">
      <w:pPr>
        <w:widowControl/>
        <w:wordWrap/>
        <w:autoSpaceDE/>
        <w:autoSpaceDN/>
        <w:rPr>
          <w:rFonts w:ascii="Times New Roman" w:hAnsi="Times New Roman" w:cs="Times New Roman" w:hint="eastAsia"/>
          <w:sz w:val="24"/>
          <w:szCs w:val="24"/>
        </w:rPr>
      </w:pPr>
      <w:r>
        <w:rPr>
          <w:rFonts w:ascii="Times New Roman" w:hAnsi="Times New Roman" w:cs="Times New Roman"/>
          <w:sz w:val="24"/>
          <w:szCs w:val="24"/>
        </w:rPr>
        <w:t>In contrast,</w:t>
      </w:r>
      <w:r w:rsidR="00084232">
        <w:rPr>
          <w:rFonts w:ascii="Times New Roman" w:hAnsi="Times New Roman" w:cs="Times New Roman"/>
          <w:sz w:val="24"/>
          <w:szCs w:val="24"/>
        </w:rPr>
        <w:t xml:space="preserve"> </w:t>
      </w:r>
      <w:r w:rsidR="00B713A4">
        <w:rPr>
          <w:rFonts w:ascii="Times New Roman" w:hAnsi="Times New Roman" w:cs="Times New Roman"/>
          <w:sz w:val="24"/>
          <w:szCs w:val="24"/>
        </w:rPr>
        <w:t>“AI answers question” model</w:t>
      </w:r>
      <w:r w:rsidR="00A17993">
        <w:rPr>
          <w:rFonts w:ascii="Times New Roman" w:hAnsi="Times New Roman" w:cs="Times New Roman"/>
          <w:sz w:val="24"/>
          <w:szCs w:val="24"/>
        </w:rPr>
        <w:t xml:space="preserve"> works as a chat-bot and gives answer only based on individual’s interest</w:t>
      </w:r>
      <w:r w:rsidR="00485FD8">
        <w:rPr>
          <w:rFonts w:ascii="Times New Roman" w:hAnsi="Times New Roman" w:cs="Times New Roman"/>
          <w:sz w:val="24"/>
          <w:szCs w:val="24"/>
        </w:rPr>
        <w:t>. Such that,</w:t>
      </w:r>
      <w:r w:rsidR="008500CA">
        <w:rPr>
          <w:rFonts w:ascii="Times New Roman" w:hAnsi="Times New Roman" w:cs="Times New Roman"/>
          <w:sz w:val="24"/>
          <w:szCs w:val="24"/>
        </w:rPr>
        <w:t xml:space="preserve"> given the individual’s interest,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oMath>
      <w:r w:rsidR="008500CA">
        <w:rPr>
          <w:rFonts w:ascii="Times New Roman" w:hAnsi="Times New Roman" w:cs="Times New Roman" w:hint="eastAsia"/>
          <w:sz w:val="24"/>
          <w:szCs w:val="24"/>
        </w:rPr>
        <w:t>,</w:t>
      </w:r>
      <w:r w:rsidR="00485FD8">
        <w:rPr>
          <w:rFonts w:ascii="Times New Roman" w:hAnsi="Times New Roman" w:cs="Times New Roman"/>
          <w:sz w:val="24"/>
          <w:szCs w:val="24"/>
        </w:rPr>
        <w:t xml:space="preserve"> AI </w:t>
      </w:r>
      <w:r w:rsidR="004F6091">
        <w:rPr>
          <w:rFonts w:ascii="Times New Roman" w:hAnsi="Times New Roman" w:cs="Times New Roman"/>
          <w:sz w:val="24"/>
          <w:szCs w:val="24"/>
        </w:rPr>
        <w:t>predicts</w:t>
      </w:r>
      <w:r w:rsidR="00485FD8">
        <w:rPr>
          <w:rFonts w:ascii="Times New Roman" w:hAnsi="Times New Roman" w:cs="Times New Roman"/>
          <w:sz w:val="24"/>
          <w:szCs w:val="24"/>
        </w:rPr>
        <w:t xml:space="preserve"> as follo</w:t>
      </w:r>
      <w:r w:rsidR="00FE70A3">
        <w:rPr>
          <w:rFonts w:ascii="Times New Roman" w:hAnsi="Times New Roman" w:cs="Times New Roman"/>
          <w:sz w:val="24"/>
          <w:szCs w:val="24"/>
        </w:rPr>
        <w:t>ws.</w:t>
      </w:r>
    </w:p>
    <w:p w14:paraId="422DFFA1" w14:textId="137AE591" w:rsidR="005A036F" w:rsidRDefault="002B4180" w:rsidP="002D2E43">
      <w:pPr>
        <w:widowControl/>
        <w:wordWrap/>
        <w:autoSpaceDE/>
        <w:autoSpaceDN/>
        <w:jc w:val="center"/>
        <w:rPr>
          <w:rFonts w:ascii="Times New Roman" w:hAnsi="Times New Roman" w:cs="Times New Roman" w:hint="eastAsia"/>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AI answers question</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sub>
          </m:sSub>
          <m:sSub>
            <m:sSubPr>
              <m:ctrlPr>
                <w:rPr>
                  <w:rFonts w:ascii="Cambria Math" w:hAnsi="Cambria Math" w:cs="Times New Roman"/>
                  <w:i/>
                  <w:sz w:val="24"/>
                  <w:szCs w:val="24"/>
                </w:rPr>
              </m:ctrlPr>
            </m:sSubPr>
            <m:e>
              <m:r>
                <w:rPr>
                  <w:rFonts w:ascii="Cambria Math" w:hAnsi="Cambria Math" w:cs="Times New Roman"/>
                  <w:sz w:val="24"/>
                  <w:szCs w:val="24"/>
                </w:rPr>
                <m:t>x</m:t>
              </m:r>
            </m:e>
            <m:sub>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b</m:t>
              </m:r>
            </m:e>
            <m:sub>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sub>
          </m:sSub>
          <m:r>
            <w:rPr>
              <w:rFonts w:ascii="Cambria Math" w:hAnsi="Cambria Math" w:cs="Times New Roman"/>
              <w:sz w:val="24"/>
              <w:szCs w:val="24"/>
            </w:rPr>
            <m:t>+ ε</m:t>
          </m:r>
        </m:oMath>
      </m:oMathPara>
    </w:p>
    <w:p w14:paraId="6AD46D56" w14:textId="0C18E7CA" w:rsidR="00E55864" w:rsidRDefault="00E55864" w:rsidP="00E55864">
      <w:pPr>
        <w:widowControl/>
        <w:wordWrap/>
        <w:autoSpaceDE/>
        <w:autoSpaceDN/>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both models, </w:t>
      </w:r>
      <m:oMath>
        <m:r>
          <w:rPr>
            <w:rFonts w:ascii="Cambria Math" w:hAnsi="Cambria Math" w:cs="Times New Roman"/>
            <w:sz w:val="24"/>
            <w:szCs w:val="24"/>
          </w:rPr>
          <m:t>ε ~ N</m:t>
        </m:r>
        <m:d>
          <m:dPr>
            <m:ctrlPr>
              <w:rPr>
                <w:rFonts w:ascii="Cambria Math" w:hAnsi="Cambria Math" w:cs="Times New Roman"/>
                <w:i/>
                <w:sz w:val="24"/>
                <w:szCs w:val="24"/>
              </w:rPr>
            </m:ctrlPr>
          </m:dPr>
          <m:e>
            <m:r>
              <w:rPr>
                <w:rFonts w:ascii="Cambria Math" w:hAnsi="Cambria Math" w:cs="Times New Roman"/>
                <w:sz w:val="24"/>
                <w:szCs w:val="24"/>
              </w:rPr>
              <m:t xml:space="preserve">0, </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oMath>
      <w:r>
        <w:rPr>
          <w:rFonts w:ascii="Times New Roman" w:hAnsi="Times New Roman" w:cs="Times New Roman" w:hint="eastAsia"/>
          <w:sz w:val="24"/>
          <w:szCs w:val="24"/>
        </w:rPr>
        <w:t xml:space="preserve"> </w:t>
      </w:r>
      <w:r>
        <w:rPr>
          <w:rFonts w:ascii="Times New Roman" w:hAnsi="Times New Roman" w:cs="Times New Roman"/>
          <w:sz w:val="24"/>
          <w:szCs w:val="24"/>
        </w:rPr>
        <w:t>stands for random error based on stochastic generative process of AI model.</w:t>
      </w:r>
    </w:p>
    <w:p w14:paraId="2440F396" w14:textId="598B1A59" w:rsidR="005D10CC" w:rsidRDefault="00912B13" w:rsidP="009948D4">
      <w:pPr>
        <w:widowControl/>
        <w:wordWrap/>
        <w:autoSpaceDE/>
        <w:autoSpaceDN/>
        <w:rPr>
          <w:rFonts w:ascii="Times New Roman" w:hAnsi="Times New Roman" w:cs="Times New Roman" w:hint="eastAsia"/>
          <w:sz w:val="24"/>
          <w:szCs w:val="24"/>
        </w:rPr>
      </w:pPr>
      <w:r>
        <w:rPr>
          <w:rFonts w:ascii="Times New Roman" w:hAnsi="Times New Roman" w:cs="Times New Roman" w:hint="eastAsia"/>
          <w:sz w:val="24"/>
          <w:szCs w:val="24"/>
        </w:rPr>
        <w:lastRenderedPageBreak/>
        <w:t>A</w:t>
      </w:r>
      <w:r>
        <w:rPr>
          <w:rFonts w:ascii="Times New Roman" w:hAnsi="Times New Roman" w:cs="Times New Roman"/>
          <w:sz w:val="24"/>
          <w:szCs w:val="24"/>
        </w:rPr>
        <w:t xml:space="preserve">I works as a personalized assistant for each individual, </w:t>
      </w:r>
      <w:r w:rsidR="0069716F">
        <w:rPr>
          <w:rFonts w:ascii="Times New Roman" w:hAnsi="Times New Roman" w:cs="Times New Roman"/>
          <w:sz w:val="24"/>
          <w:szCs w:val="24"/>
        </w:rPr>
        <w:t xml:space="preserve">that each individual </w:t>
      </w:r>
      <w:r w:rsidR="001B7A37">
        <w:rPr>
          <w:rFonts w:ascii="Times New Roman" w:hAnsi="Times New Roman" w:cs="Times New Roman"/>
          <w:sz w:val="24"/>
          <w:szCs w:val="24"/>
        </w:rPr>
        <w:t>gain assistant</w:t>
      </w:r>
      <w:r w:rsidR="00A8475F">
        <w:rPr>
          <w:rFonts w:ascii="Times New Roman" w:hAnsi="Times New Roman" w:cs="Times New Roman"/>
          <w:sz w:val="24"/>
          <w:szCs w:val="24"/>
        </w:rPr>
        <w:t xml:space="preserve"> by taking the AI’s </w:t>
      </w:r>
      <w:r w:rsidR="008474FC">
        <w:rPr>
          <w:rFonts w:ascii="Times New Roman" w:hAnsi="Times New Roman" w:cs="Times New Roman"/>
          <w:sz w:val="24"/>
          <w:szCs w:val="24"/>
        </w:rPr>
        <w:t>prediction</w:t>
      </w:r>
      <w:r w:rsidR="00B113A2">
        <w:rPr>
          <w:rFonts w:ascii="Times New Roman" w:hAnsi="Times New Roman" w:cs="Times New Roman"/>
          <w:sz w:val="24"/>
          <w:szCs w:val="24"/>
        </w:rPr>
        <w:t xml:space="preserve">. </w:t>
      </w:r>
      <w:r w:rsidR="00B0027C">
        <w:rPr>
          <w:rFonts w:ascii="Times New Roman" w:hAnsi="Times New Roman" w:cs="Times New Roman"/>
          <w:sz w:val="24"/>
          <w:szCs w:val="24"/>
        </w:rPr>
        <w:t xml:space="preserve">However, </w:t>
      </w:r>
      <w:r w:rsidR="000F4917">
        <w:rPr>
          <w:rFonts w:ascii="Times New Roman" w:hAnsi="Times New Roman" w:cs="Times New Roman"/>
          <w:sz w:val="24"/>
          <w:szCs w:val="24"/>
        </w:rPr>
        <w:t xml:space="preserve">even with the same opportunity to gain AI’s </w:t>
      </w:r>
      <w:r w:rsidR="00CC1F44">
        <w:rPr>
          <w:rFonts w:ascii="Times New Roman" w:hAnsi="Times New Roman" w:cs="Times New Roman"/>
          <w:sz w:val="24"/>
          <w:szCs w:val="24"/>
        </w:rPr>
        <w:t>assistance</w:t>
      </w:r>
      <w:r w:rsidR="000F4917">
        <w:rPr>
          <w:rFonts w:ascii="Times New Roman" w:hAnsi="Times New Roman" w:cs="Times New Roman"/>
          <w:sz w:val="24"/>
          <w:szCs w:val="24"/>
        </w:rPr>
        <w:t xml:space="preserve">, </w:t>
      </w:r>
      <w:r w:rsidR="003341B6" w:rsidRPr="003341B6">
        <w:rPr>
          <w:rFonts w:ascii="Times New Roman" w:hAnsi="Times New Roman" w:cs="Times New Roman"/>
          <w:sz w:val="24"/>
          <w:szCs w:val="24"/>
        </w:rPr>
        <w:t>reliance</w:t>
      </w:r>
      <w:r w:rsidR="00F72167">
        <w:rPr>
          <w:rFonts w:ascii="Times New Roman" w:hAnsi="Times New Roman" w:cs="Times New Roman"/>
          <w:sz w:val="24"/>
          <w:szCs w:val="24"/>
        </w:rPr>
        <w:t xml:space="preserve"> o</w:t>
      </w:r>
      <w:r w:rsidR="00A648AA">
        <w:rPr>
          <w:rFonts w:ascii="Times New Roman" w:hAnsi="Times New Roman" w:cs="Times New Roman"/>
          <w:sz w:val="24"/>
          <w:szCs w:val="24"/>
        </w:rPr>
        <w:t>n</w:t>
      </w:r>
      <w:r w:rsidR="00F72167">
        <w:rPr>
          <w:rFonts w:ascii="Times New Roman" w:hAnsi="Times New Roman" w:cs="Times New Roman"/>
          <w:sz w:val="24"/>
          <w:szCs w:val="24"/>
        </w:rPr>
        <w:t xml:space="preserve"> AI could largely vary between individuals.</w:t>
      </w:r>
      <w:r w:rsidR="006F5F4D">
        <w:rPr>
          <w:rFonts w:ascii="Times New Roman" w:hAnsi="Times New Roman" w:cs="Times New Roman"/>
          <w:sz w:val="24"/>
          <w:szCs w:val="24"/>
        </w:rPr>
        <w:t xml:space="preserve"> </w:t>
      </w:r>
      <w:r w:rsidR="006F5F4D">
        <w:rPr>
          <w:rFonts w:ascii="Times New Roman" w:hAnsi="Times New Roman" w:cs="Times New Roman" w:hint="eastAsia"/>
          <w:sz w:val="24"/>
          <w:szCs w:val="24"/>
        </w:rPr>
        <w:t>T</w:t>
      </w:r>
      <w:r w:rsidR="006F5F4D">
        <w:rPr>
          <w:rFonts w:ascii="Times New Roman" w:hAnsi="Times New Roman" w:cs="Times New Roman"/>
          <w:sz w:val="24"/>
          <w:szCs w:val="24"/>
        </w:rPr>
        <w:t>o model this</w:t>
      </w:r>
      <w:r w:rsidR="00D522A1">
        <w:rPr>
          <w:rFonts w:ascii="Times New Roman" w:hAnsi="Times New Roman" w:cs="Times New Roman"/>
          <w:sz w:val="24"/>
          <w:szCs w:val="24"/>
        </w:rPr>
        <w:t xml:space="preserve">, we </w:t>
      </w:r>
      <w:r w:rsidR="002336D3">
        <w:rPr>
          <w:rFonts w:ascii="Times New Roman" w:hAnsi="Times New Roman" w:cs="Times New Roman"/>
          <w:sz w:val="24"/>
          <w:szCs w:val="24"/>
        </w:rPr>
        <w:t xml:space="preserve">assume that </w:t>
      </w:r>
      <w:r w:rsidR="004B11E5">
        <w:rPr>
          <w:rFonts w:ascii="Times New Roman" w:hAnsi="Times New Roman" w:cs="Times New Roman"/>
          <w:sz w:val="24"/>
          <w:szCs w:val="24"/>
        </w:rPr>
        <w:t>revised</w:t>
      </w:r>
      <w:r w:rsidR="002336D3">
        <w:rPr>
          <w:rFonts w:ascii="Times New Roman" w:hAnsi="Times New Roman" w:cs="Times New Roman"/>
          <w:sz w:val="24"/>
          <w:szCs w:val="24"/>
        </w:rPr>
        <w:t xml:space="preserve"> prediction </w:t>
      </w:r>
      <w:r w:rsidR="00E56FAC">
        <w:rPr>
          <w:rFonts w:ascii="Times New Roman" w:hAnsi="Times New Roman" w:cs="Times New Roman"/>
          <w:sz w:val="24"/>
          <w:szCs w:val="24"/>
        </w:rPr>
        <w:t xml:space="preserve">is made of weighted sum of </w:t>
      </w:r>
      <w:r w:rsidR="007C0733">
        <w:rPr>
          <w:rFonts w:ascii="Times New Roman" w:hAnsi="Times New Roman" w:cs="Times New Roman"/>
          <w:sz w:val="24"/>
          <w:szCs w:val="24"/>
        </w:rPr>
        <w:t>their own prediction and AI’s prediction</w:t>
      </w:r>
      <w:r w:rsidR="003D161E">
        <w:rPr>
          <w:rFonts w:ascii="Times New Roman" w:hAnsi="Times New Roman" w:cs="Times New Roman"/>
          <w:sz w:val="24"/>
          <w:szCs w:val="24"/>
        </w:rPr>
        <w:t xml:space="preserve"> </w:t>
      </w:r>
      <w:r w:rsidR="003A79E0">
        <w:rPr>
          <w:rFonts w:ascii="Times New Roman" w:hAnsi="Times New Roman" w:cs="Times New Roman"/>
          <w:sz w:val="24"/>
          <w:szCs w:val="24"/>
        </w:rPr>
        <w:t xml:space="preserve">by </w:t>
      </w:r>
      <w:r w:rsidR="00B411F3">
        <w:rPr>
          <w:rFonts w:ascii="Times New Roman" w:hAnsi="Times New Roman" w:cs="Times New Roman"/>
          <w:sz w:val="24"/>
          <w:szCs w:val="24"/>
        </w:rPr>
        <w:t xml:space="preserve">introduced AI belief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A</m:t>
            </m:r>
          </m:sub>
        </m:sSub>
      </m:oMath>
      <w:r w:rsidR="00B411F3">
        <w:rPr>
          <w:rFonts w:ascii="Times New Roman" w:hAnsi="Times New Roman" w:cs="Times New Roman"/>
          <w:sz w:val="24"/>
          <w:szCs w:val="24"/>
        </w:rPr>
        <w:t xml:space="preserve"> </w:t>
      </w:r>
      <w:r w:rsidR="002D0E19">
        <w:rPr>
          <w:rFonts w:ascii="Times New Roman" w:hAnsi="Times New Roman" w:cs="Times New Roman"/>
          <w:sz w:val="24"/>
          <w:szCs w:val="24"/>
        </w:rPr>
        <w:t>as a weighting coefficient.</w:t>
      </w:r>
      <w:r w:rsidR="00BB44EC">
        <w:rPr>
          <w:rFonts w:ascii="Times New Roman" w:hAnsi="Times New Roman" w:cs="Times New Roman"/>
          <w:sz w:val="24"/>
          <w:szCs w:val="24"/>
        </w:rPr>
        <w:t xml:space="preserve"> </w:t>
      </w:r>
      <w:r w:rsidR="00613CC1">
        <w:rPr>
          <w:rFonts w:ascii="Times New Roman" w:hAnsi="Times New Roman" w:cs="Times New Roman"/>
          <w:sz w:val="24"/>
          <w:szCs w:val="24"/>
        </w:rPr>
        <w:t>AI belief could stand for</w:t>
      </w:r>
      <w:r w:rsidR="005C41F2">
        <w:rPr>
          <w:rFonts w:ascii="Times New Roman" w:hAnsi="Times New Roman" w:cs="Times New Roman"/>
          <w:sz w:val="24"/>
          <w:szCs w:val="24"/>
        </w:rPr>
        <w:t xml:space="preserve"> how much an individual belief the prediction of AI.</w:t>
      </w:r>
    </w:p>
    <w:p w14:paraId="66B7B8FD" w14:textId="5CFE2DDC" w:rsidR="00E1586C" w:rsidRPr="00B34CBB" w:rsidRDefault="0002152F" w:rsidP="008D7EB5">
      <w:pPr>
        <w:widowControl/>
        <w:wordWrap/>
        <w:autoSpaceDE/>
        <w:autoSpaceDN/>
        <w:jc w:val="cente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revised</m:t>
              </m:r>
            </m:sup>
          </m:sSub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A</m:t>
              </m:r>
            </m:sub>
          </m:sSub>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AI</m:t>
              </m:r>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A</m:t>
                  </m:r>
                </m:sub>
              </m:sSub>
            </m:e>
          </m:d>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Cambria Math" w:cs="Times New Roman"/>
              <w:sz w:val="24"/>
              <w:szCs w:val="24"/>
            </w:rPr>
            <m:t xml:space="preserve"> </m:t>
          </m:r>
        </m:oMath>
      </m:oMathPara>
    </w:p>
    <w:p w14:paraId="2EABA6A0" w14:textId="3C456E5D" w:rsidR="00A625BD" w:rsidRDefault="00B34CBB" w:rsidP="00325E81">
      <w:pPr>
        <w:widowControl/>
        <w:wordWrap/>
        <w:autoSpaceDE/>
        <w:autoSpaceDN/>
        <w:rPr>
          <w:rFonts w:ascii="Times New Roman" w:hAnsi="Times New Roman" w:cs="Times New Roman" w:hint="eastAsia"/>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here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AI</m:t>
            </m:r>
          </m:sup>
        </m:sSubSup>
      </m:oMath>
      <w:r>
        <w:rPr>
          <w:rFonts w:ascii="Times New Roman" w:hAnsi="Times New Roman" w:cs="Times New Roman" w:hint="eastAsia"/>
          <w:sz w:val="24"/>
          <w:szCs w:val="24"/>
        </w:rPr>
        <w:t xml:space="preserve"> </w:t>
      </w:r>
      <w:r>
        <w:rPr>
          <w:rFonts w:ascii="Times New Roman" w:hAnsi="Times New Roman" w:cs="Times New Roman"/>
          <w:sz w:val="24"/>
          <w:szCs w:val="24"/>
        </w:rPr>
        <w:t xml:space="preserve">stands for AI’s prediction given to individual </w:t>
      </w:r>
      <m:oMath>
        <m:r>
          <w:rPr>
            <w:rFonts w:ascii="Cambria Math" w:hAnsi="Cambria Math" w:cs="Times New Roman"/>
            <w:sz w:val="24"/>
            <w:szCs w:val="24"/>
          </w:rPr>
          <m:t>A</m:t>
        </m:r>
      </m:oMath>
      <w:r>
        <w:rPr>
          <w:rFonts w:ascii="Times New Roman" w:hAnsi="Times New Roman" w:cs="Times New Roman" w:hint="eastAsia"/>
          <w:sz w:val="24"/>
          <w:szCs w:val="24"/>
        </w:rPr>
        <w:t>,</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oMath>
      <w:r>
        <w:rPr>
          <w:rFonts w:ascii="Times New Roman" w:hAnsi="Times New Roman" w:cs="Times New Roman" w:hint="eastAsia"/>
          <w:sz w:val="24"/>
          <w:szCs w:val="24"/>
        </w:rPr>
        <w:t xml:space="preserve"> </w:t>
      </w:r>
      <w:r>
        <w:rPr>
          <w:rFonts w:ascii="Times New Roman" w:hAnsi="Times New Roman" w:cs="Times New Roman"/>
          <w:sz w:val="24"/>
          <w:szCs w:val="24"/>
        </w:rPr>
        <w:t>stands for individual’s own prediction.</w:t>
      </w:r>
    </w:p>
    <w:p w14:paraId="2C0DE021" w14:textId="08C52635" w:rsidR="00606715" w:rsidRDefault="00E80681" w:rsidP="00A320E1">
      <w:pPr>
        <w:widowControl/>
        <w:wordWrap/>
        <w:autoSpaceDE/>
        <w:autoSpaceDN/>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evised predictions of individual</w:t>
      </w:r>
      <w:r w:rsidR="00D606A6">
        <w:rPr>
          <w:rFonts w:ascii="Times New Roman" w:hAnsi="Times New Roman" w:cs="Times New Roman"/>
          <w:sz w:val="24"/>
          <w:szCs w:val="24"/>
        </w:rPr>
        <w:t>s</w:t>
      </w:r>
      <w:r>
        <w:rPr>
          <w:rFonts w:ascii="Times New Roman" w:hAnsi="Times New Roman" w:cs="Times New Roman"/>
          <w:sz w:val="24"/>
          <w:szCs w:val="24"/>
        </w:rPr>
        <w:t xml:space="preserve"> </w:t>
      </w:r>
      <w:r w:rsidR="00E833CF">
        <w:rPr>
          <w:rFonts w:ascii="Times New Roman" w:hAnsi="Times New Roman" w:cs="Times New Roman"/>
          <w:sz w:val="24"/>
          <w:szCs w:val="24"/>
        </w:rPr>
        <w:t>are</w:t>
      </w:r>
      <w:r>
        <w:rPr>
          <w:rFonts w:ascii="Times New Roman" w:hAnsi="Times New Roman" w:cs="Times New Roman"/>
          <w:sz w:val="24"/>
          <w:szCs w:val="24"/>
        </w:rPr>
        <w:t xml:space="preserve"> aggregated by two different mechanism</w:t>
      </w:r>
      <w:r w:rsidR="003C3D82">
        <w:rPr>
          <w:rFonts w:ascii="Times New Roman" w:hAnsi="Times New Roman" w:cs="Times New Roman"/>
          <w:sz w:val="24"/>
          <w:szCs w:val="24"/>
        </w:rPr>
        <w:t>s</w:t>
      </w:r>
      <w:r w:rsidR="00FF0E2A">
        <w:rPr>
          <w:rFonts w:ascii="Times New Roman" w:hAnsi="Times New Roman" w:cs="Times New Roman"/>
          <w:sz w:val="24"/>
          <w:szCs w:val="24"/>
        </w:rPr>
        <w:t xml:space="preserve">, </w:t>
      </w:r>
      <w:r w:rsidR="00EE132D">
        <w:rPr>
          <w:rFonts w:ascii="Times New Roman" w:hAnsi="Times New Roman" w:cs="Times New Roman"/>
          <w:sz w:val="24"/>
          <w:szCs w:val="24"/>
        </w:rPr>
        <w:t xml:space="preserve">regarding the mode of AI. </w:t>
      </w:r>
      <w:r w:rsidR="00432D25">
        <w:rPr>
          <w:rFonts w:ascii="Times New Roman" w:hAnsi="Times New Roman" w:cs="Times New Roman"/>
          <w:sz w:val="24"/>
          <w:szCs w:val="24"/>
        </w:rPr>
        <w:t xml:space="preserve">In AI knows all model, even if individual can only observe </w:t>
      </w:r>
      <w:r w:rsidR="004C6EDD">
        <w:rPr>
          <w:rFonts w:ascii="Times New Roman" w:hAnsi="Times New Roman" w:cs="Times New Roman"/>
          <w:sz w:val="24"/>
          <w:szCs w:val="24"/>
        </w:rPr>
        <w:t xml:space="preserve">single factor, by interacting with AI, their revised prediction contains the </w:t>
      </w:r>
      <w:r w:rsidR="00912AB5">
        <w:rPr>
          <w:rFonts w:ascii="Times New Roman" w:hAnsi="Times New Roman" w:cs="Times New Roman"/>
          <w:sz w:val="24"/>
          <w:szCs w:val="24"/>
        </w:rPr>
        <w:t xml:space="preserve">information </w:t>
      </w:r>
      <w:r w:rsidR="005A7137">
        <w:rPr>
          <w:rFonts w:ascii="Times New Roman" w:hAnsi="Times New Roman" w:cs="Times New Roman"/>
          <w:sz w:val="24"/>
          <w:szCs w:val="24"/>
        </w:rPr>
        <w:t>of</w:t>
      </w:r>
      <w:r w:rsidR="00912AB5">
        <w:rPr>
          <w:rFonts w:ascii="Times New Roman" w:hAnsi="Times New Roman" w:cs="Times New Roman"/>
          <w:sz w:val="24"/>
          <w:szCs w:val="24"/>
        </w:rPr>
        <w:t xml:space="preserve"> all factors.</w:t>
      </w:r>
      <w:r w:rsidR="00AC23F8">
        <w:rPr>
          <w:rFonts w:ascii="Times New Roman" w:hAnsi="Times New Roman" w:cs="Times New Roman"/>
          <w:sz w:val="24"/>
          <w:szCs w:val="24"/>
        </w:rPr>
        <w:t xml:space="preserve"> </w:t>
      </w:r>
      <w:r w:rsidR="00A250B4">
        <w:rPr>
          <w:rFonts w:ascii="Times New Roman" w:hAnsi="Times New Roman" w:cs="Times New Roman"/>
          <w:sz w:val="24"/>
          <w:szCs w:val="24"/>
        </w:rPr>
        <w:t>Therefore,</w:t>
      </w:r>
      <w:r w:rsidR="00850C5F">
        <w:rPr>
          <w:rFonts w:ascii="Times New Roman" w:hAnsi="Times New Roman" w:cs="Times New Roman"/>
          <w:sz w:val="24"/>
          <w:szCs w:val="24"/>
        </w:rPr>
        <w:t xml:space="preserve"> we </w:t>
      </w:r>
      <w:r w:rsidR="00AB0DD0">
        <w:rPr>
          <w:rFonts w:ascii="Times New Roman" w:hAnsi="Times New Roman" w:cs="Times New Roman"/>
          <w:sz w:val="24"/>
          <w:szCs w:val="24"/>
        </w:rPr>
        <w:t>used</w:t>
      </w:r>
      <w:r w:rsidR="00A250B4">
        <w:rPr>
          <w:rFonts w:ascii="Times New Roman" w:hAnsi="Times New Roman" w:cs="Times New Roman"/>
          <w:sz w:val="24"/>
          <w:szCs w:val="24"/>
        </w:rPr>
        <w:t xml:space="preserve"> </w:t>
      </w:r>
      <w:r w:rsidR="008D6731">
        <w:rPr>
          <w:rFonts w:ascii="Times New Roman" w:hAnsi="Times New Roman" w:cs="Times New Roman"/>
          <w:sz w:val="24"/>
          <w:szCs w:val="24"/>
        </w:rPr>
        <w:t xml:space="preserve">simple averaging of revised prediction </w:t>
      </w:r>
      <w:r w:rsidR="00850C5F">
        <w:rPr>
          <w:rFonts w:ascii="Times New Roman" w:hAnsi="Times New Roman" w:cs="Times New Roman"/>
          <w:sz w:val="24"/>
          <w:szCs w:val="24"/>
        </w:rPr>
        <w:t xml:space="preserve">as </w:t>
      </w:r>
      <w:r w:rsidR="00013141">
        <w:rPr>
          <w:rFonts w:ascii="Times New Roman" w:hAnsi="Times New Roman" w:cs="Times New Roman"/>
          <w:sz w:val="24"/>
          <w:szCs w:val="24"/>
        </w:rPr>
        <w:t xml:space="preserve">a collective prediction. </w:t>
      </w:r>
      <w:r w:rsidR="007235A2">
        <w:rPr>
          <w:rFonts w:ascii="Times New Roman" w:hAnsi="Times New Roman" w:cs="Times New Roman"/>
          <w:sz w:val="24"/>
          <w:szCs w:val="24"/>
        </w:rPr>
        <w:t>On the other hand</w:t>
      </w:r>
      <w:r w:rsidR="00013141">
        <w:rPr>
          <w:rFonts w:ascii="Times New Roman" w:hAnsi="Times New Roman" w:cs="Times New Roman"/>
          <w:sz w:val="24"/>
          <w:szCs w:val="24"/>
        </w:rPr>
        <w:t xml:space="preserve">, </w:t>
      </w:r>
      <w:r w:rsidR="000A3BBA">
        <w:rPr>
          <w:rFonts w:ascii="Times New Roman" w:hAnsi="Times New Roman" w:cs="Times New Roman"/>
          <w:sz w:val="24"/>
          <w:szCs w:val="24"/>
        </w:rPr>
        <w:t xml:space="preserve">in </w:t>
      </w:r>
      <w:r w:rsidR="007B5C59">
        <w:rPr>
          <w:rFonts w:ascii="Times New Roman" w:hAnsi="Times New Roman" w:cs="Times New Roman"/>
          <w:sz w:val="24"/>
          <w:szCs w:val="24"/>
        </w:rPr>
        <w:t>AI answers question</w:t>
      </w:r>
      <w:r w:rsidR="00550093">
        <w:rPr>
          <w:rFonts w:ascii="Times New Roman" w:hAnsi="Times New Roman" w:cs="Times New Roman"/>
          <w:sz w:val="24"/>
          <w:szCs w:val="24"/>
        </w:rPr>
        <w:t xml:space="preserve"> model, </w:t>
      </w:r>
      <w:r w:rsidR="00DE3305">
        <w:rPr>
          <w:rFonts w:ascii="Times New Roman" w:hAnsi="Times New Roman" w:cs="Times New Roman"/>
          <w:sz w:val="24"/>
          <w:szCs w:val="24"/>
        </w:rPr>
        <w:t>each individual</w:t>
      </w:r>
      <w:r w:rsidR="00370FBB">
        <w:rPr>
          <w:rFonts w:ascii="Times New Roman" w:hAnsi="Times New Roman" w:cs="Times New Roman"/>
          <w:sz w:val="24"/>
          <w:szCs w:val="24"/>
        </w:rPr>
        <w:t xml:space="preserve"> </w:t>
      </w:r>
      <w:r w:rsidR="009C7489">
        <w:rPr>
          <w:rFonts w:ascii="Times New Roman" w:hAnsi="Times New Roman" w:cs="Times New Roman"/>
          <w:sz w:val="24"/>
          <w:szCs w:val="24"/>
        </w:rPr>
        <w:t>gives prediction</w:t>
      </w:r>
      <w:r w:rsidR="00370FBB">
        <w:rPr>
          <w:rFonts w:ascii="Times New Roman" w:hAnsi="Times New Roman" w:cs="Times New Roman"/>
          <w:sz w:val="24"/>
          <w:szCs w:val="24"/>
        </w:rPr>
        <w:t xml:space="preserve"> only</w:t>
      </w:r>
      <w:r w:rsidR="009C7489">
        <w:rPr>
          <w:rFonts w:ascii="Times New Roman" w:hAnsi="Times New Roman" w:cs="Times New Roman"/>
          <w:sz w:val="24"/>
          <w:szCs w:val="24"/>
        </w:rPr>
        <w:t xml:space="preserve"> based</w:t>
      </w:r>
      <w:r w:rsidR="005703D2">
        <w:rPr>
          <w:rFonts w:ascii="Times New Roman" w:hAnsi="Times New Roman" w:cs="Times New Roman"/>
          <w:sz w:val="24"/>
          <w:szCs w:val="24"/>
        </w:rPr>
        <w:t xml:space="preserve"> on</w:t>
      </w:r>
      <w:r w:rsidR="009C7489">
        <w:rPr>
          <w:rFonts w:ascii="Times New Roman" w:hAnsi="Times New Roman" w:cs="Times New Roman"/>
          <w:sz w:val="24"/>
          <w:szCs w:val="24"/>
        </w:rPr>
        <w:t xml:space="preserve"> single factor </w:t>
      </w:r>
      <w:r w:rsidR="00420141">
        <w:rPr>
          <w:rFonts w:ascii="Times New Roman" w:hAnsi="Times New Roman" w:cs="Times New Roman"/>
          <w:sz w:val="24"/>
          <w:szCs w:val="24"/>
        </w:rPr>
        <w:t xml:space="preserve">even after revising their predictions with the AI’s assistance. </w:t>
      </w:r>
      <w:r w:rsidR="00514CD5">
        <w:rPr>
          <w:rFonts w:ascii="Times New Roman" w:hAnsi="Times New Roman" w:cs="Times New Roman"/>
          <w:sz w:val="24"/>
          <w:szCs w:val="24"/>
        </w:rPr>
        <w:t xml:space="preserve">Therefore, </w:t>
      </w:r>
      <w:r w:rsidR="00A07BF3">
        <w:rPr>
          <w:rFonts w:ascii="Times New Roman" w:hAnsi="Times New Roman" w:cs="Times New Roman"/>
          <w:sz w:val="24"/>
          <w:szCs w:val="24"/>
        </w:rPr>
        <w:t>we used</w:t>
      </w:r>
      <w:r w:rsidR="00DA7392">
        <w:rPr>
          <w:rFonts w:ascii="Times New Roman" w:hAnsi="Times New Roman" w:cs="Times New Roman"/>
          <w:sz w:val="24"/>
          <w:szCs w:val="24"/>
        </w:rPr>
        <w:t xml:space="preserve"> clustering </w:t>
      </w:r>
      <w:r w:rsidR="00777291">
        <w:rPr>
          <w:rFonts w:ascii="Times New Roman" w:hAnsi="Times New Roman" w:cs="Times New Roman"/>
          <w:sz w:val="24"/>
          <w:szCs w:val="24"/>
        </w:rPr>
        <w:t>aggregation to gain collective prediction</w:t>
      </w:r>
      <w:r w:rsidR="0048563A">
        <w:rPr>
          <w:rFonts w:ascii="Times New Roman" w:hAnsi="Times New Roman" w:cs="Times New Roman"/>
          <w:sz w:val="24"/>
          <w:szCs w:val="24"/>
        </w:rPr>
        <w:t xml:space="preserve">, which is </w:t>
      </w:r>
      <w:r w:rsidR="0084144D">
        <w:rPr>
          <w:rFonts w:ascii="Times New Roman" w:hAnsi="Times New Roman" w:cs="Times New Roman"/>
          <w:sz w:val="24"/>
          <w:szCs w:val="24"/>
        </w:rPr>
        <w:t xml:space="preserve">performed by clustering the individuals based on </w:t>
      </w:r>
      <w:r w:rsidR="008B4611">
        <w:rPr>
          <w:rFonts w:ascii="Times New Roman" w:hAnsi="Times New Roman" w:cs="Times New Roman"/>
          <w:sz w:val="24"/>
          <w:szCs w:val="24"/>
        </w:rPr>
        <w:t>interest and</w:t>
      </w:r>
      <w:r w:rsidR="0029749E">
        <w:rPr>
          <w:rFonts w:ascii="Times New Roman" w:hAnsi="Times New Roman" w:cs="Times New Roman"/>
          <w:sz w:val="24"/>
          <w:szCs w:val="24"/>
        </w:rPr>
        <w:t xml:space="preserve"> </w:t>
      </w:r>
      <w:r w:rsidR="0029749E" w:rsidRPr="0029749E">
        <w:rPr>
          <w:rFonts w:ascii="Times New Roman" w:hAnsi="Times New Roman" w:cs="Times New Roman"/>
          <w:sz w:val="24"/>
          <w:szCs w:val="24"/>
        </w:rPr>
        <w:t>summing the average values of each cluster.</w:t>
      </w:r>
    </w:p>
    <w:p w14:paraId="17AC6A12" w14:textId="5CC0EEB6" w:rsidR="00BB47A2" w:rsidRDefault="00A02BE0" w:rsidP="00A320E1">
      <w:pPr>
        <w:widowControl/>
        <w:wordWrap/>
        <w:autoSpaceDE/>
        <w:autoSpaceDN/>
        <w:rPr>
          <w:rFonts w:ascii="Times New Roman" w:hAnsi="Times New Roman" w:cs="Times New Roman" w:hint="eastAsia"/>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fter the prediction event, each individual </w:t>
      </w:r>
      <w:r w:rsidR="00A106D8">
        <w:rPr>
          <w:rFonts w:ascii="Times New Roman" w:hAnsi="Times New Roman" w:cs="Times New Roman"/>
          <w:sz w:val="24"/>
          <w:szCs w:val="24"/>
        </w:rPr>
        <w:t xml:space="preserve">is rewarded by a payoff based on the given incentives structure. </w:t>
      </w:r>
      <w:r w:rsidR="004F5728">
        <w:rPr>
          <w:rFonts w:ascii="Times New Roman" w:hAnsi="Times New Roman" w:cs="Times New Roman"/>
          <w:sz w:val="24"/>
          <w:szCs w:val="24"/>
        </w:rPr>
        <w:t xml:space="preserve">We adopt two incentive structure </w:t>
      </w:r>
      <w:r w:rsidR="00CD2B77">
        <w:rPr>
          <w:rFonts w:ascii="Times New Roman" w:hAnsi="Times New Roman" w:cs="Times New Roman"/>
          <w:sz w:val="24"/>
          <w:szCs w:val="24"/>
        </w:rPr>
        <w:t>“</w:t>
      </w:r>
      <w:r w:rsidR="00CD1283">
        <w:rPr>
          <w:rFonts w:ascii="Times New Roman" w:hAnsi="Times New Roman" w:cs="Times New Roman"/>
          <w:sz w:val="24"/>
          <w:szCs w:val="24"/>
        </w:rPr>
        <w:t>f</w:t>
      </w:r>
      <w:r w:rsidR="00CD2B77">
        <w:rPr>
          <w:rFonts w:ascii="Times New Roman" w:hAnsi="Times New Roman" w:cs="Times New Roman"/>
          <w:sz w:val="24"/>
          <w:szCs w:val="24"/>
        </w:rPr>
        <w:t xml:space="preserve">eedback” and </w:t>
      </w:r>
      <w:r w:rsidR="00CD1283">
        <w:rPr>
          <w:rFonts w:ascii="Times New Roman" w:hAnsi="Times New Roman" w:cs="Times New Roman"/>
          <w:sz w:val="24"/>
          <w:szCs w:val="24"/>
        </w:rPr>
        <w:t>“n</w:t>
      </w:r>
      <w:r w:rsidR="00CD2B77">
        <w:rPr>
          <w:rFonts w:ascii="Times New Roman" w:hAnsi="Times New Roman" w:cs="Times New Roman"/>
          <w:sz w:val="24"/>
          <w:szCs w:val="24"/>
        </w:rPr>
        <w:t xml:space="preserve">iche expert” </w:t>
      </w:r>
      <w:r w:rsidR="004F5728">
        <w:rPr>
          <w:rFonts w:ascii="Times New Roman" w:hAnsi="Times New Roman" w:cs="Times New Roman"/>
          <w:sz w:val="24"/>
          <w:szCs w:val="24"/>
        </w:rPr>
        <w:t xml:space="preserve">which has </w:t>
      </w:r>
      <w:r w:rsidR="005414B1">
        <w:rPr>
          <w:rFonts w:ascii="Times New Roman" w:hAnsi="Times New Roman" w:cs="Times New Roman"/>
          <w:sz w:val="24"/>
          <w:szCs w:val="24"/>
        </w:rPr>
        <w:t xml:space="preserve">been </w:t>
      </w:r>
      <w:r w:rsidR="004F5728">
        <w:rPr>
          <w:rFonts w:ascii="Times New Roman" w:hAnsi="Times New Roman" w:cs="Times New Roman"/>
          <w:sz w:val="24"/>
          <w:szCs w:val="24"/>
        </w:rPr>
        <w:t xml:space="preserve">proposed </w:t>
      </w:r>
      <w:r w:rsidR="00281C67">
        <w:rPr>
          <w:rFonts w:ascii="Times New Roman" w:hAnsi="Times New Roman" w:cs="Times New Roman"/>
          <w:sz w:val="24"/>
          <w:szCs w:val="24"/>
        </w:rPr>
        <w:t>by Wang et al</w:t>
      </w:r>
      <w:r w:rsidR="00546B91">
        <w:rPr>
          <w:rFonts w:ascii="Times New Roman" w:hAnsi="Times New Roman" w:cs="Times New Roman"/>
          <w:sz w:val="24"/>
          <w:szCs w:val="24"/>
        </w:rPr>
        <w:t xml:space="preserve">., which </w:t>
      </w:r>
      <w:r w:rsidR="00220C16">
        <w:rPr>
          <w:rFonts w:ascii="Times New Roman" w:hAnsi="Times New Roman" w:cs="Times New Roman"/>
          <w:sz w:val="24"/>
          <w:szCs w:val="24"/>
        </w:rPr>
        <w:t xml:space="preserve">promote collective intelligence </w:t>
      </w:r>
      <w:r w:rsidR="008B08C8">
        <w:rPr>
          <w:rFonts w:ascii="Times New Roman" w:hAnsi="Times New Roman" w:cs="Times New Roman"/>
          <w:sz w:val="24"/>
          <w:szCs w:val="24"/>
        </w:rPr>
        <w:t xml:space="preserve">when prediction </w:t>
      </w:r>
      <w:r w:rsidR="00E86C02">
        <w:rPr>
          <w:rFonts w:ascii="Times New Roman" w:hAnsi="Times New Roman" w:cs="Times New Roman"/>
          <w:sz w:val="24"/>
          <w:szCs w:val="24"/>
        </w:rPr>
        <w:t>is</w:t>
      </w:r>
      <w:r w:rsidR="008B08C8">
        <w:rPr>
          <w:rFonts w:ascii="Times New Roman" w:hAnsi="Times New Roman" w:cs="Times New Roman"/>
          <w:sz w:val="24"/>
          <w:szCs w:val="24"/>
        </w:rPr>
        <w:t xml:space="preserve"> performed </w:t>
      </w:r>
      <w:r w:rsidR="00E0317B">
        <w:rPr>
          <w:rFonts w:ascii="Times New Roman" w:hAnsi="Times New Roman" w:cs="Times New Roman"/>
          <w:sz w:val="24"/>
          <w:szCs w:val="24"/>
        </w:rPr>
        <w:t>without AI</w:t>
      </w:r>
      <w:r w:rsidR="003A7B03">
        <w:rPr>
          <w:rFonts w:ascii="Times New Roman" w:hAnsi="Times New Roman" w:cs="Times New Roman"/>
          <w:sz w:val="24"/>
          <w:szCs w:val="24"/>
        </w:rPr>
        <w:t xml:space="preserve">. </w:t>
      </w:r>
      <w:r w:rsidR="00D9771F">
        <w:rPr>
          <w:rFonts w:ascii="Times New Roman" w:hAnsi="Times New Roman" w:cs="Times New Roman"/>
          <w:sz w:val="24"/>
          <w:szCs w:val="24"/>
        </w:rPr>
        <w:t>F</w:t>
      </w:r>
      <w:r w:rsidR="00DA582A">
        <w:rPr>
          <w:rFonts w:ascii="Times New Roman" w:hAnsi="Times New Roman" w:cs="Times New Roman"/>
          <w:sz w:val="24"/>
          <w:szCs w:val="24"/>
        </w:rPr>
        <w:t>eedback incentive</w:t>
      </w:r>
      <w:r w:rsidR="004F3872">
        <w:rPr>
          <w:rFonts w:ascii="Times New Roman" w:hAnsi="Times New Roman" w:cs="Times New Roman"/>
          <w:sz w:val="24"/>
          <w:szCs w:val="24"/>
        </w:rPr>
        <w:t xml:space="preserve"> gives higher payoff </w:t>
      </w:r>
      <w:r w:rsidR="00B30EFC">
        <w:rPr>
          <w:rFonts w:ascii="Times New Roman" w:hAnsi="Times New Roman" w:cs="Times New Roman"/>
          <w:sz w:val="24"/>
          <w:szCs w:val="24"/>
        </w:rPr>
        <w:t xml:space="preserve">to whom </w:t>
      </w:r>
      <w:r w:rsidR="00DF1CD1">
        <w:rPr>
          <w:rFonts w:ascii="Times New Roman" w:hAnsi="Times New Roman" w:cs="Times New Roman"/>
          <w:sz w:val="24"/>
          <w:szCs w:val="24"/>
        </w:rPr>
        <w:t>can</w:t>
      </w:r>
      <w:r w:rsidR="00B863FA">
        <w:rPr>
          <w:rFonts w:ascii="Times New Roman" w:hAnsi="Times New Roman" w:cs="Times New Roman"/>
          <w:sz w:val="24"/>
          <w:szCs w:val="24"/>
        </w:rPr>
        <w:t xml:space="preserve"> </w:t>
      </w:r>
      <w:r w:rsidR="0072248A">
        <w:rPr>
          <w:rFonts w:ascii="Times New Roman" w:hAnsi="Times New Roman" w:cs="Times New Roman"/>
          <w:sz w:val="24"/>
          <w:szCs w:val="24"/>
        </w:rPr>
        <w:t>push</w:t>
      </w:r>
      <w:r w:rsidR="00B30EFC">
        <w:rPr>
          <w:rFonts w:ascii="Times New Roman" w:hAnsi="Times New Roman" w:cs="Times New Roman"/>
          <w:sz w:val="24"/>
          <w:szCs w:val="24"/>
        </w:rPr>
        <w:t xml:space="preserve"> the collective prediction </w:t>
      </w:r>
      <w:r w:rsidR="00573D2A">
        <w:rPr>
          <w:rFonts w:ascii="Times New Roman" w:hAnsi="Times New Roman" w:cs="Times New Roman"/>
          <w:sz w:val="24"/>
          <w:szCs w:val="24"/>
        </w:rPr>
        <w:t>to</w:t>
      </w:r>
      <w:r w:rsidR="00ED4631">
        <w:rPr>
          <w:rFonts w:ascii="Times New Roman" w:hAnsi="Times New Roman" w:cs="Times New Roman"/>
          <w:sz w:val="24"/>
          <w:szCs w:val="24"/>
        </w:rPr>
        <w:t>ward</w:t>
      </w:r>
      <w:r w:rsidR="0025261B">
        <w:rPr>
          <w:rFonts w:ascii="Times New Roman" w:hAnsi="Times New Roman" w:cs="Times New Roman"/>
          <w:sz w:val="24"/>
          <w:szCs w:val="24"/>
        </w:rPr>
        <w:t xml:space="preserve"> the</w:t>
      </w:r>
      <w:r w:rsidR="00573D2A">
        <w:rPr>
          <w:rFonts w:ascii="Times New Roman" w:hAnsi="Times New Roman" w:cs="Times New Roman"/>
          <w:sz w:val="24"/>
          <w:szCs w:val="24"/>
        </w:rPr>
        <w:t xml:space="preserve"> true value regardless of the individual performance. </w:t>
      </w:r>
      <w:r w:rsidR="008678DC">
        <w:rPr>
          <w:rFonts w:ascii="Times New Roman" w:hAnsi="Times New Roman" w:cs="Times New Roman"/>
          <w:sz w:val="24"/>
          <w:szCs w:val="24"/>
        </w:rPr>
        <w:t>Given</w:t>
      </w:r>
      <w:r w:rsidR="00016ED8">
        <w:rPr>
          <w:rFonts w:ascii="Times New Roman" w:hAnsi="Times New Roman" w:cs="Times New Roman"/>
          <w:sz w:val="24"/>
          <w:szCs w:val="24"/>
        </w:rPr>
        <w:t xml:space="preserve"> individual A’s</w:t>
      </w:r>
      <w:r w:rsidR="008678DC">
        <w:rPr>
          <w:rFonts w:ascii="Times New Roman" w:hAnsi="Times New Roman" w:cs="Times New Roman"/>
          <w:sz w:val="24"/>
          <w:szCs w:val="24"/>
        </w:rPr>
        <w:t xml:space="preserve"> revised prediction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re</m:t>
            </m:r>
          </m:sup>
        </m:sSubSup>
      </m:oMath>
      <w:r w:rsidR="00225A44">
        <w:rPr>
          <w:rFonts w:ascii="Times New Roman" w:hAnsi="Times New Roman" w:cs="Times New Roman" w:hint="eastAsia"/>
          <w:sz w:val="24"/>
          <w:szCs w:val="24"/>
        </w:rPr>
        <w:t xml:space="preserve"> </w:t>
      </w:r>
      <w:r w:rsidR="00225A44">
        <w:rPr>
          <w:rFonts w:ascii="Times New Roman" w:hAnsi="Times New Roman" w:cs="Times New Roman"/>
          <w:sz w:val="24"/>
          <w:szCs w:val="24"/>
        </w:rPr>
        <w:t xml:space="preserve">and collective prediction </w:t>
      </w:r>
      <m:oMath>
        <m:acc>
          <m:accPr>
            <m:ctrlPr>
              <w:rPr>
                <w:rFonts w:ascii="Cambria Math" w:hAnsi="Cambria Math" w:cs="Times New Roman"/>
                <w:i/>
                <w:sz w:val="24"/>
                <w:szCs w:val="24"/>
              </w:rPr>
            </m:ctrlPr>
          </m:acc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re</m:t>
                </m:r>
              </m:sup>
            </m:sSup>
          </m:e>
        </m:acc>
      </m:oMath>
      <w:r w:rsidR="00134C60">
        <w:rPr>
          <w:rFonts w:ascii="Times New Roman" w:hAnsi="Times New Roman" w:cs="Times New Roman" w:hint="eastAsia"/>
          <w:sz w:val="24"/>
          <w:szCs w:val="24"/>
        </w:rPr>
        <w:t>,</w:t>
      </w:r>
      <w:r w:rsidR="00134C60">
        <w:rPr>
          <w:rFonts w:ascii="Times New Roman" w:hAnsi="Times New Roman" w:cs="Times New Roman"/>
          <w:sz w:val="24"/>
          <w:szCs w:val="24"/>
        </w:rPr>
        <w:t xml:space="preserve"> it can be expressed as</w:t>
      </w:r>
    </w:p>
    <w:p w14:paraId="30FD2105" w14:textId="6CBDB26C" w:rsidR="00BB47A2" w:rsidRPr="00CD1283" w:rsidRDefault="0002152F" w:rsidP="00A320E1">
      <w:pPr>
        <w:widowControl/>
        <w:wordWrap/>
        <w:autoSpaceDE/>
        <w:autoSpaceDN/>
        <w:rPr>
          <w:rFonts w:ascii="Times New Roman" w:hAnsi="Times New Roman" w:cs="Times New Roman" w:hint="eastAsia"/>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A</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re</m:t>
              </m:r>
            </m:sup>
          </m:sSubSup>
          <m:d>
            <m:dPr>
              <m:ctrlPr>
                <w:rPr>
                  <w:rFonts w:ascii="Cambria Math" w:hAnsi="Cambria Math" w:cs="Times New Roman"/>
                  <w:i/>
                  <w:sz w:val="24"/>
                  <w:szCs w:val="24"/>
                </w:rPr>
              </m:ctrlPr>
            </m:dPr>
            <m:e>
              <m:r>
                <w:rPr>
                  <w:rFonts w:ascii="Cambria Math" w:hAnsi="Cambria Math" w:cs="Times New Roman"/>
                  <w:sz w:val="24"/>
                  <w:szCs w:val="24"/>
                </w:rPr>
                <m:t>Y-</m:t>
              </m:r>
              <m:acc>
                <m:accPr>
                  <m:ctrlPr>
                    <w:rPr>
                      <w:rFonts w:ascii="Cambria Math" w:hAnsi="Cambria Math" w:cs="Times New Roman"/>
                      <w:i/>
                      <w:sz w:val="24"/>
                      <w:szCs w:val="24"/>
                    </w:rPr>
                  </m:ctrlPr>
                </m:acc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re</m:t>
                      </m:r>
                    </m:sup>
                  </m:sSup>
                </m:e>
              </m:acc>
            </m:e>
          </m:d>
        </m:oMath>
      </m:oMathPara>
    </w:p>
    <w:p w14:paraId="6A9DC010" w14:textId="4C3C6FF0" w:rsidR="00BB47A2" w:rsidRDefault="00CD1283" w:rsidP="008664D2">
      <w:pPr>
        <w:widowControl/>
        <w:wordWrap/>
        <w:autoSpaceDE/>
        <w:autoSpaceDN/>
        <w:rPr>
          <w:rFonts w:ascii="Times New Roman" w:hAnsi="Times New Roman" w:cs="Times New Roman" w:hint="eastAsia"/>
          <w:sz w:val="24"/>
          <w:szCs w:val="24"/>
        </w:rPr>
      </w:pPr>
      <w:r>
        <w:rPr>
          <w:rFonts w:ascii="Times New Roman" w:hAnsi="Times New Roman" w:cs="Times New Roman" w:hint="eastAsia"/>
          <w:sz w:val="24"/>
          <w:szCs w:val="24"/>
        </w:rPr>
        <w:t>N</w:t>
      </w:r>
      <w:r>
        <w:rPr>
          <w:rFonts w:ascii="Times New Roman" w:hAnsi="Times New Roman" w:cs="Times New Roman"/>
          <w:sz w:val="24"/>
          <w:szCs w:val="24"/>
        </w:rPr>
        <w:t>iche expert</w:t>
      </w:r>
      <w:r w:rsidR="004B6603">
        <w:rPr>
          <w:rFonts w:ascii="Times New Roman" w:hAnsi="Times New Roman" w:cs="Times New Roman"/>
          <w:sz w:val="24"/>
          <w:szCs w:val="24"/>
        </w:rPr>
        <w:t xml:space="preserve"> incentive gives </w:t>
      </w:r>
      <w:r w:rsidR="005D7FE2">
        <w:rPr>
          <w:rFonts w:ascii="Times New Roman" w:hAnsi="Times New Roman" w:cs="Times New Roman"/>
          <w:sz w:val="24"/>
          <w:szCs w:val="24"/>
        </w:rPr>
        <w:t>higher payoff</w:t>
      </w:r>
      <w:r w:rsidR="00D341FC">
        <w:rPr>
          <w:rFonts w:ascii="Times New Roman" w:hAnsi="Times New Roman" w:cs="Times New Roman"/>
          <w:sz w:val="24"/>
          <w:szCs w:val="24"/>
        </w:rPr>
        <w:t xml:space="preserve"> to </w:t>
      </w:r>
      <w:r w:rsidR="00B418C5">
        <w:rPr>
          <w:rFonts w:ascii="Times New Roman" w:hAnsi="Times New Roman" w:cs="Times New Roman"/>
          <w:sz w:val="24"/>
          <w:szCs w:val="24"/>
        </w:rPr>
        <w:t xml:space="preserve">whom has </w:t>
      </w:r>
      <w:r w:rsidR="00CC3EDF">
        <w:rPr>
          <w:rFonts w:ascii="Times New Roman" w:hAnsi="Times New Roman" w:cs="Times New Roman"/>
          <w:sz w:val="24"/>
          <w:szCs w:val="24"/>
        </w:rPr>
        <w:t xml:space="preserve">both </w:t>
      </w:r>
      <w:r w:rsidR="00B418C5">
        <w:rPr>
          <w:rFonts w:ascii="Times New Roman" w:hAnsi="Times New Roman" w:cs="Times New Roman"/>
          <w:sz w:val="24"/>
          <w:szCs w:val="24"/>
        </w:rPr>
        <w:t xml:space="preserve">better individual performance </w:t>
      </w:r>
      <w:r w:rsidR="009869CF">
        <w:rPr>
          <w:rFonts w:ascii="Times New Roman" w:hAnsi="Times New Roman" w:cs="Times New Roman"/>
          <w:sz w:val="24"/>
          <w:szCs w:val="24"/>
        </w:rPr>
        <w:t xml:space="preserve">and </w:t>
      </w:r>
      <w:r w:rsidR="00CC3EDF">
        <w:rPr>
          <w:rFonts w:ascii="Times New Roman" w:hAnsi="Times New Roman" w:cs="Times New Roman"/>
          <w:sz w:val="24"/>
          <w:szCs w:val="24"/>
        </w:rPr>
        <w:t xml:space="preserve">having minor interest. </w:t>
      </w:r>
      <w:r w:rsidR="006132A3">
        <w:rPr>
          <w:rFonts w:ascii="Times New Roman" w:hAnsi="Times New Roman" w:cs="Times New Roman"/>
          <w:sz w:val="24"/>
          <w:szCs w:val="24"/>
        </w:rPr>
        <w:t>S</w:t>
      </w:r>
      <w:r w:rsidR="00894CE9">
        <w:rPr>
          <w:rFonts w:ascii="Times New Roman" w:hAnsi="Times New Roman" w:cs="Times New Roman"/>
          <w:sz w:val="24"/>
          <w:szCs w:val="24"/>
        </w:rPr>
        <w:t xml:space="preserve">pecifically, </w:t>
      </w:r>
      <w:r w:rsidR="009B417F">
        <w:rPr>
          <w:rFonts w:ascii="Times New Roman" w:hAnsi="Times New Roman" w:cs="Times New Roman"/>
          <w:sz w:val="24"/>
          <w:szCs w:val="24"/>
        </w:rPr>
        <w:t xml:space="preserve">niche expert payoff is </w:t>
      </w:r>
      <w:r w:rsidR="00664268">
        <w:rPr>
          <w:rFonts w:ascii="Times New Roman" w:hAnsi="Times New Roman" w:cs="Times New Roman"/>
          <w:sz w:val="24"/>
          <w:szCs w:val="24"/>
        </w:rPr>
        <w:t xml:space="preserve">expressed as the multiplication of </w:t>
      </w:r>
      <w:r w:rsidR="00777C0F">
        <w:rPr>
          <w:rFonts w:ascii="Times New Roman" w:hAnsi="Times New Roman" w:cs="Times New Roman" w:hint="eastAsia"/>
          <w:sz w:val="24"/>
          <w:szCs w:val="24"/>
        </w:rPr>
        <w:t>p</w:t>
      </w:r>
      <w:r w:rsidR="00777C0F">
        <w:rPr>
          <w:rFonts w:ascii="Times New Roman" w:hAnsi="Times New Roman" w:cs="Times New Roman"/>
          <w:sz w:val="24"/>
          <w:szCs w:val="24"/>
        </w:rPr>
        <w:t xml:space="preserve">roportion </w:t>
      </w:r>
      <w:r w:rsidR="008664D2" w:rsidRPr="008664D2">
        <w:rPr>
          <w:rFonts w:ascii="Times New Roman" w:hAnsi="Times New Roman" w:cs="Times New Roman"/>
          <w:sz w:val="24"/>
          <w:szCs w:val="24"/>
        </w:rPr>
        <w:t xml:space="preserve">of individuals who are observing the same factor as individual </w:t>
      </w:r>
      <w:r w:rsidR="006A6BDE">
        <w:rPr>
          <w:rFonts w:ascii="Times New Roman" w:hAnsi="Times New Roman" w:cs="Times New Roman"/>
          <w:sz w:val="24"/>
          <w:szCs w:val="24"/>
        </w:rPr>
        <w:t xml:space="preserve">A, </w:t>
      </w:r>
      <m:oMath>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sub>
        </m:sSub>
      </m:oMath>
      <w:r w:rsidR="00A70CDF">
        <w:rPr>
          <w:rFonts w:ascii="Times New Roman" w:hAnsi="Times New Roman" w:cs="Times New Roman" w:hint="eastAsia"/>
          <w:sz w:val="24"/>
          <w:szCs w:val="24"/>
        </w:rPr>
        <w:t>,</w:t>
      </w:r>
      <w:r w:rsidR="006A6BDE">
        <w:rPr>
          <w:rFonts w:ascii="Times New Roman" w:hAnsi="Times New Roman" w:cs="Times New Roman" w:hint="eastAsia"/>
          <w:sz w:val="24"/>
          <w:szCs w:val="24"/>
        </w:rPr>
        <w:t xml:space="preserve"> </w:t>
      </w:r>
      <w:r w:rsidR="006A6BDE">
        <w:rPr>
          <w:rFonts w:ascii="Times New Roman" w:hAnsi="Times New Roman" w:cs="Times New Roman"/>
          <w:sz w:val="24"/>
          <w:szCs w:val="24"/>
        </w:rPr>
        <w:t xml:space="preserve">and </w:t>
      </w:r>
      <w:r w:rsidR="0020608D">
        <w:rPr>
          <w:rFonts w:ascii="Times New Roman" w:hAnsi="Times New Roman" w:cs="Times New Roman"/>
          <w:sz w:val="24"/>
          <w:szCs w:val="24"/>
        </w:rPr>
        <w:t>individual accuracy</w:t>
      </w:r>
      <w:r w:rsidR="00717C22">
        <w:rPr>
          <w:rFonts w:ascii="Times New Roman" w:hAnsi="Times New Roman" w:cs="Times New Roman"/>
          <w:sz w:val="24"/>
          <w:szCs w:val="24"/>
        </w:rPr>
        <w:t xml:space="preserve">. </w:t>
      </w:r>
      <w:r w:rsidR="005A5761">
        <w:rPr>
          <w:rFonts w:ascii="Times New Roman" w:hAnsi="Times New Roman" w:cs="Times New Roman"/>
          <w:sz w:val="24"/>
          <w:szCs w:val="24"/>
        </w:rPr>
        <w:t xml:space="preserve">Given individual A’s revised prediction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re</m:t>
            </m:r>
          </m:sup>
        </m:sSubSup>
      </m:oMath>
      <w:r w:rsidR="005A5761">
        <w:rPr>
          <w:rFonts w:ascii="Times New Roman" w:hAnsi="Times New Roman" w:cs="Times New Roman" w:hint="eastAsia"/>
          <w:sz w:val="24"/>
          <w:szCs w:val="24"/>
        </w:rPr>
        <w:t>,</w:t>
      </w:r>
      <w:r w:rsidR="005A5761">
        <w:rPr>
          <w:rFonts w:ascii="Times New Roman" w:hAnsi="Times New Roman" w:cs="Times New Roman"/>
          <w:sz w:val="24"/>
          <w:szCs w:val="24"/>
        </w:rPr>
        <w:t xml:space="preserve"> it can be expressed as</w:t>
      </w:r>
    </w:p>
    <w:p w14:paraId="2423479D" w14:textId="459F1ACF" w:rsidR="00BB47A2" w:rsidRDefault="002B4180" w:rsidP="008664D2">
      <w:pPr>
        <w:widowControl/>
        <w:wordWrap/>
        <w:autoSpaceDE/>
        <w:autoSpaceDN/>
        <w:rPr>
          <w:rFonts w:ascii="Times New Roman" w:hAnsi="Times New Roman" w:cs="Times New Roman" w:hint="eastAsia"/>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A</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sub>
          </m:sSub>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A</m:t>
                      </m:r>
                    </m:sub>
                    <m:sup>
                      <m:r>
                        <w:rPr>
                          <w:rFonts w:ascii="Cambria Math" w:hAnsi="Cambria Math" w:cs="Times New Roman"/>
                          <w:sz w:val="24"/>
                          <w:szCs w:val="24"/>
                        </w:rPr>
                        <m:t>re</m:t>
                      </m:r>
                    </m:sup>
                  </m:sSubSup>
                  <m:r>
                    <w:rPr>
                      <w:rFonts w:ascii="Cambria Math" w:hAnsi="Cambria Math" w:cs="Times New Roman"/>
                      <w:sz w:val="24"/>
                      <w:szCs w:val="24"/>
                    </w:rPr>
                    <m:t>-Y</m:t>
                  </m:r>
                </m:e>
              </m:d>
            </m:e>
            <m:sup>
              <m:r>
                <w:rPr>
                  <w:rFonts w:ascii="Cambria Math" w:hAnsi="Cambria Math" w:cs="Times New Roman"/>
                  <w:sz w:val="24"/>
                  <w:szCs w:val="24"/>
                </w:rPr>
                <m:t>2</m:t>
              </m:r>
            </m:sup>
          </m:sSup>
        </m:oMath>
      </m:oMathPara>
    </w:p>
    <w:p w14:paraId="1FFC3A4F" w14:textId="32717ED9" w:rsidR="00DE2473" w:rsidRDefault="002E273E" w:rsidP="00A320E1">
      <w:pPr>
        <w:widowControl/>
        <w:wordWrap/>
        <w:autoSpaceDE/>
        <w:autoSpaceDN/>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hese two incentive structures</w:t>
      </w:r>
      <w:r w:rsidR="00FA5AB4">
        <w:rPr>
          <w:rFonts w:ascii="Times New Roman" w:hAnsi="Times New Roman" w:cs="Times New Roman"/>
          <w:sz w:val="24"/>
          <w:szCs w:val="24"/>
        </w:rPr>
        <w:t xml:space="preserve"> </w:t>
      </w:r>
      <w:r w:rsidR="00D03F99">
        <w:rPr>
          <w:rFonts w:ascii="Times New Roman" w:hAnsi="Times New Roman" w:cs="Times New Roman"/>
          <w:sz w:val="24"/>
          <w:szCs w:val="24"/>
        </w:rPr>
        <w:t xml:space="preserve">were able to </w:t>
      </w:r>
      <w:r w:rsidR="00F17784">
        <w:rPr>
          <w:rFonts w:ascii="Times New Roman" w:hAnsi="Times New Roman" w:cs="Times New Roman"/>
          <w:sz w:val="24"/>
          <w:szCs w:val="24"/>
        </w:rPr>
        <w:t xml:space="preserve">achieve nearly perfect collective </w:t>
      </w:r>
      <w:r w:rsidR="000F771D">
        <w:rPr>
          <w:rFonts w:ascii="Times New Roman" w:hAnsi="Times New Roman" w:cs="Times New Roman"/>
          <w:sz w:val="24"/>
          <w:szCs w:val="24"/>
        </w:rPr>
        <w:t>intelligence</w:t>
      </w:r>
      <w:r w:rsidR="00F17784">
        <w:rPr>
          <w:rFonts w:ascii="Times New Roman" w:hAnsi="Times New Roman" w:cs="Times New Roman"/>
          <w:sz w:val="24"/>
          <w:szCs w:val="24"/>
        </w:rPr>
        <w:t xml:space="preserve"> </w:t>
      </w:r>
      <w:r>
        <w:rPr>
          <w:rFonts w:ascii="Times New Roman" w:hAnsi="Times New Roman" w:cs="Times New Roman"/>
          <w:sz w:val="24"/>
          <w:szCs w:val="24"/>
        </w:rPr>
        <w:t>through social learning</w:t>
      </w:r>
      <w:r w:rsidR="002C6D41">
        <w:rPr>
          <w:rFonts w:ascii="Times New Roman" w:hAnsi="Times New Roman" w:cs="Times New Roman"/>
          <w:sz w:val="24"/>
          <w:szCs w:val="24"/>
        </w:rPr>
        <w:t xml:space="preserve"> (except niche expert with simple averaging aggregation)</w:t>
      </w:r>
      <w:r w:rsidR="0039179C">
        <w:rPr>
          <w:rFonts w:ascii="Times New Roman" w:hAnsi="Times New Roman" w:cs="Times New Roman"/>
          <w:sz w:val="24"/>
          <w:szCs w:val="24"/>
        </w:rPr>
        <w:t xml:space="preserve"> by promot</w:t>
      </w:r>
      <w:r w:rsidR="003E59A1">
        <w:rPr>
          <w:rFonts w:ascii="Times New Roman" w:hAnsi="Times New Roman" w:cs="Times New Roman"/>
          <w:sz w:val="24"/>
          <w:szCs w:val="24"/>
        </w:rPr>
        <w:t>ing</w:t>
      </w:r>
      <w:r w:rsidR="0039179C">
        <w:rPr>
          <w:rFonts w:ascii="Times New Roman" w:hAnsi="Times New Roman" w:cs="Times New Roman"/>
          <w:sz w:val="24"/>
          <w:szCs w:val="24"/>
        </w:rPr>
        <w:t xml:space="preserve"> individual expertise while maintaining diversity</w:t>
      </w:r>
      <w:r w:rsidR="007A5B50">
        <w:rPr>
          <w:rFonts w:ascii="Times New Roman" w:hAnsi="Times New Roman" w:cs="Times New Roman"/>
          <w:sz w:val="24"/>
          <w:szCs w:val="24"/>
        </w:rPr>
        <w:t>.</w:t>
      </w:r>
      <w:r w:rsidR="008060A9">
        <w:rPr>
          <w:rFonts w:ascii="Times New Roman" w:hAnsi="Times New Roman" w:cs="Times New Roman"/>
          <w:sz w:val="24"/>
          <w:szCs w:val="24"/>
        </w:rPr>
        <w:t xml:space="preserve"> </w:t>
      </w:r>
      <w:r w:rsidR="008B6528">
        <w:rPr>
          <w:rFonts w:ascii="Times New Roman" w:hAnsi="Times New Roman" w:cs="Times New Roman"/>
          <w:sz w:val="24"/>
          <w:szCs w:val="24"/>
        </w:rPr>
        <w:t>Thus, w</w:t>
      </w:r>
      <w:r w:rsidR="00C4035B">
        <w:rPr>
          <w:rFonts w:ascii="Times New Roman" w:hAnsi="Times New Roman" w:cs="Times New Roman"/>
          <w:sz w:val="24"/>
          <w:szCs w:val="24"/>
        </w:rPr>
        <w:t>e use the</w:t>
      </w:r>
      <w:r w:rsidR="00EB1362">
        <w:rPr>
          <w:rFonts w:ascii="Times New Roman" w:hAnsi="Times New Roman" w:cs="Times New Roman"/>
          <w:sz w:val="24"/>
          <w:szCs w:val="24"/>
        </w:rPr>
        <w:t>se</w:t>
      </w:r>
      <w:r w:rsidR="00C4035B">
        <w:rPr>
          <w:rFonts w:ascii="Times New Roman" w:hAnsi="Times New Roman" w:cs="Times New Roman"/>
          <w:sz w:val="24"/>
          <w:szCs w:val="24"/>
        </w:rPr>
        <w:t xml:space="preserve"> incentive structure as a baseline </w:t>
      </w:r>
      <w:r w:rsidR="005123EA">
        <w:rPr>
          <w:rFonts w:ascii="Times New Roman" w:hAnsi="Times New Roman" w:cs="Times New Roman"/>
          <w:sz w:val="24"/>
          <w:szCs w:val="24"/>
        </w:rPr>
        <w:t xml:space="preserve">to understand </w:t>
      </w:r>
      <w:r w:rsidR="009466F1">
        <w:rPr>
          <w:rFonts w:ascii="Times New Roman" w:hAnsi="Times New Roman" w:cs="Times New Roman"/>
          <w:sz w:val="24"/>
          <w:szCs w:val="24"/>
        </w:rPr>
        <w:t xml:space="preserve">how AI model affect the </w:t>
      </w:r>
      <w:r w:rsidR="005B5378">
        <w:rPr>
          <w:rFonts w:ascii="Times New Roman" w:hAnsi="Times New Roman" w:cs="Times New Roman"/>
          <w:sz w:val="24"/>
          <w:szCs w:val="24"/>
        </w:rPr>
        <w:t xml:space="preserve">emergence of collective </w:t>
      </w:r>
      <w:r w:rsidR="00EB5A3D">
        <w:rPr>
          <w:rFonts w:ascii="Times New Roman" w:hAnsi="Times New Roman" w:cs="Times New Roman"/>
          <w:sz w:val="24"/>
          <w:szCs w:val="24"/>
        </w:rPr>
        <w:t>intelligence</w:t>
      </w:r>
      <w:r w:rsidR="006C2295">
        <w:rPr>
          <w:rFonts w:ascii="Times New Roman" w:hAnsi="Times New Roman" w:cs="Times New Roman"/>
          <w:sz w:val="24"/>
          <w:szCs w:val="24"/>
        </w:rPr>
        <w:t>.</w:t>
      </w:r>
      <w:r w:rsidR="00C86788">
        <w:rPr>
          <w:rFonts w:ascii="Times New Roman" w:hAnsi="Times New Roman" w:cs="Times New Roman"/>
          <w:sz w:val="24"/>
          <w:szCs w:val="24"/>
        </w:rPr>
        <w:t xml:space="preserve"> </w:t>
      </w:r>
      <w:r w:rsidR="005D074D">
        <w:rPr>
          <w:rFonts w:ascii="Times New Roman" w:hAnsi="Times New Roman" w:cs="Times New Roman"/>
          <w:sz w:val="24"/>
          <w:szCs w:val="24"/>
        </w:rPr>
        <w:t xml:space="preserve">Moreover, </w:t>
      </w:r>
      <w:r w:rsidR="000F1305">
        <w:rPr>
          <w:rFonts w:ascii="Times New Roman" w:hAnsi="Times New Roman" w:cs="Times New Roman"/>
          <w:sz w:val="24"/>
          <w:szCs w:val="24"/>
        </w:rPr>
        <w:t>we modify two baseline incentive</w:t>
      </w:r>
      <w:r w:rsidR="0007679D">
        <w:rPr>
          <w:rFonts w:ascii="Times New Roman" w:hAnsi="Times New Roman" w:cs="Times New Roman"/>
          <w:sz w:val="24"/>
          <w:szCs w:val="24"/>
        </w:rPr>
        <w:t>s</w:t>
      </w:r>
      <w:r w:rsidR="000F1305">
        <w:rPr>
          <w:rFonts w:ascii="Times New Roman" w:hAnsi="Times New Roman" w:cs="Times New Roman"/>
          <w:sz w:val="24"/>
          <w:szCs w:val="24"/>
        </w:rPr>
        <w:t xml:space="preserve"> </w:t>
      </w:r>
      <w:r w:rsidR="00A24FA7">
        <w:rPr>
          <w:rFonts w:ascii="Times New Roman" w:hAnsi="Times New Roman" w:cs="Times New Roman"/>
          <w:sz w:val="24"/>
          <w:szCs w:val="24"/>
        </w:rPr>
        <w:t xml:space="preserve">to </w:t>
      </w:r>
      <w:r w:rsidR="0007679D">
        <w:rPr>
          <w:rFonts w:ascii="Times New Roman" w:hAnsi="Times New Roman" w:cs="Times New Roman"/>
          <w:sz w:val="24"/>
          <w:szCs w:val="24"/>
        </w:rPr>
        <w:t>understand</w:t>
      </w:r>
      <w:r w:rsidR="00A24FA7">
        <w:rPr>
          <w:rFonts w:ascii="Times New Roman" w:hAnsi="Times New Roman" w:cs="Times New Roman"/>
          <w:sz w:val="24"/>
          <w:szCs w:val="24"/>
        </w:rPr>
        <w:t xml:space="preserve"> </w:t>
      </w:r>
      <w:r w:rsidR="00AB562B">
        <w:rPr>
          <w:rFonts w:ascii="Times New Roman" w:hAnsi="Times New Roman" w:cs="Times New Roman"/>
          <w:sz w:val="24"/>
          <w:szCs w:val="24"/>
        </w:rPr>
        <w:t>the consequence of direct incentive and penalty of AI usage in the later section.</w:t>
      </w:r>
    </w:p>
    <w:p w14:paraId="2EC182E8" w14:textId="007B3D36" w:rsidR="00713E2C" w:rsidRDefault="00734D54" w:rsidP="00BE3A56">
      <w:pPr>
        <w:widowControl/>
        <w:wordWrap/>
        <w:autoSpaceDE/>
        <w:autoSpaceDN/>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hroughout the simulation,</w:t>
      </w:r>
      <w:r w:rsidR="000D20F8">
        <w:rPr>
          <w:rFonts w:ascii="Times New Roman" w:hAnsi="Times New Roman" w:cs="Times New Roman"/>
          <w:sz w:val="24"/>
          <w:szCs w:val="24"/>
        </w:rPr>
        <w:t xml:space="preserve"> each generation </w:t>
      </w:r>
      <w:r w:rsidR="001D6BC4">
        <w:rPr>
          <w:rFonts w:ascii="Times New Roman" w:hAnsi="Times New Roman" w:cs="Times New Roman"/>
          <w:sz w:val="24"/>
          <w:szCs w:val="24"/>
        </w:rPr>
        <w:t xml:space="preserve">contains payoff allocation and imitation. </w:t>
      </w:r>
      <w:r w:rsidR="0063382F">
        <w:rPr>
          <w:rFonts w:ascii="Times New Roman" w:hAnsi="Times New Roman" w:cs="Times New Roman"/>
          <w:sz w:val="24"/>
          <w:szCs w:val="24"/>
        </w:rPr>
        <w:t xml:space="preserve">We assume </w:t>
      </w:r>
      <w:r w:rsidR="00D70953">
        <w:rPr>
          <w:rFonts w:ascii="Times New Roman" w:hAnsi="Times New Roman" w:cs="Times New Roman"/>
          <w:sz w:val="24"/>
          <w:szCs w:val="24"/>
        </w:rPr>
        <w:t>that</w:t>
      </w:r>
      <w:r w:rsidR="0063382F">
        <w:rPr>
          <w:rFonts w:ascii="Times New Roman" w:hAnsi="Times New Roman" w:cs="Times New Roman"/>
          <w:sz w:val="24"/>
          <w:szCs w:val="24"/>
        </w:rPr>
        <w:t xml:space="preserve"> prediction event occurs </w:t>
      </w:r>
      <w:r w:rsidR="002A6BD6">
        <w:rPr>
          <w:rFonts w:ascii="Times New Roman" w:hAnsi="Times New Roman" w:cs="Times New Roman"/>
          <w:sz w:val="24"/>
          <w:szCs w:val="24"/>
        </w:rPr>
        <w:t>more frequently compare to social learning event within population.</w:t>
      </w:r>
      <w:r w:rsidR="000B4724">
        <w:rPr>
          <w:rFonts w:ascii="Times New Roman" w:hAnsi="Times New Roman" w:cs="Times New Roman"/>
          <w:sz w:val="24"/>
          <w:szCs w:val="24"/>
        </w:rPr>
        <w:t xml:space="preserve"> B</w:t>
      </w:r>
      <w:r w:rsidR="004B7D91">
        <w:rPr>
          <w:rFonts w:ascii="Times New Roman" w:hAnsi="Times New Roman" w:cs="Times New Roman"/>
          <w:sz w:val="24"/>
          <w:szCs w:val="24"/>
        </w:rPr>
        <w:t xml:space="preserve">ased on this assumption, </w:t>
      </w:r>
      <w:r w:rsidR="009F770E">
        <w:rPr>
          <w:rFonts w:ascii="Times New Roman" w:hAnsi="Times New Roman" w:cs="Times New Roman"/>
          <w:sz w:val="24"/>
          <w:szCs w:val="24"/>
        </w:rPr>
        <w:t xml:space="preserve">we calculate the expected payoff </w:t>
      </w:r>
      <w:r w:rsidR="00FB3A21">
        <w:rPr>
          <w:rFonts w:ascii="Times New Roman" w:hAnsi="Times New Roman" w:cs="Times New Roman"/>
          <w:sz w:val="24"/>
          <w:szCs w:val="24"/>
        </w:rPr>
        <w:t xml:space="preserve">of each individual based on the incentive structure and </w:t>
      </w:r>
      <w:r w:rsidR="00AE2695">
        <w:rPr>
          <w:rFonts w:ascii="Times New Roman" w:hAnsi="Times New Roman" w:cs="Times New Roman"/>
          <w:sz w:val="24"/>
          <w:szCs w:val="24"/>
        </w:rPr>
        <w:t xml:space="preserve">given </w:t>
      </w:r>
      <w:r w:rsidR="00147A69">
        <w:rPr>
          <w:rFonts w:ascii="Times New Roman" w:hAnsi="Times New Roman" w:cs="Times New Roman"/>
          <w:sz w:val="24"/>
          <w:szCs w:val="24"/>
        </w:rPr>
        <w:t>parameter</w:t>
      </w:r>
      <w:r w:rsidR="00712885">
        <w:rPr>
          <w:rFonts w:ascii="Times New Roman" w:hAnsi="Times New Roman" w:cs="Times New Roman"/>
          <w:sz w:val="24"/>
          <w:szCs w:val="24"/>
        </w:rPr>
        <w:t>s.</w:t>
      </w:r>
      <w:r w:rsidR="003962C4">
        <w:rPr>
          <w:rFonts w:ascii="Times New Roman" w:hAnsi="Times New Roman" w:cs="Times New Roman"/>
          <w:sz w:val="24"/>
          <w:szCs w:val="24"/>
        </w:rPr>
        <w:t xml:space="preserve"> Imitation process is performed </w:t>
      </w:r>
      <w:r w:rsidR="000D2029">
        <w:rPr>
          <w:rFonts w:ascii="Times New Roman" w:hAnsi="Times New Roman" w:cs="Times New Roman"/>
          <w:sz w:val="24"/>
          <w:szCs w:val="24"/>
        </w:rPr>
        <w:t>at most</w:t>
      </w:r>
      <w:r w:rsidR="000B230F">
        <w:rPr>
          <w:rFonts w:ascii="Times New Roman" w:hAnsi="Times New Roman" w:cs="Times New Roman"/>
          <w:sz w:val="24"/>
          <w:szCs w:val="24"/>
        </w:rPr>
        <w:t xml:space="preserve"> </w:t>
      </w:r>
      <w:r w:rsidR="000B230F">
        <w:rPr>
          <w:rFonts w:ascii="Times New Roman" w:hAnsi="Times New Roman" w:cs="Times New Roman"/>
          <w:sz w:val="24"/>
          <w:szCs w:val="24"/>
        </w:rPr>
        <w:lastRenderedPageBreak/>
        <w:t>one</w:t>
      </w:r>
      <w:r w:rsidR="000D2029">
        <w:rPr>
          <w:rFonts w:ascii="Times New Roman" w:hAnsi="Times New Roman" w:cs="Times New Roman"/>
          <w:sz w:val="24"/>
          <w:szCs w:val="24"/>
        </w:rPr>
        <w:t xml:space="preserve"> </w:t>
      </w:r>
      <w:r w:rsidR="00B81A45">
        <w:rPr>
          <w:rFonts w:ascii="Times New Roman" w:hAnsi="Times New Roman" w:cs="Times New Roman"/>
          <w:sz w:val="24"/>
          <w:szCs w:val="24"/>
        </w:rPr>
        <w:t>pair</w:t>
      </w:r>
      <w:r w:rsidR="000D2029">
        <w:rPr>
          <w:rFonts w:ascii="Times New Roman" w:hAnsi="Times New Roman" w:cs="Times New Roman"/>
          <w:sz w:val="24"/>
          <w:szCs w:val="24"/>
        </w:rPr>
        <w:t xml:space="preserve"> for each generation</w:t>
      </w:r>
      <w:r w:rsidR="00ED72A7">
        <w:rPr>
          <w:rFonts w:ascii="Times New Roman" w:hAnsi="Times New Roman" w:cs="Times New Roman"/>
          <w:sz w:val="24"/>
          <w:szCs w:val="24"/>
        </w:rPr>
        <w:t>, by sampling two random individual</w:t>
      </w:r>
      <w:r w:rsidR="00CB58EF">
        <w:rPr>
          <w:rFonts w:ascii="Times New Roman" w:hAnsi="Times New Roman" w:cs="Times New Roman"/>
          <w:sz w:val="24"/>
          <w:szCs w:val="24"/>
        </w:rPr>
        <w:t xml:space="preserve"> </w:t>
      </w:r>
      <m:oMath>
        <m:r>
          <w:rPr>
            <w:rFonts w:ascii="Cambria Math" w:hAnsi="Cambria Math" w:cs="Times New Roman"/>
            <w:sz w:val="24"/>
            <w:szCs w:val="24"/>
          </w:rPr>
          <m:t>A</m:t>
        </m:r>
      </m:oMath>
      <w:r w:rsidR="00CB58EF">
        <w:rPr>
          <w:rFonts w:ascii="Times New Roman" w:hAnsi="Times New Roman" w:cs="Times New Roman" w:hint="eastAsia"/>
          <w:sz w:val="24"/>
          <w:szCs w:val="24"/>
        </w:rPr>
        <w:t xml:space="preserve"> </w:t>
      </w:r>
      <w:r w:rsidR="00CB58EF">
        <w:rPr>
          <w:rFonts w:ascii="Times New Roman" w:hAnsi="Times New Roman" w:cs="Times New Roman"/>
          <w:sz w:val="24"/>
          <w:szCs w:val="24"/>
        </w:rPr>
        <w:t xml:space="preserve">and </w:t>
      </w:r>
      <m:oMath>
        <m:r>
          <w:rPr>
            <w:rFonts w:ascii="Cambria Math" w:hAnsi="Cambria Math" w:cs="Times New Roman"/>
            <w:sz w:val="24"/>
            <w:szCs w:val="24"/>
          </w:rPr>
          <m:t>B</m:t>
        </m:r>
      </m:oMath>
      <w:r w:rsidR="00CB58EF">
        <w:rPr>
          <w:rFonts w:ascii="Times New Roman" w:hAnsi="Times New Roman" w:cs="Times New Roman"/>
          <w:sz w:val="24"/>
          <w:szCs w:val="24"/>
        </w:rPr>
        <w:t xml:space="preserve">, imitation is performed </w:t>
      </w:r>
      <w:r w:rsidR="00BE3A56">
        <w:rPr>
          <w:rFonts w:ascii="Times New Roman" w:hAnsi="Times New Roman" w:cs="Times New Roman"/>
          <w:sz w:val="24"/>
          <w:szCs w:val="24"/>
        </w:rPr>
        <w:t>with probability</w:t>
      </w:r>
    </w:p>
    <w:p w14:paraId="01D5F250" w14:textId="32B03393" w:rsidR="00BE3A56" w:rsidRDefault="00BE3A56" w:rsidP="00BE3A56">
      <w:pPr>
        <w:widowControl/>
        <w:wordWrap/>
        <w:autoSpaceDE/>
        <w:autoSpaceDN/>
        <w:rPr>
          <w:rFonts w:ascii="Times New Roman" w:hAnsi="Times New Roman" w:cs="Times New Roman" w:hint="eastAsia"/>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r>
                <m:rPr>
                  <m:sty m:val="p"/>
                </m:rPr>
                <w:rPr>
                  <w:rFonts w:ascii="Cambria Math" w:hAnsi="Cambria Math" w:cs="Times New Roman"/>
                  <w:sz w:val="24"/>
                  <w:szCs w:val="24"/>
                </w:rPr>
                <m:t>exp⁡</m:t>
              </m:r>
              <m:r>
                <w:rPr>
                  <w:rFonts w:ascii="Cambria Math" w:hAnsi="Cambria Math" w:cs="Times New Roman"/>
                  <w:sz w:val="24"/>
                  <w:szCs w:val="24"/>
                </w:rPr>
                <m:t>(s</m:t>
              </m:r>
              <m:d>
                <m:dPr>
                  <m:ctrlPr>
                    <w:rPr>
                      <w:rFonts w:ascii="Cambria Math" w:hAnsi="Cambria Math" w:cs="Times New Roman"/>
                      <w:i/>
                      <w:sz w:val="24"/>
                      <w:szCs w:val="24"/>
                    </w:rPr>
                  </m:ctrlPr>
                </m:dPr>
                <m:e>
                  <m:r>
                    <m:rPr>
                      <m:scr m:val="double-struck"/>
                    </m:rPr>
                    <w:rPr>
                      <w:rFonts w:ascii="Cambria Math" w:hAnsi="Cambria Math" w:cs="Times New Roman"/>
                      <w:sz w:val="24"/>
                      <w:szCs w:val="24"/>
                    </w:rPr>
                    <m:t>E</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A</m:t>
                          </m:r>
                        </m:sub>
                      </m:sSub>
                    </m:e>
                  </m:d>
                  <m:r>
                    <m:rPr>
                      <m:scr m:val="double-struck"/>
                    </m:rPr>
                    <w:rPr>
                      <w:rFonts w:ascii="Cambria Math" w:hAnsi="Cambria Math" w:cs="Times New Roman"/>
                      <w:sz w:val="24"/>
                      <w:szCs w:val="24"/>
                    </w:rPr>
                    <m:t>-E</m:t>
                  </m:r>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B</m:t>
                      </m:r>
                    </m:sub>
                  </m:sSub>
                </m:e>
              </m:d>
              <m:r>
                <w:rPr>
                  <w:rFonts w:ascii="Cambria Math" w:hAnsi="Cambria Math" w:cs="Times New Roman"/>
                  <w:sz w:val="24"/>
                  <w:szCs w:val="24"/>
                </w:rPr>
                <m:t>)</m:t>
              </m:r>
            </m:den>
          </m:f>
        </m:oMath>
      </m:oMathPara>
    </w:p>
    <w:p w14:paraId="252115E3" w14:textId="2DDF3900" w:rsidR="00B06258" w:rsidRDefault="00F04188">
      <w:pPr>
        <w:widowControl/>
        <w:wordWrap/>
        <w:autoSpaceDE/>
        <w:autoSpaceDN/>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 xml:space="preserve">hen imitation happens, A imitates all three </w:t>
      </w:r>
      <w:r w:rsidR="00A27805">
        <w:rPr>
          <w:rFonts w:ascii="Times New Roman" w:hAnsi="Times New Roman" w:cs="Times New Roman"/>
          <w:sz w:val="24"/>
          <w:szCs w:val="24"/>
        </w:rPr>
        <w:t>strategies</w:t>
      </w:r>
      <w:r>
        <w:rPr>
          <w:rFonts w:ascii="Times New Roman" w:hAnsi="Times New Roman" w:cs="Times New Roman"/>
          <w:sz w:val="24"/>
          <w:szCs w:val="24"/>
        </w:rPr>
        <w:t xml:space="preserve"> of B, interest, belief, and AI belief.</w:t>
      </w:r>
    </w:p>
    <w:p w14:paraId="0C4CD4CB" w14:textId="0D495569" w:rsidR="00A27805" w:rsidRDefault="00A27805">
      <w:pPr>
        <w:widowControl/>
        <w:wordWrap/>
        <w:autoSpaceDE/>
        <w:autoSpaceDN/>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o evaluate and understand the </w:t>
      </w:r>
      <w:r w:rsidR="004A3D61">
        <w:rPr>
          <w:rFonts w:ascii="Times New Roman" w:hAnsi="Times New Roman" w:cs="Times New Roman"/>
          <w:sz w:val="24"/>
          <w:szCs w:val="24"/>
        </w:rPr>
        <w:t>dynami</w:t>
      </w:r>
      <w:r w:rsidR="000D0C65">
        <w:rPr>
          <w:rFonts w:ascii="Times New Roman" w:hAnsi="Times New Roman" w:cs="Times New Roman"/>
          <w:sz w:val="24"/>
          <w:szCs w:val="24"/>
        </w:rPr>
        <w:t>c, we define following metrics</w:t>
      </w:r>
    </w:p>
    <w:p w14:paraId="515E58C9" w14:textId="60E6FDD8" w:rsidR="00B853D3" w:rsidRPr="00602B72" w:rsidRDefault="007C3DFA">
      <w:pPr>
        <w:widowControl/>
        <w:wordWrap/>
        <w:autoSpaceDE/>
        <w:autoSpaceDN/>
        <w:rPr>
          <w:rFonts w:ascii="Times New Roman" w:hAnsi="Times New Roman" w:cs="Times New Roman"/>
          <w:sz w:val="24"/>
          <w:szCs w:val="24"/>
        </w:rPr>
      </w:pPr>
      <m:oMathPara>
        <m:oMath>
          <m:r>
            <w:rPr>
              <w:rFonts w:ascii="Cambria Math" w:hAnsi="Cambria Math" w:cs="Times New Roman"/>
              <w:sz w:val="24"/>
              <w:szCs w:val="24"/>
            </w:rPr>
            <m:t xml:space="preserve">Collective accuracy=1- </m:t>
          </m:r>
          <m:f>
            <m:fPr>
              <m:ctrlPr>
                <w:rPr>
                  <w:rFonts w:ascii="Cambria Math" w:hAnsi="Cambria Math" w:cs="Times New Roman"/>
                  <w:i/>
                  <w:sz w:val="24"/>
                  <w:szCs w:val="24"/>
                </w:rPr>
              </m:ctrlPr>
            </m:fPr>
            <m:num>
              <m:r>
                <m:rPr>
                  <m:scr m:val="double-struck"/>
                </m:rPr>
                <w:rPr>
                  <w:rFonts w:ascii="Cambria Math" w:hAnsi="Cambria Math" w:cs="Times New Roman"/>
                  <w:sz w:val="24"/>
                  <w:szCs w:val="24"/>
                </w:rPr>
                <m:t>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m:t>
                      </m:r>
                      <m:acc>
                        <m:accPr>
                          <m:ctrlPr>
                            <w:rPr>
                              <w:rFonts w:ascii="Cambria Math" w:hAnsi="Cambria Math" w:cs="Times New Roman"/>
                              <w:i/>
                              <w:sz w:val="24"/>
                              <w:szCs w:val="24"/>
                            </w:rPr>
                          </m:ctrlPr>
                        </m:acc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re</m:t>
                              </m:r>
                            </m:sup>
                          </m:sSup>
                        </m:e>
                      </m:acc>
                    </m:e>
                  </m:d>
                </m:e>
                <m:sup>
                  <m:r>
                    <w:rPr>
                      <w:rFonts w:ascii="Cambria Math" w:hAnsi="Cambria Math" w:cs="Times New Roman"/>
                      <w:sz w:val="24"/>
                      <w:szCs w:val="24"/>
                    </w:rPr>
                    <m:t>2</m:t>
                  </m:r>
                </m:sup>
              </m:sSup>
              <m:r>
                <w:rPr>
                  <w:rFonts w:ascii="Cambria Math" w:hAnsi="Cambria Math" w:cs="Times New Roman"/>
                  <w:sz w:val="24"/>
                  <w:szCs w:val="24"/>
                </w:rPr>
                <m:t>]</m:t>
              </m:r>
            </m:num>
            <m:den>
              <m:r>
                <m:rPr>
                  <m:scr m:val="double-struck"/>
                </m:rPr>
                <w:rPr>
                  <w:rFonts w:ascii="Cambria Math" w:hAnsi="Cambria Math" w:cs="Times New Roman"/>
                  <w:sz w:val="24"/>
                  <w:szCs w:val="24"/>
                </w:rPr>
                <m:t>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e>
                  </m:d>
                </m:e>
                <m:sup>
                  <m:r>
                    <w:rPr>
                      <w:rFonts w:ascii="Cambria Math" w:hAnsi="Cambria Math" w:cs="Times New Roman"/>
                      <w:sz w:val="24"/>
                      <w:szCs w:val="24"/>
                    </w:rPr>
                    <m:t>2</m:t>
                  </m:r>
                </m:sup>
              </m:sSup>
              <m:r>
                <w:rPr>
                  <w:rFonts w:ascii="Cambria Math" w:hAnsi="Cambria Math" w:cs="Times New Roman"/>
                  <w:sz w:val="24"/>
                  <w:szCs w:val="24"/>
                </w:rPr>
                <m:t>]</m:t>
              </m:r>
            </m:den>
          </m:f>
        </m:oMath>
      </m:oMathPara>
    </w:p>
    <w:p w14:paraId="497AFCAB" w14:textId="72A7D0A1" w:rsidR="00602B72" w:rsidRPr="00395531" w:rsidRDefault="00602B72">
      <w:pPr>
        <w:widowControl/>
        <w:wordWrap/>
        <w:autoSpaceDE/>
        <w:autoSpaceDN/>
        <w:rPr>
          <w:rFonts w:ascii="Times New Roman" w:hAnsi="Times New Roman" w:cs="Times New Roman"/>
          <w:sz w:val="24"/>
          <w:szCs w:val="24"/>
        </w:rPr>
      </w:pPr>
      <m:oMathPara>
        <m:oMath>
          <m:r>
            <w:rPr>
              <w:rFonts w:ascii="Cambria Math" w:hAnsi="Cambria Math" w:cs="Times New Roman"/>
              <w:sz w:val="24"/>
              <w:szCs w:val="24"/>
            </w:rPr>
            <m:t>Diversity=</m:t>
          </m:r>
          <m:r>
            <m:rPr>
              <m:sty m:val="p"/>
            </m:rPr>
            <w:rPr>
              <w:rFonts w:ascii="Cambria Math" w:hAnsi="Cambria Math" w:cs="Times New Roman"/>
              <w:sz w:val="24"/>
              <w:szCs w:val="24"/>
            </w:rPr>
            <m:t>exp⁡</m:t>
          </m:r>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m</m:t>
              </m:r>
            </m:sup>
            <m:e>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i</m:t>
                  </m:r>
                </m:sub>
              </m:sSub>
              <m:r>
                <w:rPr>
                  <w:rFonts w:ascii="Cambria Math" w:hAnsi="Cambria Math" w:cs="Times New Roman"/>
                  <w:sz w:val="24"/>
                  <w:szCs w:val="24"/>
                </w:rPr>
                <m:t>ln</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i</m:t>
                  </m:r>
                </m:sub>
              </m:sSub>
              <m:r>
                <w:rPr>
                  <w:rFonts w:ascii="Cambria Math" w:hAnsi="Cambria Math" w:cs="Times New Roman"/>
                  <w:sz w:val="24"/>
                  <w:szCs w:val="24"/>
                </w:rPr>
                <m:t>)</m:t>
              </m:r>
            </m:e>
          </m:nary>
        </m:oMath>
      </m:oMathPara>
    </w:p>
    <w:p w14:paraId="2AFB969E" w14:textId="785C261A" w:rsidR="00395531" w:rsidRDefault="00395531">
      <w:pPr>
        <w:widowControl/>
        <w:wordWrap/>
        <w:autoSpaceDE/>
        <w:autoSpaceDN/>
        <w:rPr>
          <w:rFonts w:ascii="Times New Roman" w:hAnsi="Times New Roman" w:cs="Times New Roman" w:hint="eastAsia"/>
          <w:sz w:val="24"/>
          <w:szCs w:val="24"/>
        </w:rPr>
      </w:pPr>
      <m:oMathPara>
        <m:oMath>
          <m:r>
            <w:rPr>
              <w:rFonts w:ascii="Cambria Math" w:hAnsi="Cambria Math" w:cs="Times New Roman"/>
              <w:sz w:val="24"/>
              <w:szCs w:val="24"/>
            </w:rPr>
            <m:t>Median AI belief=median{</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A</m:t>
              </m:r>
            </m:sub>
          </m:sSub>
          <m:r>
            <w:rPr>
              <w:rFonts w:ascii="Cambria Math" w:hAnsi="Cambria Math" w:cs="Times New Roman"/>
              <w:sz w:val="24"/>
              <w:szCs w:val="24"/>
            </w:rPr>
            <m:t>:A= 1, …, N}</m:t>
          </m:r>
        </m:oMath>
      </m:oMathPara>
    </w:p>
    <w:p w14:paraId="052A19CE" w14:textId="7421E08C" w:rsidR="00F04188" w:rsidRPr="00600417" w:rsidRDefault="002E39EF">
      <w:pPr>
        <w:widowControl/>
        <w:wordWrap/>
        <w:autoSpaceDE/>
        <w:autoSpaceDN/>
        <w:rPr>
          <w:rFonts w:ascii="Times New Roman" w:hAnsi="Times New Roman" w:cs="Times New Roman"/>
          <w:sz w:val="24"/>
          <w:szCs w:val="24"/>
        </w:rPr>
      </w:pPr>
      <m:oMathPara>
        <m:oMath>
          <m:r>
            <w:rPr>
              <w:rFonts w:ascii="Cambria Math" w:hAnsi="Cambria Math" w:cs="Times New Roman"/>
              <w:sz w:val="24"/>
              <w:szCs w:val="24"/>
            </w:rPr>
            <m:t xml:space="preserve">Human accuracy= </m:t>
          </m:r>
          <m:r>
            <w:rPr>
              <w:rFonts w:ascii="Cambria Math" w:hAnsi="Cambria Math" w:cs="Times New Roman"/>
              <w:sz w:val="24"/>
              <w:szCs w:val="24"/>
            </w:rPr>
            <m:t xml:space="preserve">1- </m:t>
          </m:r>
          <m:f>
            <m:fPr>
              <m:ctrlPr>
                <w:rPr>
                  <w:rFonts w:ascii="Cambria Math" w:hAnsi="Cambria Math" w:cs="Times New Roman"/>
                  <w:i/>
                  <w:sz w:val="24"/>
                  <w:szCs w:val="24"/>
                </w:rPr>
              </m:ctrlPr>
            </m:fPr>
            <m:num>
              <m:r>
                <m:rPr>
                  <m:scr m:val="double-struck"/>
                </m:rPr>
                <w:rPr>
                  <w:rFonts w:ascii="Cambria Math" w:hAnsi="Cambria Math" w:cs="Times New Roman"/>
                  <w:sz w:val="24"/>
                  <w:szCs w:val="24"/>
                </w:rPr>
                <m:t>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m:t>
                      </m:r>
                      <m:acc>
                        <m:accPr>
                          <m:ctrlPr>
                            <w:rPr>
                              <w:rFonts w:ascii="Cambria Math" w:hAnsi="Cambria Math" w:cs="Times New Roman"/>
                              <w:i/>
                              <w:sz w:val="24"/>
                              <w:szCs w:val="24"/>
                            </w:rPr>
                          </m:ctrlPr>
                        </m:accPr>
                        <m:e>
                          <m:r>
                            <w:rPr>
                              <w:rFonts w:ascii="Cambria Math" w:hAnsi="Cambria Math" w:cs="Times New Roman"/>
                              <w:sz w:val="24"/>
                              <w:szCs w:val="24"/>
                            </w:rPr>
                            <m:t>Y</m:t>
                          </m:r>
                        </m:e>
                      </m:acc>
                    </m:e>
                  </m:d>
                </m:e>
                <m:sup>
                  <m:r>
                    <w:rPr>
                      <w:rFonts w:ascii="Cambria Math" w:hAnsi="Cambria Math" w:cs="Times New Roman"/>
                      <w:sz w:val="24"/>
                      <w:szCs w:val="24"/>
                    </w:rPr>
                    <m:t>2</m:t>
                  </m:r>
                </m:sup>
              </m:sSup>
              <m:r>
                <w:rPr>
                  <w:rFonts w:ascii="Cambria Math" w:hAnsi="Cambria Math" w:cs="Times New Roman"/>
                  <w:sz w:val="24"/>
                  <w:szCs w:val="24"/>
                </w:rPr>
                <m:t>]</m:t>
              </m:r>
            </m:num>
            <m:den>
              <m:r>
                <m:rPr>
                  <m:scr m:val="double-struck"/>
                </m:rPr>
                <w:rPr>
                  <w:rFonts w:ascii="Cambria Math" w:hAnsi="Cambria Math" w:cs="Times New Roman"/>
                  <w:sz w:val="24"/>
                  <w:szCs w:val="24"/>
                </w:rPr>
                <m:t>E[</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0</m:t>
                          </m:r>
                        </m:sub>
                      </m:sSub>
                    </m:e>
                  </m:d>
                </m:e>
                <m:sup>
                  <m:r>
                    <w:rPr>
                      <w:rFonts w:ascii="Cambria Math" w:hAnsi="Cambria Math" w:cs="Times New Roman"/>
                      <w:sz w:val="24"/>
                      <w:szCs w:val="24"/>
                    </w:rPr>
                    <m:t>2</m:t>
                  </m:r>
                </m:sup>
              </m:sSup>
              <m:r>
                <w:rPr>
                  <w:rFonts w:ascii="Cambria Math" w:hAnsi="Cambria Math" w:cs="Times New Roman"/>
                  <w:sz w:val="24"/>
                  <w:szCs w:val="24"/>
                </w:rPr>
                <m:t>]</m:t>
              </m:r>
            </m:den>
          </m:f>
          <m:r>
            <w:rPr>
              <w:rFonts w:ascii="Cambria Math" w:hAnsi="Cambria Math" w:cs="Times New Roman"/>
              <w:sz w:val="24"/>
              <w:szCs w:val="24"/>
            </w:rPr>
            <m:t xml:space="preserve"> </m:t>
          </m:r>
        </m:oMath>
      </m:oMathPara>
    </w:p>
    <w:p w14:paraId="52B05092" w14:textId="5BD91342" w:rsidR="00600417" w:rsidRDefault="00600417">
      <w:pPr>
        <w:widowControl/>
        <w:wordWrap/>
        <w:autoSpaceDE/>
        <w:autoSpaceDN/>
        <w:rPr>
          <w:rFonts w:ascii="Times New Roman" w:hAnsi="Times New Roman" w:cs="Times New Roman" w:hint="eastAsia"/>
          <w:sz w:val="24"/>
          <w:szCs w:val="24"/>
        </w:rPr>
      </w:pPr>
      <m:oMathPara>
        <m:oMath>
          <m:r>
            <w:rPr>
              <w:rFonts w:ascii="Cambria Math" w:hAnsi="Cambria Math" w:cs="Times New Roman"/>
              <w:sz w:val="24"/>
              <w:szCs w:val="24"/>
            </w:rPr>
            <m:t>Collective bias=</m:t>
          </m:r>
          <m:r>
            <m:rPr>
              <m:scr m:val="double-struck"/>
            </m:rPr>
            <w:rPr>
              <w:rFonts w:ascii="Cambria Math" w:hAnsi="Cambria Math" w:cs="Times New Roman"/>
              <w:sz w:val="24"/>
              <w:szCs w:val="24"/>
            </w:rPr>
            <m:t>E</m:t>
          </m:r>
          <m:sSup>
            <m:sSupPr>
              <m:ctrlPr>
                <w:rPr>
                  <w:rFonts w:ascii="Cambria Math" w:hAnsi="Cambria Math" w:cs="Times New Roman"/>
                  <w:i/>
                  <w:sz w:val="24"/>
                  <w:szCs w:val="24"/>
                </w:rPr>
              </m:ctrlPr>
            </m:sSupPr>
            <m:e>
              <m:r>
                <w:rPr>
                  <w:rFonts w:ascii="Cambria Math" w:hAnsi="Cambria Math" w:cs="Times New Roman"/>
                  <w:sz w:val="24"/>
                  <w:szCs w:val="24"/>
                </w:rPr>
                <m:t>[Y-</m:t>
              </m:r>
              <m:acc>
                <m:accPr>
                  <m:ctrlPr>
                    <w:rPr>
                      <w:rFonts w:ascii="Cambria Math" w:hAnsi="Cambria Math" w:cs="Times New Roman"/>
                      <w:i/>
                      <w:sz w:val="24"/>
                      <w:szCs w:val="24"/>
                    </w:rPr>
                  </m:ctrlPr>
                </m:acc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re</m:t>
                      </m:r>
                    </m:sup>
                  </m:sSup>
                </m:e>
              </m:acc>
              <m:r>
                <w:rPr>
                  <w:rFonts w:ascii="Cambria Math" w:hAnsi="Cambria Math" w:cs="Times New Roman"/>
                  <w:sz w:val="24"/>
                  <w:szCs w:val="24"/>
                </w:rPr>
                <m:t>]</m:t>
              </m:r>
            </m:e>
            <m:sup>
              <m:r>
                <w:rPr>
                  <w:rFonts w:ascii="Cambria Math" w:hAnsi="Cambria Math" w:cs="Times New Roman"/>
                  <w:sz w:val="24"/>
                  <w:szCs w:val="24"/>
                </w:rPr>
                <m:t>2</m:t>
              </m:r>
            </m:sup>
          </m:sSup>
        </m:oMath>
      </m:oMathPara>
    </w:p>
    <w:p w14:paraId="383E7AB7" w14:textId="5274947C" w:rsidR="00F04188" w:rsidRDefault="00E42CFD">
      <w:pPr>
        <w:widowControl/>
        <w:wordWrap/>
        <w:autoSpaceDE/>
        <w:autoSpaceDN/>
        <w:rPr>
          <w:rFonts w:ascii="Times New Roman" w:hAnsi="Times New Roman" w:cs="Times New Roman"/>
          <w:sz w:val="24"/>
          <w:szCs w:val="24"/>
        </w:rPr>
      </w:pPr>
      <m:oMathPara>
        <m:oMath>
          <m:r>
            <w:rPr>
              <w:rFonts w:ascii="Cambria Math" w:hAnsi="Cambria Math" w:cs="Times New Roman"/>
              <w:sz w:val="24"/>
              <w:szCs w:val="24"/>
            </w:rPr>
            <m:t>Collective variance=</m:t>
          </m:r>
          <m:r>
            <w:rPr>
              <w:rFonts w:ascii="Cambria Math" w:hAnsi="Cambria Math" w:cs="Times New Roman"/>
              <w:sz w:val="24"/>
              <w:szCs w:val="24"/>
            </w:rPr>
            <m:t>Var(</m:t>
          </m:r>
          <m:r>
            <w:rPr>
              <w:rFonts w:ascii="Cambria Math" w:hAnsi="Cambria Math" w:cs="Times New Roman"/>
              <w:sz w:val="24"/>
              <w:szCs w:val="24"/>
            </w:rPr>
            <m:t>Y-</m:t>
          </m:r>
          <m:acc>
            <m:accPr>
              <m:ctrlPr>
                <w:rPr>
                  <w:rFonts w:ascii="Cambria Math" w:hAnsi="Cambria Math" w:cs="Times New Roman"/>
                  <w:i/>
                  <w:sz w:val="24"/>
                  <w:szCs w:val="24"/>
                </w:rPr>
              </m:ctrlPr>
            </m:accPr>
            <m:e>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re</m:t>
                  </m:r>
                </m:sup>
              </m:sSup>
            </m:e>
          </m:acc>
          <m:r>
            <w:rPr>
              <w:rFonts w:ascii="Cambria Math" w:hAnsi="Cambria Math" w:cs="Times New Roman"/>
              <w:sz w:val="24"/>
              <w:szCs w:val="24"/>
            </w:rPr>
            <m:t>)</m:t>
          </m:r>
        </m:oMath>
      </m:oMathPara>
    </w:p>
    <w:p w14:paraId="7D5ADBC3" w14:textId="77777777" w:rsidR="00600417" w:rsidRPr="009F2E62" w:rsidRDefault="00600417">
      <w:pPr>
        <w:widowControl/>
        <w:wordWrap/>
        <w:autoSpaceDE/>
        <w:autoSpaceDN/>
        <w:rPr>
          <w:rFonts w:ascii="Times New Roman" w:hAnsi="Times New Roman" w:cs="Times New Roman" w:hint="eastAsia"/>
          <w:sz w:val="24"/>
          <w:szCs w:val="24"/>
        </w:rPr>
      </w:pPr>
    </w:p>
    <w:p w14:paraId="2B5C26A9"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1.</w:t>
      </w:r>
      <w:r w:rsidRPr="009F2E62">
        <w:rPr>
          <w:rFonts w:ascii="Times New Roman" w:hAnsi="Times New Roman" w:cs="Times New Roman"/>
          <w:sz w:val="24"/>
          <w:szCs w:val="24"/>
        </w:rPr>
        <w:tab/>
        <w:t xml:space="preserve">Vaccaro, M., A. Almaatouq, and T. Malone, </w:t>
      </w:r>
      <w:r w:rsidRPr="009F2E62">
        <w:rPr>
          <w:rFonts w:ascii="Times New Roman" w:hAnsi="Times New Roman" w:cs="Times New Roman"/>
          <w:i/>
          <w:sz w:val="24"/>
          <w:szCs w:val="24"/>
        </w:rPr>
        <w:t>When combinations of humans and AI are useful: A systematic review and meta-analysis.</w:t>
      </w:r>
      <w:r w:rsidRPr="009F2E62">
        <w:rPr>
          <w:rFonts w:ascii="Times New Roman" w:hAnsi="Times New Roman" w:cs="Times New Roman"/>
          <w:sz w:val="24"/>
          <w:szCs w:val="24"/>
        </w:rPr>
        <w:t xml:space="preserve"> Nature Human Behaviour, 2024. </w:t>
      </w:r>
      <w:r w:rsidRPr="009F2E62">
        <w:rPr>
          <w:rFonts w:ascii="Times New Roman" w:hAnsi="Times New Roman" w:cs="Times New Roman"/>
          <w:b/>
          <w:sz w:val="24"/>
          <w:szCs w:val="24"/>
        </w:rPr>
        <w:t>8</w:t>
      </w:r>
      <w:r w:rsidRPr="009F2E62">
        <w:rPr>
          <w:rFonts w:ascii="Times New Roman" w:hAnsi="Times New Roman" w:cs="Times New Roman"/>
          <w:sz w:val="24"/>
          <w:szCs w:val="24"/>
        </w:rPr>
        <w:t>(12): p. 2293–2303.</w:t>
      </w:r>
    </w:p>
    <w:p w14:paraId="0943DE9D"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2.</w:t>
      </w:r>
      <w:r w:rsidRPr="009F2E62">
        <w:rPr>
          <w:rFonts w:ascii="Times New Roman" w:hAnsi="Times New Roman" w:cs="Times New Roman"/>
          <w:sz w:val="24"/>
          <w:szCs w:val="24"/>
        </w:rPr>
        <w:tab/>
        <w:t xml:space="preserve">Schoenegger, P., et al., </w:t>
      </w:r>
      <w:r w:rsidRPr="009F2E62">
        <w:rPr>
          <w:rFonts w:ascii="Times New Roman" w:hAnsi="Times New Roman" w:cs="Times New Roman"/>
          <w:i/>
          <w:sz w:val="24"/>
          <w:szCs w:val="24"/>
        </w:rPr>
        <w:t>AI-augmented predictions: LLM assistants improve human forecasting accuracy.</w:t>
      </w:r>
      <w:r w:rsidRPr="009F2E62">
        <w:rPr>
          <w:rFonts w:ascii="Times New Roman" w:hAnsi="Times New Roman" w:cs="Times New Roman"/>
          <w:sz w:val="24"/>
          <w:szCs w:val="24"/>
        </w:rPr>
        <w:t xml:space="preserve"> ACM Transactions on Interactive Intelligent Systems, 2025. </w:t>
      </w:r>
      <w:r w:rsidRPr="009F2E62">
        <w:rPr>
          <w:rFonts w:ascii="Times New Roman" w:hAnsi="Times New Roman" w:cs="Times New Roman"/>
          <w:b/>
          <w:sz w:val="24"/>
          <w:szCs w:val="24"/>
        </w:rPr>
        <w:t>15</w:t>
      </w:r>
      <w:r w:rsidRPr="009F2E62">
        <w:rPr>
          <w:rFonts w:ascii="Times New Roman" w:hAnsi="Times New Roman" w:cs="Times New Roman"/>
          <w:sz w:val="24"/>
          <w:szCs w:val="24"/>
        </w:rPr>
        <w:t>(1): p. 1–25.</w:t>
      </w:r>
    </w:p>
    <w:p w14:paraId="0BBFEFE0"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3.</w:t>
      </w:r>
      <w:r w:rsidRPr="009F2E62">
        <w:rPr>
          <w:rFonts w:ascii="Times New Roman" w:hAnsi="Times New Roman" w:cs="Times New Roman"/>
          <w:sz w:val="24"/>
          <w:szCs w:val="24"/>
        </w:rPr>
        <w:tab/>
        <w:t xml:space="preserve">Goh, E., et al., </w:t>
      </w:r>
      <w:r w:rsidRPr="009F2E62">
        <w:rPr>
          <w:rFonts w:ascii="Times New Roman" w:hAnsi="Times New Roman" w:cs="Times New Roman"/>
          <w:i/>
          <w:sz w:val="24"/>
          <w:szCs w:val="24"/>
        </w:rPr>
        <w:t>GPT-4 assistance for improvement of physician performance on patient care tasks: a randomized controlled trial.</w:t>
      </w:r>
      <w:r w:rsidRPr="009F2E62">
        <w:rPr>
          <w:rFonts w:ascii="Times New Roman" w:hAnsi="Times New Roman" w:cs="Times New Roman"/>
          <w:sz w:val="24"/>
          <w:szCs w:val="24"/>
        </w:rPr>
        <w:t xml:space="preserve"> Nature Medicine, 2025. </w:t>
      </w:r>
      <w:r w:rsidRPr="009F2E62">
        <w:rPr>
          <w:rFonts w:ascii="Times New Roman" w:hAnsi="Times New Roman" w:cs="Times New Roman"/>
          <w:b/>
          <w:sz w:val="24"/>
          <w:szCs w:val="24"/>
        </w:rPr>
        <w:t>31</w:t>
      </w:r>
      <w:r w:rsidRPr="009F2E62">
        <w:rPr>
          <w:rFonts w:ascii="Times New Roman" w:hAnsi="Times New Roman" w:cs="Times New Roman"/>
          <w:sz w:val="24"/>
          <w:szCs w:val="24"/>
        </w:rPr>
        <w:t>(4): p. 1233–1238.</w:t>
      </w:r>
    </w:p>
    <w:p w14:paraId="5D6218C0"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4.</w:t>
      </w:r>
      <w:r w:rsidRPr="009F2E62">
        <w:rPr>
          <w:rFonts w:ascii="Times New Roman" w:hAnsi="Times New Roman" w:cs="Times New Roman"/>
          <w:sz w:val="24"/>
          <w:szCs w:val="24"/>
        </w:rPr>
        <w:tab/>
        <w:t xml:space="preserve">Doshi, A.R. and O.P. Hauser, </w:t>
      </w:r>
      <w:r w:rsidRPr="009F2E62">
        <w:rPr>
          <w:rFonts w:ascii="Times New Roman" w:hAnsi="Times New Roman" w:cs="Times New Roman"/>
          <w:i/>
          <w:sz w:val="24"/>
          <w:szCs w:val="24"/>
        </w:rPr>
        <w:t>Generative AI enhances individual creativity but reduces the collective diversity of novel content.</w:t>
      </w:r>
      <w:r w:rsidRPr="009F2E62">
        <w:rPr>
          <w:rFonts w:ascii="Times New Roman" w:hAnsi="Times New Roman" w:cs="Times New Roman"/>
          <w:sz w:val="24"/>
          <w:szCs w:val="24"/>
        </w:rPr>
        <w:t xml:space="preserve"> Science advances, 2024. </w:t>
      </w:r>
      <w:r w:rsidRPr="009F2E62">
        <w:rPr>
          <w:rFonts w:ascii="Times New Roman" w:hAnsi="Times New Roman" w:cs="Times New Roman"/>
          <w:b/>
          <w:sz w:val="24"/>
          <w:szCs w:val="24"/>
        </w:rPr>
        <w:t>10</w:t>
      </w:r>
      <w:r w:rsidRPr="009F2E62">
        <w:rPr>
          <w:rFonts w:ascii="Times New Roman" w:hAnsi="Times New Roman" w:cs="Times New Roman"/>
          <w:sz w:val="24"/>
          <w:szCs w:val="24"/>
        </w:rPr>
        <w:t>(28): p. eadn5290.</w:t>
      </w:r>
    </w:p>
    <w:p w14:paraId="175C5651"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5.</w:t>
      </w:r>
      <w:r w:rsidRPr="009F2E62">
        <w:rPr>
          <w:rFonts w:ascii="Times New Roman" w:hAnsi="Times New Roman" w:cs="Times New Roman"/>
          <w:sz w:val="24"/>
          <w:szCs w:val="24"/>
        </w:rPr>
        <w:tab/>
        <w:t xml:space="preserve">Burton, J.W., et al., </w:t>
      </w:r>
      <w:r w:rsidRPr="009F2E62">
        <w:rPr>
          <w:rFonts w:ascii="Times New Roman" w:hAnsi="Times New Roman" w:cs="Times New Roman"/>
          <w:i/>
          <w:sz w:val="24"/>
          <w:szCs w:val="24"/>
        </w:rPr>
        <w:t>How large language models can reshape collective intelligence.</w:t>
      </w:r>
      <w:r w:rsidRPr="009F2E62">
        <w:rPr>
          <w:rFonts w:ascii="Times New Roman" w:hAnsi="Times New Roman" w:cs="Times New Roman"/>
          <w:sz w:val="24"/>
          <w:szCs w:val="24"/>
        </w:rPr>
        <w:t xml:space="preserve"> Nature human behaviour, 2024. </w:t>
      </w:r>
      <w:r w:rsidRPr="009F2E62">
        <w:rPr>
          <w:rFonts w:ascii="Times New Roman" w:hAnsi="Times New Roman" w:cs="Times New Roman"/>
          <w:b/>
          <w:sz w:val="24"/>
          <w:szCs w:val="24"/>
        </w:rPr>
        <w:t>8</w:t>
      </w:r>
      <w:r w:rsidRPr="009F2E62">
        <w:rPr>
          <w:rFonts w:ascii="Times New Roman" w:hAnsi="Times New Roman" w:cs="Times New Roman"/>
          <w:sz w:val="24"/>
          <w:szCs w:val="24"/>
        </w:rPr>
        <w:t>(9): p. 1643–1655.</w:t>
      </w:r>
    </w:p>
    <w:p w14:paraId="4C682FBA"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6.</w:t>
      </w:r>
      <w:r w:rsidRPr="009F2E62">
        <w:rPr>
          <w:rFonts w:ascii="Times New Roman" w:hAnsi="Times New Roman" w:cs="Times New Roman"/>
          <w:sz w:val="24"/>
          <w:szCs w:val="24"/>
        </w:rPr>
        <w:tab/>
        <w:t xml:space="preserve">Cui, H. and T. Yasseri, </w:t>
      </w:r>
      <w:r w:rsidRPr="009F2E62">
        <w:rPr>
          <w:rFonts w:ascii="Times New Roman" w:hAnsi="Times New Roman" w:cs="Times New Roman"/>
          <w:i/>
          <w:sz w:val="24"/>
          <w:szCs w:val="24"/>
        </w:rPr>
        <w:t>AI-enhanced collective intelligence.</w:t>
      </w:r>
      <w:r w:rsidRPr="009F2E62">
        <w:rPr>
          <w:rFonts w:ascii="Times New Roman" w:hAnsi="Times New Roman" w:cs="Times New Roman"/>
          <w:sz w:val="24"/>
          <w:szCs w:val="24"/>
        </w:rPr>
        <w:t xml:space="preserve"> Patterns, 2024. </w:t>
      </w:r>
      <w:r w:rsidRPr="009F2E62">
        <w:rPr>
          <w:rFonts w:ascii="Times New Roman" w:hAnsi="Times New Roman" w:cs="Times New Roman"/>
          <w:b/>
          <w:sz w:val="24"/>
          <w:szCs w:val="24"/>
        </w:rPr>
        <w:t>5</w:t>
      </w:r>
      <w:r w:rsidRPr="009F2E62">
        <w:rPr>
          <w:rFonts w:ascii="Times New Roman" w:hAnsi="Times New Roman" w:cs="Times New Roman"/>
          <w:sz w:val="24"/>
          <w:szCs w:val="24"/>
        </w:rPr>
        <w:t>(11).</w:t>
      </w:r>
    </w:p>
    <w:p w14:paraId="53FBC54A"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7.</w:t>
      </w:r>
      <w:r w:rsidRPr="009F2E62">
        <w:rPr>
          <w:rFonts w:ascii="Times New Roman" w:hAnsi="Times New Roman" w:cs="Times New Roman"/>
          <w:sz w:val="24"/>
          <w:szCs w:val="24"/>
        </w:rPr>
        <w:tab/>
        <w:t xml:space="preserve">Fügener, A., et al., </w:t>
      </w:r>
      <w:r w:rsidRPr="009F2E62">
        <w:rPr>
          <w:rFonts w:ascii="Times New Roman" w:hAnsi="Times New Roman" w:cs="Times New Roman"/>
          <w:i/>
          <w:sz w:val="24"/>
          <w:szCs w:val="24"/>
        </w:rPr>
        <w:t>Will humans-in-the-loop become borgs? Merits and pitfalls of working with AI.</w:t>
      </w:r>
      <w:r w:rsidRPr="009F2E62">
        <w:rPr>
          <w:rFonts w:ascii="Times New Roman" w:hAnsi="Times New Roman" w:cs="Times New Roman"/>
          <w:sz w:val="24"/>
          <w:szCs w:val="24"/>
        </w:rPr>
        <w:t xml:space="preserve"> MIS quarterly, 2021. </w:t>
      </w:r>
      <w:r w:rsidRPr="009F2E62">
        <w:rPr>
          <w:rFonts w:ascii="Times New Roman" w:hAnsi="Times New Roman" w:cs="Times New Roman"/>
          <w:b/>
          <w:sz w:val="24"/>
          <w:szCs w:val="24"/>
        </w:rPr>
        <w:t>45</w:t>
      </w:r>
      <w:r w:rsidRPr="009F2E62">
        <w:rPr>
          <w:rFonts w:ascii="Times New Roman" w:hAnsi="Times New Roman" w:cs="Times New Roman"/>
          <w:sz w:val="24"/>
          <w:szCs w:val="24"/>
        </w:rPr>
        <w:t>(3): p. 1527–1556.</w:t>
      </w:r>
    </w:p>
    <w:p w14:paraId="7CCC9619"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8.</w:t>
      </w:r>
      <w:r w:rsidRPr="009F2E62">
        <w:rPr>
          <w:rFonts w:ascii="Times New Roman" w:hAnsi="Times New Roman" w:cs="Times New Roman"/>
          <w:sz w:val="24"/>
          <w:szCs w:val="24"/>
        </w:rPr>
        <w:tab/>
        <w:t xml:space="preserve">Mann, R.P. and D. Helbing, </w:t>
      </w:r>
      <w:r w:rsidRPr="009F2E62">
        <w:rPr>
          <w:rFonts w:ascii="Times New Roman" w:hAnsi="Times New Roman" w:cs="Times New Roman"/>
          <w:i/>
          <w:sz w:val="24"/>
          <w:szCs w:val="24"/>
        </w:rPr>
        <w:t>Optimal incentives for collective intelligence.</w:t>
      </w:r>
      <w:r w:rsidRPr="009F2E62">
        <w:rPr>
          <w:rFonts w:ascii="Times New Roman" w:hAnsi="Times New Roman" w:cs="Times New Roman"/>
          <w:sz w:val="24"/>
          <w:szCs w:val="24"/>
        </w:rPr>
        <w:t xml:space="preserve"> Proceedings of the National Academy of Sciences, 2017. </w:t>
      </w:r>
      <w:r w:rsidRPr="009F2E62">
        <w:rPr>
          <w:rFonts w:ascii="Times New Roman" w:hAnsi="Times New Roman" w:cs="Times New Roman"/>
          <w:b/>
          <w:sz w:val="24"/>
          <w:szCs w:val="24"/>
        </w:rPr>
        <w:t>114</w:t>
      </w:r>
      <w:r w:rsidRPr="009F2E62">
        <w:rPr>
          <w:rFonts w:ascii="Times New Roman" w:hAnsi="Times New Roman" w:cs="Times New Roman"/>
          <w:sz w:val="24"/>
          <w:szCs w:val="24"/>
        </w:rPr>
        <w:t>(20): p. 5077–5082.</w:t>
      </w:r>
    </w:p>
    <w:p w14:paraId="4FA744B4"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9.</w:t>
      </w:r>
      <w:r w:rsidRPr="009F2E62">
        <w:rPr>
          <w:rFonts w:ascii="Times New Roman" w:hAnsi="Times New Roman" w:cs="Times New Roman"/>
          <w:sz w:val="24"/>
          <w:szCs w:val="24"/>
        </w:rPr>
        <w:tab/>
        <w:t xml:space="preserve">Wang, G., et al., </w:t>
      </w:r>
      <w:r w:rsidRPr="009F2E62">
        <w:rPr>
          <w:rFonts w:ascii="Times New Roman" w:hAnsi="Times New Roman" w:cs="Times New Roman"/>
          <w:i/>
          <w:sz w:val="24"/>
          <w:szCs w:val="24"/>
        </w:rPr>
        <w:t>Individual incentives that promote collective intelligence.</w:t>
      </w:r>
      <w:r w:rsidRPr="009F2E62">
        <w:rPr>
          <w:rFonts w:ascii="Times New Roman" w:hAnsi="Times New Roman" w:cs="Times New Roman"/>
          <w:sz w:val="24"/>
          <w:szCs w:val="24"/>
        </w:rPr>
        <w:t xml:space="preserve"> Proceedings of the National Academy of Sciences, 2025. </w:t>
      </w:r>
      <w:r w:rsidRPr="009F2E62">
        <w:rPr>
          <w:rFonts w:ascii="Times New Roman" w:hAnsi="Times New Roman" w:cs="Times New Roman"/>
          <w:b/>
          <w:sz w:val="24"/>
          <w:szCs w:val="24"/>
        </w:rPr>
        <w:t>122</w:t>
      </w:r>
      <w:r w:rsidRPr="009F2E62">
        <w:rPr>
          <w:rFonts w:ascii="Times New Roman" w:hAnsi="Times New Roman" w:cs="Times New Roman"/>
          <w:sz w:val="24"/>
          <w:szCs w:val="24"/>
        </w:rPr>
        <w:t>(51): p. e2516535122.</w:t>
      </w:r>
    </w:p>
    <w:p w14:paraId="5F037E89" w14:textId="77777777" w:rsidR="00B06258" w:rsidRPr="009F2E62" w:rsidRDefault="00B06258" w:rsidP="004A2F7B">
      <w:pPr>
        <w:pStyle w:val="EndNoteBibliography"/>
        <w:spacing w:after="0"/>
        <w:ind w:left="720" w:hanging="720"/>
        <w:rPr>
          <w:rFonts w:ascii="Times New Roman" w:hAnsi="Times New Roman" w:cs="Times New Roman"/>
          <w:sz w:val="24"/>
          <w:szCs w:val="24"/>
        </w:rPr>
      </w:pPr>
      <w:r w:rsidRPr="009F2E62">
        <w:rPr>
          <w:rFonts w:ascii="Times New Roman" w:hAnsi="Times New Roman" w:cs="Times New Roman"/>
          <w:sz w:val="24"/>
          <w:szCs w:val="24"/>
        </w:rPr>
        <w:t>10.</w:t>
      </w:r>
      <w:r w:rsidRPr="009F2E62">
        <w:rPr>
          <w:rFonts w:ascii="Times New Roman" w:hAnsi="Times New Roman" w:cs="Times New Roman"/>
          <w:sz w:val="24"/>
          <w:szCs w:val="24"/>
        </w:rPr>
        <w:tab/>
        <w:t xml:space="preserve">Hong, L., S.E. Page, and M. Riolo, </w:t>
      </w:r>
      <w:r w:rsidRPr="009F2E62">
        <w:rPr>
          <w:rFonts w:ascii="Times New Roman" w:hAnsi="Times New Roman" w:cs="Times New Roman"/>
          <w:i/>
          <w:sz w:val="24"/>
          <w:szCs w:val="24"/>
        </w:rPr>
        <w:t>Incentives, information, and emergent collective accuracy.</w:t>
      </w:r>
      <w:r w:rsidRPr="009F2E62">
        <w:rPr>
          <w:rFonts w:ascii="Times New Roman" w:hAnsi="Times New Roman" w:cs="Times New Roman"/>
          <w:sz w:val="24"/>
          <w:szCs w:val="24"/>
        </w:rPr>
        <w:t xml:space="preserve"> Managerial and Decision Economics, 2012. </w:t>
      </w:r>
      <w:r w:rsidRPr="009F2E62">
        <w:rPr>
          <w:rFonts w:ascii="Times New Roman" w:hAnsi="Times New Roman" w:cs="Times New Roman"/>
          <w:b/>
          <w:sz w:val="24"/>
          <w:szCs w:val="24"/>
        </w:rPr>
        <w:t>33</w:t>
      </w:r>
      <w:r w:rsidRPr="009F2E62">
        <w:rPr>
          <w:rFonts w:ascii="Times New Roman" w:hAnsi="Times New Roman" w:cs="Times New Roman"/>
          <w:sz w:val="24"/>
          <w:szCs w:val="24"/>
        </w:rPr>
        <w:t>(5-6): p. 323–334.</w:t>
      </w:r>
    </w:p>
    <w:p w14:paraId="241A431C" w14:textId="77777777" w:rsidR="00B06258" w:rsidRPr="009F2E62" w:rsidRDefault="00B06258" w:rsidP="004A2F7B">
      <w:pPr>
        <w:pStyle w:val="EndNoteBibliography"/>
        <w:ind w:left="720" w:hanging="720"/>
        <w:rPr>
          <w:rFonts w:ascii="Times New Roman" w:hAnsi="Times New Roman" w:cs="Times New Roman"/>
          <w:sz w:val="24"/>
          <w:szCs w:val="24"/>
        </w:rPr>
      </w:pPr>
      <w:r w:rsidRPr="009F2E62">
        <w:rPr>
          <w:rFonts w:ascii="Times New Roman" w:hAnsi="Times New Roman" w:cs="Times New Roman"/>
          <w:sz w:val="24"/>
          <w:szCs w:val="24"/>
        </w:rPr>
        <w:t>11.</w:t>
      </w:r>
      <w:r w:rsidRPr="009F2E62">
        <w:rPr>
          <w:rFonts w:ascii="Times New Roman" w:hAnsi="Times New Roman" w:cs="Times New Roman"/>
          <w:sz w:val="24"/>
          <w:szCs w:val="24"/>
        </w:rPr>
        <w:tab/>
        <w:t xml:space="preserve">Thorp, H.H., </w:t>
      </w:r>
      <w:r w:rsidRPr="009F2E62">
        <w:rPr>
          <w:rFonts w:ascii="Times New Roman" w:hAnsi="Times New Roman" w:cs="Times New Roman"/>
          <w:i/>
          <w:sz w:val="24"/>
          <w:szCs w:val="24"/>
        </w:rPr>
        <w:t>ChatGPT is fun, but not an author</w:t>
      </w:r>
      <w:r w:rsidRPr="009F2E62">
        <w:rPr>
          <w:rFonts w:ascii="Times New Roman" w:hAnsi="Times New Roman" w:cs="Times New Roman"/>
          <w:sz w:val="24"/>
          <w:szCs w:val="24"/>
        </w:rPr>
        <w:t>. 2023, American Association for the Advancement of Science. p. 313–313.</w:t>
      </w:r>
    </w:p>
    <w:p w14:paraId="1E8D4DE2" w14:textId="77777777" w:rsidR="00B06258" w:rsidRDefault="00B06258" w:rsidP="002F33C8"/>
    <w:p w14:paraId="2DF1A03C" w14:textId="77777777" w:rsidR="00A139ED" w:rsidRPr="00B06258" w:rsidRDefault="00A139ED"/>
    <w:sectPr w:rsidR="00A139ED" w:rsidRPr="00B0625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B06258"/>
    <w:rsid w:val="00013141"/>
    <w:rsid w:val="00014D8B"/>
    <w:rsid w:val="00016ED8"/>
    <w:rsid w:val="0002152F"/>
    <w:rsid w:val="000339EA"/>
    <w:rsid w:val="000526F5"/>
    <w:rsid w:val="0005459D"/>
    <w:rsid w:val="0007679D"/>
    <w:rsid w:val="0007779C"/>
    <w:rsid w:val="00084232"/>
    <w:rsid w:val="00092912"/>
    <w:rsid w:val="000A3BBA"/>
    <w:rsid w:val="000A7728"/>
    <w:rsid w:val="000B230F"/>
    <w:rsid w:val="000B4724"/>
    <w:rsid w:val="000C1595"/>
    <w:rsid w:val="000C5C30"/>
    <w:rsid w:val="000D0C65"/>
    <w:rsid w:val="000D2029"/>
    <w:rsid w:val="000D20F8"/>
    <w:rsid w:val="000F1305"/>
    <w:rsid w:val="000F4917"/>
    <w:rsid w:val="000F771D"/>
    <w:rsid w:val="00104185"/>
    <w:rsid w:val="00134C60"/>
    <w:rsid w:val="00141539"/>
    <w:rsid w:val="00147A69"/>
    <w:rsid w:val="00185016"/>
    <w:rsid w:val="00190A18"/>
    <w:rsid w:val="001A60A0"/>
    <w:rsid w:val="001B045A"/>
    <w:rsid w:val="001B4725"/>
    <w:rsid w:val="001B63FC"/>
    <w:rsid w:val="001B7A37"/>
    <w:rsid w:val="001C1B75"/>
    <w:rsid w:val="001C7BFC"/>
    <w:rsid w:val="001D6BC4"/>
    <w:rsid w:val="001E52BD"/>
    <w:rsid w:val="001E539D"/>
    <w:rsid w:val="001E60A0"/>
    <w:rsid w:val="001F5821"/>
    <w:rsid w:val="0020608D"/>
    <w:rsid w:val="00216AFA"/>
    <w:rsid w:val="00220C16"/>
    <w:rsid w:val="00225A44"/>
    <w:rsid w:val="002336D3"/>
    <w:rsid w:val="00235439"/>
    <w:rsid w:val="0025261B"/>
    <w:rsid w:val="002814DA"/>
    <w:rsid w:val="00281C67"/>
    <w:rsid w:val="00293495"/>
    <w:rsid w:val="0029749E"/>
    <w:rsid w:val="002A60D7"/>
    <w:rsid w:val="002A6503"/>
    <w:rsid w:val="002A6BD6"/>
    <w:rsid w:val="002B4180"/>
    <w:rsid w:val="002B46DD"/>
    <w:rsid w:val="002B4C46"/>
    <w:rsid w:val="002B74AF"/>
    <w:rsid w:val="002C06DB"/>
    <w:rsid w:val="002C344D"/>
    <w:rsid w:val="002C3C3F"/>
    <w:rsid w:val="002C5568"/>
    <w:rsid w:val="002C6D41"/>
    <w:rsid w:val="002C71EC"/>
    <w:rsid w:val="002D0E19"/>
    <w:rsid w:val="002D2E43"/>
    <w:rsid w:val="002E273E"/>
    <w:rsid w:val="002E39EF"/>
    <w:rsid w:val="00300A23"/>
    <w:rsid w:val="00307264"/>
    <w:rsid w:val="00325E81"/>
    <w:rsid w:val="003341B6"/>
    <w:rsid w:val="00334BF7"/>
    <w:rsid w:val="00356996"/>
    <w:rsid w:val="00370FBB"/>
    <w:rsid w:val="00376E25"/>
    <w:rsid w:val="00390555"/>
    <w:rsid w:val="0039179C"/>
    <w:rsid w:val="0039514F"/>
    <w:rsid w:val="00395531"/>
    <w:rsid w:val="003962C4"/>
    <w:rsid w:val="0039646F"/>
    <w:rsid w:val="003A79E0"/>
    <w:rsid w:val="003A7B03"/>
    <w:rsid w:val="003C3D82"/>
    <w:rsid w:val="003D161E"/>
    <w:rsid w:val="003D2784"/>
    <w:rsid w:val="003E59A1"/>
    <w:rsid w:val="003E65CB"/>
    <w:rsid w:val="003E6A12"/>
    <w:rsid w:val="004143A7"/>
    <w:rsid w:val="00416152"/>
    <w:rsid w:val="00420141"/>
    <w:rsid w:val="00422B1C"/>
    <w:rsid w:val="00432D25"/>
    <w:rsid w:val="00437DD8"/>
    <w:rsid w:val="00441811"/>
    <w:rsid w:val="004422F8"/>
    <w:rsid w:val="004669F0"/>
    <w:rsid w:val="00481987"/>
    <w:rsid w:val="00481C98"/>
    <w:rsid w:val="0048563A"/>
    <w:rsid w:val="00485FD8"/>
    <w:rsid w:val="004A3D61"/>
    <w:rsid w:val="004B11E5"/>
    <w:rsid w:val="004B6603"/>
    <w:rsid w:val="004B7D91"/>
    <w:rsid w:val="004C6EDD"/>
    <w:rsid w:val="004D14B4"/>
    <w:rsid w:val="004F216A"/>
    <w:rsid w:val="004F3872"/>
    <w:rsid w:val="004F5728"/>
    <w:rsid w:val="004F6091"/>
    <w:rsid w:val="00506422"/>
    <w:rsid w:val="005123EA"/>
    <w:rsid w:val="00514CD5"/>
    <w:rsid w:val="005205D8"/>
    <w:rsid w:val="00533384"/>
    <w:rsid w:val="00534573"/>
    <w:rsid w:val="005414B1"/>
    <w:rsid w:val="005448AC"/>
    <w:rsid w:val="0054571B"/>
    <w:rsid w:val="0054676B"/>
    <w:rsid w:val="00546B91"/>
    <w:rsid w:val="00550093"/>
    <w:rsid w:val="00550F56"/>
    <w:rsid w:val="0055301B"/>
    <w:rsid w:val="00563D59"/>
    <w:rsid w:val="00565E2A"/>
    <w:rsid w:val="005703D2"/>
    <w:rsid w:val="00572DF9"/>
    <w:rsid w:val="00573D2A"/>
    <w:rsid w:val="005811EB"/>
    <w:rsid w:val="005A036F"/>
    <w:rsid w:val="005A5761"/>
    <w:rsid w:val="005A6A7E"/>
    <w:rsid w:val="005A7137"/>
    <w:rsid w:val="005B5378"/>
    <w:rsid w:val="005C41F2"/>
    <w:rsid w:val="005D074D"/>
    <w:rsid w:val="005D10CC"/>
    <w:rsid w:val="005D7FE2"/>
    <w:rsid w:val="005E02B1"/>
    <w:rsid w:val="005F2A7C"/>
    <w:rsid w:val="005F39AD"/>
    <w:rsid w:val="00600417"/>
    <w:rsid w:val="00602B72"/>
    <w:rsid w:val="00606715"/>
    <w:rsid w:val="0061034A"/>
    <w:rsid w:val="006131D6"/>
    <w:rsid w:val="006132A3"/>
    <w:rsid w:val="00613CC1"/>
    <w:rsid w:val="0063382F"/>
    <w:rsid w:val="006376C1"/>
    <w:rsid w:val="00650D12"/>
    <w:rsid w:val="006568CC"/>
    <w:rsid w:val="00662BFA"/>
    <w:rsid w:val="00664099"/>
    <w:rsid w:val="00664268"/>
    <w:rsid w:val="00670313"/>
    <w:rsid w:val="00670908"/>
    <w:rsid w:val="00672D89"/>
    <w:rsid w:val="006737EF"/>
    <w:rsid w:val="00682B66"/>
    <w:rsid w:val="00683587"/>
    <w:rsid w:val="00683736"/>
    <w:rsid w:val="0069716F"/>
    <w:rsid w:val="006A6BDE"/>
    <w:rsid w:val="006B14D2"/>
    <w:rsid w:val="006B1500"/>
    <w:rsid w:val="006B49F4"/>
    <w:rsid w:val="006B68EA"/>
    <w:rsid w:val="006C2295"/>
    <w:rsid w:val="006D25A9"/>
    <w:rsid w:val="006D5D3B"/>
    <w:rsid w:val="006F5F4D"/>
    <w:rsid w:val="00712885"/>
    <w:rsid w:val="00713E2C"/>
    <w:rsid w:val="00717C22"/>
    <w:rsid w:val="0072248A"/>
    <w:rsid w:val="007235A2"/>
    <w:rsid w:val="00725A99"/>
    <w:rsid w:val="00731D80"/>
    <w:rsid w:val="00734D54"/>
    <w:rsid w:val="00741A86"/>
    <w:rsid w:val="007427E2"/>
    <w:rsid w:val="007477E3"/>
    <w:rsid w:val="00752585"/>
    <w:rsid w:val="00753581"/>
    <w:rsid w:val="00777291"/>
    <w:rsid w:val="00777C0F"/>
    <w:rsid w:val="007A5B50"/>
    <w:rsid w:val="007B5C59"/>
    <w:rsid w:val="007B7995"/>
    <w:rsid w:val="007C0733"/>
    <w:rsid w:val="007C3DFA"/>
    <w:rsid w:val="007C7BC3"/>
    <w:rsid w:val="007D0998"/>
    <w:rsid w:val="007D4353"/>
    <w:rsid w:val="00801CEB"/>
    <w:rsid w:val="00804B20"/>
    <w:rsid w:val="008060A9"/>
    <w:rsid w:val="008124F7"/>
    <w:rsid w:val="00813889"/>
    <w:rsid w:val="00840CBB"/>
    <w:rsid w:val="0084144D"/>
    <w:rsid w:val="008474FC"/>
    <w:rsid w:val="008500CA"/>
    <w:rsid w:val="00850C5F"/>
    <w:rsid w:val="008569E6"/>
    <w:rsid w:val="008664D2"/>
    <w:rsid w:val="008678DC"/>
    <w:rsid w:val="0087058C"/>
    <w:rsid w:val="00874663"/>
    <w:rsid w:val="008831C7"/>
    <w:rsid w:val="00885BDF"/>
    <w:rsid w:val="00886BC8"/>
    <w:rsid w:val="00894CE9"/>
    <w:rsid w:val="008A40D0"/>
    <w:rsid w:val="008A54CC"/>
    <w:rsid w:val="008A7A6F"/>
    <w:rsid w:val="008B08C8"/>
    <w:rsid w:val="008B4611"/>
    <w:rsid w:val="008B6528"/>
    <w:rsid w:val="008B6D35"/>
    <w:rsid w:val="008D3A3A"/>
    <w:rsid w:val="008D6731"/>
    <w:rsid w:val="008D6BE2"/>
    <w:rsid w:val="008D7EB5"/>
    <w:rsid w:val="008F18B8"/>
    <w:rsid w:val="0090124D"/>
    <w:rsid w:val="00907BE5"/>
    <w:rsid w:val="00912AB5"/>
    <w:rsid w:val="00912B13"/>
    <w:rsid w:val="009235E0"/>
    <w:rsid w:val="009466F1"/>
    <w:rsid w:val="009820D6"/>
    <w:rsid w:val="009869CF"/>
    <w:rsid w:val="009948D4"/>
    <w:rsid w:val="00995EF2"/>
    <w:rsid w:val="0099670C"/>
    <w:rsid w:val="009B417F"/>
    <w:rsid w:val="009C315C"/>
    <w:rsid w:val="009C7489"/>
    <w:rsid w:val="009C7DFB"/>
    <w:rsid w:val="009D4DC9"/>
    <w:rsid w:val="009E2A95"/>
    <w:rsid w:val="009F770E"/>
    <w:rsid w:val="00A02BE0"/>
    <w:rsid w:val="00A07BF3"/>
    <w:rsid w:val="00A106D8"/>
    <w:rsid w:val="00A139ED"/>
    <w:rsid w:val="00A17993"/>
    <w:rsid w:val="00A24FA7"/>
    <w:rsid w:val="00A250B4"/>
    <w:rsid w:val="00A27805"/>
    <w:rsid w:val="00A320E1"/>
    <w:rsid w:val="00A343D0"/>
    <w:rsid w:val="00A625BD"/>
    <w:rsid w:val="00A648AA"/>
    <w:rsid w:val="00A70CDF"/>
    <w:rsid w:val="00A81D2B"/>
    <w:rsid w:val="00A8475F"/>
    <w:rsid w:val="00A87F2E"/>
    <w:rsid w:val="00AA198D"/>
    <w:rsid w:val="00AB0DD0"/>
    <w:rsid w:val="00AB286F"/>
    <w:rsid w:val="00AB3C9F"/>
    <w:rsid w:val="00AB562B"/>
    <w:rsid w:val="00AC23F8"/>
    <w:rsid w:val="00AC300B"/>
    <w:rsid w:val="00AD1F00"/>
    <w:rsid w:val="00AD5D2C"/>
    <w:rsid w:val="00AD731B"/>
    <w:rsid w:val="00AE1179"/>
    <w:rsid w:val="00AE2695"/>
    <w:rsid w:val="00B0027C"/>
    <w:rsid w:val="00B06258"/>
    <w:rsid w:val="00B07FCC"/>
    <w:rsid w:val="00B113A2"/>
    <w:rsid w:val="00B30EFC"/>
    <w:rsid w:val="00B34CBB"/>
    <w:rsid w:val="00B35BD9"/>
    <w:rsid w:val="00B411F3"/>
    <w:rsid w:val="00B418C5"/>
    <w:rsid w:val="00B43C00"/>
    <w:rsid w:val="00B477A4"/>
    <w:rsid w:val="00B55A82"/>
    <w:rsid w:val="00B578A6"/>
    <w:rsid w:val="00B603B7"/>
    <w:rsid w:val="00B676AD"/>
    <w:rsid w:val="00B713A4"/>
    <w:rsid w:val="00B80DA6"/>
    <w:rsid w:val="00B81A45"/>
    <w:rsid w:val="00B853D3"/>
    <w:rsid w:val="00B863FA"/>
    <w:rsid w:val="00B924EB"/>
    <w:rsid w:val="00BA3473"/>
    <w:rsid w:val="00BB00CF"/>
    <w:rsid w:val="00BB44EC"/>
    <w:rsid w:val="00BB47A2"/>
    <w:rsid w:val="00BD312E"/>
    <w:rsid w:val="00BD617A"/>
    <w:rsid w:val="00BE3A56"/>
    <w:rsid w:val="00BF518E"/>
    <w:rsid w:val="00C0024C"/>
    <w:rsid w:val="00C01D4F"/>
    <w:rsid w:val="00C225B9"/>
    <w:rsid w:val="00C265F1"/>
    <w:rsid w:val="00C4035B"/>
    <w:rsid w:val="00C57775"/>
    <w:rsid w:val="00C6508F"/>
    <w:rsid w:val="00C672C0"/>
    <w:rsid w:val="00C70BAD"/>
    <w:rsid w:val="00C727C4"/>
    <w:rsid w:val="00C86788"/>
    <w:rsid w:val="00C93EB9"/>
    <w:rsid w:val="00CA5787"/>
    <w:rsid w:val="00CB007F"/>
    <w:rsid w:val="00CB11FD"/>
    <w:rsid w:val="00CB252C"/>
    <w:rsid w:val="00CB58EF"/>
    <w:rsid w:val="00CC1F44"/>
    <w:rsid w:val="00CC3EDF"/>
    <w:rsid w:val="00CD1283"/>
    <w:rsid w:val="00CD2B77"/>
    <w:rsid w:val="00CE2A17"/>
    <w:rsid w:val="00D03F99"/>
    <w:rsid w:val="00D10E6B"/>
    <w:rsid w:val="00D11448"/>
    <w:rsid w:val="00D13CF0"/>
    <w:rsid w:val="00D168F1"/>
    <w:rsid w:val="00D241D2"/>
    <w:rsid w:val="00D320CE"/>
    <w:rsid w:val="00D341FC"/>
    <w:rsid w:val="00D36765"/>
    <w:rsid w:val="00D37277"/>
    <w:rsid w:val="00D44F9C"/>
    <w:rsid w:val="00D46F4D"/>
    <w:rsid w:val="00D522A1"/>
    <w:rsid w:val="00D54261"/>
    <w:rsid w:val="00D56FC3"/>
    <w:rsid w:val="00D606A6"/>
    <w:rsid w:val="00D70953"/>
    <w:rsid w:val="00D9771F"/>
    <w:rsid w:val="00DA582A"/>
    <w:rsid w:val="00DA7392"/>
    <w:rsid w:val="00DC5959"/>
    <w:rsid w:val="00DC7492"/>
    <w:rsid w:val="00DC7C45"/>
    <w:rsid w:val="00DD50B2"/>
    <w:rsid w:val="00DE2473"/>
    <w:rsid w:val="00DE3305"/>
    <w:rsid w:val="00DF1CD1"/>
    <w:rsid w:val="00E020EC"/>
    <w:rsid w:val="00E0317B"/>
    <w:rsid w:val="00E1586C"/>
    <w:rsid w:val="00E23B5B"/>
    <w:rsid w:val="00E2702E"/>
    <w:rsid w:val="00E35513"/>
    <w:rsid w:val="00E36CFA"/>
    <w:rsid w:val="00E42CFD"/>
    <w:rsid w:val="00E462C9"/>
    <w:rsid w:val="00E55864"/>
    <w:rsid w:val="00E56FAC"/>
    <w:rsid w:val="00E6212D"/>
    <w:rsid w:val="00E62DB1"/>
    <w:rsid w:val="00E66399"/>
    <w:rsid w:val="00E71B7A"/>
    <w:rsid w:val="00E80681"/>
    <w:rsid w:val="00E833CF"/>
    <w:rsid w:val="00E86C02"/>
    <w:rsid w:val="00EA15AB"/>
    <w:rsid w:val="00EA5064"/>
    <w:rsid w:val="00EB1362"/>
    <w:rsid w:val="00EB5880"/>
    <w:rsid w:val="00EB5A3D"/>
    <w:rsid w:val="00ED4631"/>
    <w:rsid w:val="00ED6C90"/>
    <w:rsid w:val="00ED72A7"/>
    <w:rsid w:val="00EE132D"/>
    <w:rsid w:val="00EE7BCA"/>
    <w:rsid w:val="00EF2A67"/>
    <w:rsid w:val="00F04188"/>
    <w:rsid w:val="00F10206"/>
    <w:rsid w:val="00F145EF"/>
    <w:rsid w:val="00F15A49"/>
    <w:rsid w:val="00F17784"/>
    <w:rsid w:val="00F22CEB"/>
    <w:rsid w:val="00F236A1"/>
    <w:rsid w:val="00F26E18"/>
    <w:rsid w:val="00F5412F"/>
    <w:rsid w:val="00F548C3"/>
    <w:rsid w:val="00F646FB"/>
    <w:rsid w:val="00F71D3D"/>
    <w:rsid w:val="00F72167"/>
    <w:rsid w:val="00F95137"/>
    <w:rsid w:val="00F96016"/>
    <w:rsid w:val="00FA3F41"/>
    <w:rsid w:val="00FA5AB4"/>
    <w:rsid w:val="00FB1410"/>
    <w:rsid w:val="00FB3A21"/>
    <w:rsid w:val="00FC4E15"/>
    <w:rsid w:val="00FD21F8"/>
    <w:rsid w:val="00FD4324"/>
    <w:rsid w:val="00FD63F0"/>
    <w:rsid w:val="00FE70A3"/>
    <w:rsid w:val="00FF0E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DECF"/>
  <w15:chartTrackingRefBased/>
  <w15:docId w15:val="{C9D675F4-4F0A-4781-B205-16501BFE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258"/>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ndNoteBibliographyTitle">
    <w:name w:val="EndNote Bibliography Title"/>
    <w:basedOn w:val="a"/>
    <w:link w:val="EndNoteBibliographyTitleChar"/>
    <w:rsid w:val="00B06258"/>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B06258"/>
    <w:rPr>
      <w:rFonts w:ascii="맑은 고딕" w:eastAsia="맑은 고딕" w:hAnsi="맑은 고딕"/>
      <w:noProof/>
    </w:rPr>
  </w:style>
  <w:style w:type="paragraph" w:customStyle="1" w:styleId="EndNoteBibliography">
    <w:name w:val="EndNote Bibliography"/>
    <w:basedOn w:val="a"/>
    <w:link w:val="EndNoteBibliographyChar"/>
    <w:rsid w:val="00B06258"/>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B06258"/>
    <w:rPr>
      <w:rFonts w:ascii="맑은 고딕" w:eastAsia="맑은 고딕" w:hAnsi="맑은 고딕"/>
      <w:noProof/>
    </w:rPr>
  </w:style>
  <w:style w:type="character" w:styleId="a3">
    <w:name w:val="Placeholder Text"/>
    <w:basedOn w:val="a0"/>
    <w:uiPriority w:val="99"/>
    <w:semiHidden/>
    <w:rsid w:val="00FD21F8"/>
    <w:rPr>
      <w:color w:val="808080"/>
    </w:rPr>
  </w:style>
  <w:style w:type="character" w:styleId="a4">
    <w:name w:val="annotation reference"/>
    <w:basedOn w:val="a0"/>
    <w:uiPriority w:val="99"/>
    <w:semiHidden/>
    <w:unhideWhenUsed/>
    <w:rsid w:val="00B676AD"/>
    <w:rPr>
      <w:sz w:val="18"/>
      <w:szCs w:val="18"/>
    </w:rPr>
  </w:style>
  <w:style w:type="paragraph" w:styleId="a5">
    <w:name w:val="annotation text"/>
    <w:basedOn w:val="a"/>
    <w:link w:val="Char"/>
    <w:uiPriority w:val="99"/>
    <w:semiHidden/>
    <w:unhideWhenUsed/>
    <w:rsid w:val="00B676AD"/>
    <w:pPr>
      <w:jc w:val="left"/>
    </w:pPr>
  </w:style>
  <w:style w:type="character" w:customStyle="1" w:styleId="Char">
    <w:name w:val="메모 텍스트 Char"/>
    <w:basedOn w:val="a0"/>
    <w:link w:val="a5"/>
    <w:uiPriority w:val="99"/>
    <w:semiHidden/>
    <w:rsid w:val="00B676AD"/>
  </w:style>
  <w:style w:type="paragraph" w:styleId="a6">
    <w:name w:val="annotation subject"/>
    <w:basedOn w:val="a5"/>
    <w:next w:val="a5"/>
    <w:link w:val="Char0"/>
    <w:uiPriority w:val="99"/>
    <w:semiHidden/>
    <w:unhideWhenUsed/>
    <w:rsid w:val="00B676AD"/>
    <w:rPr>
      <w:b/>
      <w:bCs/>
    </w:rPr>
  </w:style>
  <w:style w:type="character" w:customStyle="1" w:styleId="Char0">
    <w:name w:val="메모 주제 Char"/>
    <w:basedOn w:val="Char"/>
    <w:link w:val="a6"/>
    <w:uiPriority w:val="99"/>
    <w:semiHidden/>
    <w:rsid w:val="00B676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5</Pages>
  <Words>1849</Words>
  <Characters>10543</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glaucous_winged_gull</dc:creator>
  <cp:keywords/>
  <dc:description/>
  <cp:lastModifiedBy>glaucous_winged_gull</cp:lastModifiedBy>
  <cp:revision>432</cp:revision>
  <dcterms:created xsi:type="dcterms:W3CDTF">2026-06-23T01:31:00Z</dcterms:created>
  <dcterms:modified xsi:type="dcterms:W3CDTF">2026-07-06T01:59:00Z</dcterms:modified>
</cp:coreProperties>
</file>