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this time, you should have a pretty good idea for your semester project. If not, you will need to nail that down this week. Just as a reminder, I have four ideas for you to choose from if you are totally stumped: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Federal Census data, generate a report on the change in demographics in zip code 61820 from 2000 to 2010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a database I provide access to, determine the trend of overchosen schools in Champaign Unit 4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Analyze posts on StackOverflow via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StackExchange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Human Kinetics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job application</w:t>
        </w:r>
      </w:hyperlink>
      <w:r w:rsidDel="00000000" w:rsidR="00000000" w:rsidRPr="00000000">
        <w:rPr>
          <w:rtl w:val="0"/>
        </w:rPr>
        <w:t xml:space="preserve">: sample sql database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next phase is to locate the data and become comfortable with your tool of choice (SQL Fiddle, mysql Workbench, Firefox SQLite Manager, etc).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assignment for this week is: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 public document (google docs, your own website, a free blog, etc); all the following tasks will go into your public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your project a 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 why you chose this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a one or two sentence explanation of the story you want to tell with the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Identify the tables, rows and columns for the project they have chosen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 questions/observations about the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Would it make sense to use either an index or constraints in the data? Explain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Share a link to your public project via the Cobra class discussion forum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are encouraged to work together in groups. If you are confused about </w:t>
      </w:r>
      <w:r w:rsidDel="00000000" w:rsidR="00000000" w:rsidRPr="00000000">
        <w:rPr>
          <w:b w:val="1"/>
          <w:i w:val="1"/>
          <w:u w:val="single"/>
          <w:rtl w:val="0"/>
        </w:rPr>
        <w:t xml:space="preserve">ANYTHING</w:t>
      </w:r>
      <w:r w:rsidDel="00000000" w:rsidR="00000000" w:rsidRPr="00000000">
        <w:rPr>
          <w:rtl w:val="0"/>
        </w:rPr>
        <w:t xml:space="preserve">, please ask (preferably in the discussion forum). The more questions you ask now, the more comfortable you will be later in the semester.</w:t>
      </w:r>
    </w:p>
    <w:sectPr>
      <w:head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ata.stackexchange.com/stackoverflow/queries" TargetMode="External"/><Relationship Id="rId6" Type="http://schemas.openxmlformats.org/officeDocument/2006/relationships/hyperlink" Target="https://docs.google.com/document/d/1NPLChpnP5CmH6YGr_7gw0XF1u7z0ud6TTICZ5zkrTC4/edit?usp=sharing" TargetMode="External"/><Relationship Id="rId7" Type="http://schemas.openxmlformats.org/officeDocument/2006/relationships/header" Target="header1.xml"/></Relationships>
</file>