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Links we used throughout the semester:</w:t>
      </w:r>
    </w:p>
    <w:p w:rsidR="00000000" w:rsidDel="00000000" w:rsidP="00000000" w:rsidRDefault="00000000" w:rsidRPr="00000000" w14:paraId="0000000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General information: http://3ui.sgrondin.ca/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help with the random generation within set parameters: </w:t>
      </w:r>
      <w:hyperlink r:id="rId6">
        <w:r w:rsidDel="00000000" w:rsidR="00000000" w:rsidRPr="00000000">
          <w:rPr>
            <w:color w:val="32c1ff"/>
            <w:sz w:val="26"/>
            <w:szCs w:val="26"/>
            <w:highlight w:val="white"/>
            <w:u w:val="single"/>
            <w:rtl w:val="0"/>
          </w:rPr>
          <w:t xml:space="preserve">https://stackoverflow.com/questions/7961788/math-random-explained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help with figuring speed and size bars we look to the concept from this video: </w:t>
      </w:r>
      <w:hyperlink r:id="rId7">
        <w:r w:rsidDel="00000000" w:rsidR="00000000" w:rsidRPr="00000000">
          <w:rPr>
            <w:color w:val="14aaf5"/>
            <w:sz w:val="26"/>
            <w:szCs w:val="26"/>
            <w:highlight w:val="white"/>
            <w:u w:val="single"/>
            <w:rtl w:val="0"/>
          </w:rPr>
          <w:t xml:space="preserve">https://www.youtube.com/watch?v=jzFZ7N-SKfk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helping incorporate sound and specifically the music we did: </w:t>
      </w:r>
      <w:hyperlink r:id="rId8">
        <w:r w:rsidDel="00000000" w:rsidR="00000000" w:rsidRPr="00000000">
          <w:rPr>
            <w:color w:val="14aaf5"/>
            <w:sz w:val="26"/>
            <w:szCs w:val="26"/>
            <w:highlight w:val="white"/>
            <w:u w:val="single"/>
            <w:rtl w:val="0"/>
          </w:rPr>
          <w:t xml:space="preserve">https://github.com/libgdx/libgdx/issues/2537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Making the mice grow: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https://gamedev.stackexchange.com/questions/96823/how-to-resize-animation-in-libgdx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Hit detection between the mice: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https://stackoverflow.com/questions/11745595/how-to-create-a-rectangle-object-in-java-using-g-fillrect-method</w:t>
        </w:r>
      </w:hyperlink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https://coderwall.com/p/tgobjg/scale-your-sprites-properly-in-libgdx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Bitmap Font to display the total points for each mouse and which mouse the winner is: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https://stackoverflow.com/questions/12466385/how-can-i-draw-text-using-libgdx-java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Changing the font colour of the Bitmap Fonte: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https://stackoverflow.com/questions/12762426/cant-change-font-color-in-libgdx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Passing the points variable between screens: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https://stackoverflow.com/questions/40005572/how-do-i-access-one-variable-from-another-class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help with the snake idea we were doing: </w:t>
      </w:r>
      <w:hyperlink r:id="rId14">
        <w:r w:rsidDel="00000000" w:rsidR="00000000" w:rsidRPr="00000000">
          <w:rPr>
            <w:color w:val="14aaf5"/>
            <w:sz w:val="26"/>
            <w:szCs w:val="26"/>
            <w:highlight w:val="white"/>
            <w:u w:val="single"/>
            <w:rtl w:val="0"/>
          </w:rPr>
          <w:t xml:space="preserve">http://zetcode.com/tutorials/javagamestutorial/snake/</w:t>
        </w:r>
      </w:hyperlink>
      <w:r w:rsidDel="00000000" w:rsidR="00000000" w:rsidRPr="00000000">
        <w:rPr>
          <w:color w:val="151b26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0"/>
        <w:rPr>
          <w:color w:val="151b26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Information on a null pointer exception error related to Bitmap Font: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https://stackoverflow.com/questions/43959998/libgdx-bitmapfont-nullpointerexception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0"/>
        <w:rPr>
          <w:color w:val="151b26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More information on Bitmap Font rotation: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https://stackoverflow.com/questions/8508749/draw-a-bitmapfont-rotated-in-libgdx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0"/>
        <w:rPr>
          <w:color w:val="151b26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Explanation of the math.random feature, which was used in the randomly generated pellet scratch: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https://stackoverflow.com/questions/7961788/math-random-explained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0"/>
        <w:rPr>
          <w:color w:val="151b26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Information on how to draw the bars in the size and speed bar scratch: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https://stackoverflow.com/questions/15397074/libgdx-how-to-draw-filled-rectangle-in-the-right-place-in-scene2d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12466385/how-can-i-draw-text-using-libgdx-java" TargetMode="External"/><Relationship Id="rId10" Type="http://schemas.openxmlformats.org/officeDocument/2006/relationships/hyperlink" Target="https://stackoverflow.com/questions/11745595/how-to-create-a-rectangle-object-in-java-using-g-fillrect-method" TargetMode="External"/><Relationship Id="rId13" Type="http://schemas.openxmlformats.org/officeDocument/2006/relationships/hyperlink" Target="https://stackoverflow.com/questions/40005572/how-do-i-access-one-variable-from-another-class" TargetMode="External"/><Relationship Id="rId12" Type="http://schemas.openxmlformats.org/officeDocument/2006/relationships/hyperlink" Target="https://stackoverflow.com/questions/12762426/cant-change-font-color-in-libgd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amedev.stackexchange.com/questions/96823/how-to-resize-animation-in-libgdx" TargetMode="External"/><Relationship Id="rId15" Type="http://schemas.openxmlformats.org/officeDocument/2006/relationships/hyperlink" Target="https://stackoverflow.com/questions/43959998/libgdx-bitmapfont-nullpointerexception" TargetMode="External"/><Relationship Id="rId14" Type="http://schemas.openxmlformats.org/officeDocument/2006/relationships/hyperlink" Target="http://zetcode.com/tutorials/javagamestutorial/snake/" TargetMode="External"/><Relationship Id="rId17" Type="http://schemas.openxmlformats.org/officeDocument/2006/relationships/hyperlink" Target="https://stackoverflow.com/questions/7961788/math-random-explained" TargetMode="External"/><Relationship Id="rId16" Type="http://schemas.openxmlformats.org/officeDocument/2006/relationships/hyperlink" Target="https://stackoverflow.com/questions/8508749/draw-a-bitmapfont-rotated-in-libgdx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961788/math-random-explained" TargetMode="External"/><Relationship Id="rId18" Type="http://schemas.openxmlformats.org/officeDocument/2006/relationships/hyperlink" Target="https://stackoverflow.com/questions/15397074/libgdx-how-to-draw-filled-rectangle-in-the-right-place-in-scene2d" TargetMode="External"/><Relationship Id="rId7" Type="http://schemas.openxmlformats.org/officeDocument/2006/relationships/hyperlink" Target="https://www.youtube.com/watch?v=jzFZ7N-SKfk" TargetMode="External"/><Relationship Id="rId8" Type="http://schemas.openxmlformats.org/officeDocument/2006/relationships/hyperlink" Target="https://github.com/libgdx/libgdx/issues/2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