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921F" w14:textId="77777777" w:rsidR="00717840" w:rsidRDefault="00000000">
      <w:pPr>
        <w:rPr>
          <w:rFonts w:ascii="나눔스퀘어 Bold" w:eastAsia="나눔스퀘어 Bold" w:hAnsi="나눔스퀘어 Bold"/>
          <w:sz w:val="32"/>
          <w:szCs w:val="32"/>
        </w:rPr>
      </w:pPr>
      <w:r>
        <w:rPr>
          <w:rFonts w:ascii="나눔스퀘어 Bold" w:eastAsia="나눔스퀘어 Bold" w:hAnsi="나눔스퀘어 Bold" w:hint="eastAsia"/>
          <w:sz w:val="32"/>
          <w:szCs w:val="32"/>
        </w:rPr>
        <w:t>1차 데모 계획</w:t>
      </w:r>
    </w:p>
    <w:p w14:paraId="15EE7DCA" w14:textId="77777777" w:rsidR="00717840" w:rsidRDefault="0000000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>
        <w:rPr>
          <w:rFonts w:ascii="나눔스퀘어라운드 Regular" w:eastAsia="나눔스퀘어라운드 Regular" w:hAnsi="나눔스퀘어라운드 Regular" w:hint="eastAsia"/>
          <w:sz w:val="24"/>
          <w:szCs w:val="24"/>
        </w:rPr>
        <w:t>발표 흐름</w:t>
      </w:r>
    </w:p>
    <w:p w14:paraId="795C6FA4" w14:textId="77777777" w:rsidR="00717840" w:rsidRDefault="00000000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타이틀 화면 및 메인 화면</w:t>
      </w:r>
    </w:p>
    <w:p w14:paraId="6A33EECC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로그인 및 회원가입 시연</w:t>
      </w:r>
    </w:p>
    <w:p w14:paraId="655CEAA3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플레이어 정보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획득 및 수정 시연</w:t>
      </w:r>
    </w:p>
    <w:p w14:paraId="38A269F3" w14:textId="77777777" w:rsidR="00717840" w:rsidRDefault="00000000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메인 씬</w:t>
      </w:r>
    </w:p>
    <w:p w14:paraId="49C756FC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화면 구성 설명</w:t>
      </w:r>
    </w:p>
    <w:p w14:paraId="7F60D4DD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플레이어 상호작용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이동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등)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시연</w:t>
      </w:r>
    </w:p>
    <w:p w14:paraId="40D321E3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미션 포인트 </w:t>
      </w:r>
      <w:r>
        <w:rPr>
          <w:rFonts w:ascii="나눔스퀘어라운드 Regular" w:eastAsia="나눔스퀘어라운드 Regular" w:hAnsi="나눔스퀘어라운드 Regular"/>
          <w:szCs w:val="20"/>
        </w:rPr>
        <w:t>(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플레이/랭킹) 시연</w:t>
      </w:r>
    </w:p>
    <w:p w14:paraId="7EC7E830" w14:textId="77777777" w:rsidR="00717840" w:rsidRDefault="00000000">
      <w:pPr>
        <w:pStyle w:val="a3"/>
        <w:numPr>
          <w:ilvl w:val="0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미니게임 씬</w:t>
      </w:r>
    </w:p>
    <w:p w14:paraId="56237AC3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미니게임 시연</w:t>
      </w:r>
    </w:p>
    <w:p w14:paraId="2A297876" w14:textId="77777777" w:rsidR="00717840" w:rsidRDefault="00000000">
      <w:pPr>
        <w:pStyle w:val="a3"/>
        <w:numPr>
          <w:ilvl w:val="1"/>
          <w:numId w:val="2"/>
        </w:numPr>
        <w:spacing w:line="240" w:lineRule="auto"/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미니게임 결과 저장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후 메인 씬에서의 랭킹 변화 시연</w:t>
      </w:r>
    </w:p>
    <w:p w14:paraId="13FF16BE" w14:textId="77777777" w:rsidR="00717840" w:rsidRDefault="00717840">
      <w:pPr>
        <w:rPr>
          <w:rFonts w:ascii="나눔스퀘어라운드 Regular" w:eastAsia="나눔스퀘어라운드 Regular" w:hAnsi="나눔스퀘어라운드 Regular"/>
          <w:szCs w:val="20"/>
        </w:rPr>
      </w:pPr>
    </w:p>
    <w:p w14:paraId="3C1842A0" w14:textId="77777777" w:rsidR="00717840" w:rsidRDefault="00000000">
      <w:pPr>
        <w:pStyle w:val="a3"/>
        <w:numPr>
          <w:ilvl w:val="0"/>
          <w:numId w:val="1"/>
        </w:numPr>
        <w:ind w:leftChars="0"/>
        <w:rPr>
          <w:rFonts w:ascii="나눔스퀘어라운드 Regular" w:eastAsia="나눔스퀘어라운드 Regular" w:hAnsi="나눔스퀘어라운드 Regular"/>
          <w:sz w:val="24"/>
          <w:szCs w:val="24"/>
        </w:rPr>
      </w:pPr>
      <w:r>
        <w:rPr>
          <w:rFonts w:ascii="나눔스퀘어라운드 Regular" w:eastAsia="나눔스퀘어라운드 Regular" w:hAnsi="나눔스퀘어라운드 Regular"/>
          <w:sz w:val="24"/>
          <w:szCs w:val="24"/>
        </w:rPr>
        <w:t>1</w:t>
      </w:r>
      <w:r>
        <w:rPr>
          <w:rFonts w:ascii="나눔스퀘어라운드 Regular" w:eastAsia="나눔스퀘어라운드 Regular" w:hAnsi="나눔스퀘어라운드 Regular" w:hint="eastAsia"/>
          <w:sz w:val="24"/>
          <w:szCs w:val="24"/>
        </w:rPr>
        <w:t>차 데모 계획 개발 내용</w:t>
      </w:r>
    </w:p>
    <w:tbl>
      <w:tblPr>
        <w:tblStyle w:val="a4"/>
        <w:tblW w:w="10407" w:type="dxa"/>
        <w:tblInd w:w="-572" w:type="dxa"/>
        <w:tblLook w:val="04A0" w:firstRow="1" w:lastRow="0" w:firstColumn="1" w:lastColumn="0" w:noHBand="0" w:noVBand="1"/>
      </w:tblPr>
      <w:tblGrid>
        <w:gridCol w:w="5132"/>
        <w:gridCol w:w="5275"/>
      </w:tblGrid>
      <w:tr w:rsidR="00717840" w14:paraId="1156F165" w14:textId="77777777">
        <w:trPr>
          <w:trHeight w:val="521"/>
        </w:trPr>
        <w:tc>
          <w:tcPr>
            <w:tcW w:w="5132" w:type="dxa"/>
            <w:shd w:val="clear" w:color="auto" w:fill="F2F2F2"/>
            <w:vAlign w:val="center"/>
          </w:tcPr>
          <w:p w14:paraId="09C0D888" w14:textId="77777777" w:rsidR="00717840" w:rsidRDefault="00000000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이수민(</w:t>
            </w:r>
            <w:r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  <w:t xml:space="preserve">UI </w:t>
            </w: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구성 및 디자인)</w:t>
            </w:r>
          </w:p>
        </w:tc>
        <w:tc>
          <w:tcPr>
            <w:tcW w:w="5275" w:type="dxa"/>
            <w:shd w:val="clear" w:color="auto" w:fill="F2F2F2"/>
            <w:vAlign w:val="center"/>
          </w:tcPr>
          <w:p w14:paraId="463F9C2B" w14:textId="77777777" w:rsidR="00717840" w:rsidRDefault="00000000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박영훈(메인 씬)</w:t>
            </w:r>
          </w:p>
        </w:tc>
      </w:tr>
      <w:tr w:rsidR="00717840" w14:paraId="670A627A" w14:textId="77777777">
        <w:trPr>
          <w:trHeight w:val="2435"/>
        </w:trPr>
        <w:tc>
          <w:tcPr>
            <w:tcW w:w="5132" w:type="dxa"/>
          </w:tcPr>
          <w:p w14:paraId="4F776604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1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타이틀 화면 구성</w:t>
            </w:r>
          </w:p>
          <w:p w14:paraId="32917561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A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로그인 및 회원가입 기능</w:t>
            </w:r>
          </w:p>
          <w:p w14:paraId="1150E07C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 B.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플레이어 정보 세팅 기능</w:t>
            </w:r>
          </w:p>
          <w:p w14:paraId="66C0AB25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2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메인 화면 구성</w:t>
            </w:r>
          </w:p>
          <w:p w14:paraId="087289D4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A.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플레이어 정보 수정 기능</w:t>
            </w:r>
          </w:p>
          <w:p w14:paraId="2D1E4642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3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전체 앱 디자인</w:t>
            </w:r>
          </w:p>
          <w:p w14:paraId="7D7A2D50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A.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타이틀 로고 디자인</w:t>
            </w:r>
          </w:p>
          <w:p w14:paraId="53294003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B.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U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I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컨셉 통일</w:t>
            </w:r>
          </w:p>
        </w:tc>
        <w:tc>
          <w:tcPr>
            <w:tcW w:w="5275" w:type="dxa"/>
          </w:tcPr>
          <w:p w14:paraId="762FF2C2" w14:textId="3AA4F6D9" w:rsidR="00FA14D5" w:rsidRPr="00FA14D5" w:rsidRDefault="00FA14D5" w:rsidP="00FA14D5">
            <w:pPr>
              <w:spacing w:after="0" w:line="240" w:lineRule="auto"/>
              <w:rPr>
                <w:rFonts w:ascii="나눔스퀘어라운드 Light" w:eastAsia="나눔스퀘어라운드 Light" w:hAnsi="나눔스퀘어라운드 Light" w:hint="eastAsia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1.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맵 구성</w:t>
            </w:r>
          </w:p>
          <w:p w14:paraId="5240EC54" w14:textId="659EB314" w:rsidR="00FA14D5" w:rsidRPr="00FA14D5" w:rsidRDefault="00FA14D5" w:rsidP="00FA14D5">
            <w:pPr>
              <w:spacing w:after="0" w:line="240" w:lineRule="auto"/>
              <w:ind w:firstLineChars="200" w:firstLine="364"/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A. 플레이어 위치 기반 맵 구현</w:t>
            </w:r>
          </w:p>
          <w:p w14:paraId="1FB72863" w14:textId="072457D0" w:rsidR="00FA14D5" w:rsidRPr="00FA14D5" w:rsidRDefault="00FA14D5" w:rsidP="00FA14D5">
            <w:pPr>
              <w:spacing w:after="0" w:line="240" w:lineRule="auto"/>
              <w:ind w:firstLineChars="200" w:firstLine="364"/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B. 플레이어와 상호작용 하는 랜드마크 지점 생성</w:t>
            </w:r>
          </w:p>
          <w:p w14:paraId="50951796" w14:textId="77777777" w:rsidR="00FA14D5" w:rsidRPr="00FA14D5" w:rsidRDefault="00FA14D5" w:rsidP="00FA14D5">
            <w:pPr>
              <w:spacing w:after="0" w:line="240" w:lineRule="auto"/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2. 로딩 씬</w:t>
            </w:r>
          </w:p>
          <w:p w14:paraId="02B6A31F" w14:textId="58F9DA30" w:rsidR="00FA14D5" w:rsidRPr="00FA14D5" w:rsidRDefault="00FA14D5" w:rsidP="00FA14D5">
            <w:pPr>
              <w:spacing w:after="0" w:line="240" w:lineRule="auto"/>
              <w:ind w:firstLineChars="200" w:firstLine="364"/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A. 한 화면에서 다른 화면으로 넘어갈 때의 로딩 기능</w:t>
            </w:r>
          </w:p>
          <w:p w14:paraId="2DE37A39" w14:textId="77777777" w:rsidR="00FA14D5" w:rsidRDefault="00FA14D5" w:rsidP="00FA14D5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3. 미니게임과 미니게임 연동</w:t>
            </w:r>
          </w:p>
          <w:p w14:paraId="194B8B70" w14:textId="11DEDD7B" w:rsidR="00FA14D5" w:rsidRPr="00FA14D5" w:rsidRDefault="00FA14D5" w:rsidP="00FA14D5">
            <w:pPr>
              <w:spacing w:after="0" w:line="240" w:lineRule="auto"/>
              <w:ind w:firstLineChars="200" w:firstLine="364"/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A. 풍선 미니게임과 자동차 미니게임 구현</w:t>
            </w:r>
          </w:p>
          <w:p w14:paraId="708986EF" w14:textId="3D0C5428" w:rsidR="00717840" w:rsidRPr="00FA14D5" w:rsidRDefault="00FA14D5" w:rsidP="00FA14D5">
            <w:pPr>
              <w:pStyle w:val="a3"/>
              <w:ind w:leftChars="0" w:left="0"/>
              <w:rPr>
                <w:rFonts w:ascii="나눔스퀘어라운드 Light" w:eastAsia="나눔스퀘어라운드 Light" w:hAnsi="나눔스퀘어라운드 Light"/>
                <w:szCs w:val="20"/>
              </w:rPr>
            </w:pP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 B. 랜드마크 지점 터치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 w:rsidRPr="00FA14D5">
              <w:rPr>
                <w:rFonts w:ascii="나눔스퀘어라운드 Light" w:eastAsia="나눔스퀘어라운드 Light" w:hAnsi="나눔스퀘어라운드 Light"/>
                <w:szCs w:val="20"/>
              </w:rPr>
              <w:t>시 해당 미니게임으로 이동하는 과정 구현</w:t>
            </w:r>
          </w:p>
        </w:tc>
      </w:tr>
      <w:tr w:rsidR="00717840" w14:paraId="075DA545" w14:textId="77777777">
        <w:trPr>
          <w:trHeight w:val="491"/>
        </w:trPr>
        <w:tc>
          <w:tcPr>
            <w:tcW w:w="5132" w:type="dxa"/>
            <w:shd w:val="clear" w:color="auto" w:fill="F2F2F2"/>
            <w:vAlign w:val="center"/>
          </w:tcPr>
          <w:p w14:paraId="1470D2A4" w14:textId="77777777" w:rsidR="00717840" w:rsidRDefault="00000000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염민규(서버)</w:t>
            </w:r>
          </w:p>
        </w:tc>
        <w:tc>
          <w:tcPr>
            <w:tcW w:w="5275" w:type="dxa"/>
            <w:shd w:val="clear" w:color="auto" w:fill="F2F2F2"/>
            <w:vAlign w:val="center"/>
          </w:tcPr>
          <w:p w14:paraId="474D9BC5" w14:textId="77777777" w:rsidR="00717840" w:rsidRDefault="00000000">
            <w:pPr>
              <w:pStyle w:val="a3"/>
              <w:ind w:leftChars="0" w:left="0"/>
              <w:jc w:val="center"/>
              <w:rPr>
                <w:rFonts w:ascii="나눔스퀘어라운드 Regular" w:eastAsia="나눔스퀘어라운드 Regular" w:hAnsi="나눔스퀘어라운드 Regular"/>
                <w:sz w:val="24"/>
                <w:szCs w:val="24"/>
              </w:rPr>
            </w:pPr>
            <w:r>
              <w:rPr>
                <w:rFonts w:ascii="나눔스퀘어라운드 Regular" w:eastAsia="나눔스퀘어라운드 Regular" w:hAnsi="나눔스퀘어라운드 Regular" w:hint="eastAsia"/>
                <w:sz w:val="24"/>
                <w:szCs w:val="24"/>
              </w:rPr>
              <w:t>황찬욱(미니게임 씬)</w:t>
            </w:r>
          </w:p>
        </w:tc>
      </w:tr>
      <w:tr w:rsidR="00717840" w14:paraId="3902905E" w14:textId="77777777">
        <w:trPr>
          <w:trHeight w:val="3172"/>
        </w:trPr>
        <w:tc>
          <w:tcPr>
            <w:tcW w:w="5132" w:type="dxa"/>
          </w:tcPr>
          <w:p w14:paraId="2E99ED3B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/>
                <w:szCs w:val="20"/>
              </w:rPr>
              <w:t>1. 뒤끝API를 활용한 게임 서버 구축</w:t>
            </w:r>
          </w:p>
          <w:p w14:paraId="622ECDDE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A. 게임정보가 실시간으로 서버에 전달되는지 확인</w:t>
            </w:r>
          </w:p>
          <w:p w14:paraId="389CAAE5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/>
                <w:szCs w:val="20"/>
              </w:rPr>
              <w:t>2. 게임 정보 DB 구축</w:t>
            </w:r>
          </w:p>
          <w:p w14:paraId="6D54E696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 xml:space="preserve"> 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A</w:t>
            </w: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. </w:t>
            </w:r>
            <w:r>
              <w:rPr>
                <w:rFonts w:ascii="나눔스퀘어라운드 Light" w:eastAsia="나눔스퀘어라운드 Light" w:hAnsi="나눔스퀘어라운드 Light" w:hint="eastAsia"/>
                <w:szCs w:val="20"/>
              </w:rPr>
              <w:t>회원 정보 조회, 업데이트 및 수정 기능</w:t>
            </w:r>
          </w:p>
          <w:p w14:paraId="6D1EE8B3" w14:textId="77777777" w:rsidR="00717840" w:rsidRDefault="00000000">
            <w:pPr>
              <w:rPr>
                <w:rFonts w:ascii="나눔스퀘어라운드 Light" w:eastAsia="나눔스퀘어라운드 Light" w:hAnsi="나눔스퀘어라운드 Light"/>
                <w:szCs w:val="20"/>
              </w:rPr>
            </w:pPr>
            <w:r>
              <w:rPr>
                <w:rFonts w:ascii="나눔스퀘어라운드 Light" w:eastAsia="나눔스퀘어라운드 Light" w:hAnsi="나눔스퀘어라운드 Light"/>
                <w:szCs w:val="20"/>
              </w:rPr>
              <w:t xml:space="preserve">    B. 미니게임 점수 기반 및 유저 누적 경험치 기     반 랭킹 시스템 구현</w:t>
            </w:r>
          </w:p>
          <w:p w14:paraId="55D1FD8F" w14:textId="77777777" w:rsidR="00717840" w:rsidRDefault="00717840">
            <w:pPr>
              <w:pStyle w:val="a3"/>
              <w:ind w:leftChars="0" w:left="0"/>
              <w:rPr>
                <w:rFonts w:ascii="나눔스퀘어라운드 Light" w:eastAsia="나눔스퀘어라운드 Light" w:hAnsi="나눔스퀘어라운드 Light"/>
                <w:sz w:val="24"/>
                <w:szCs w:val="24"/>
              </w:rPr>
            </w:pPr>
          </w:p>
        </w:tc>
        <w:tc>
          <w:tcPr>
            <w:tcW w:w="5275" w:type="dxa"/>
          </w:tcPr>
          <w:p w14:paraId="73F92B64" w14:textId="77777777" w:rsidR="00717840" w:rsidRDefault="00717840">
            <w:pPr>
              <w:pStyle w:val="a3"/>
              <w:ind w:leftChars="0" w:left="0"/>
              <w:rPr>
                <w:rFonts w:ascii="나눔스퀘어라운드 Light" w:eastAsia="나눔스퀘어라운드 Light" w:hAnsi="나눔스퀘어라운드 Light"/>
                <w:sz w:val="24"/>
                <w:szCs w:val="24"/>
              </w:rPr>
            </w:pPr>
          </w:p>
        </w:tc>
      </w:tr>
    </w:tbl>
    <w:p w14:paraId="32693580" w14:textId="77777777" w:rsidR="00717840" w:rsidRDefault="00717840">
      <w:pPr>
        <w:rPr>
          <w:rFonts w:ascii="나눔스퀘어라운드 Regular" w:eastAsia="나눔스퀘어라운드 Regular" w:hAnsi="나눔스퀘어라운드 Regular"/>
          <w:sz w:val="24"/>
          <w:szCs w:val="24"/>
        </w:rPr>
      </w:pPr>
    </w:p>
    <w:sectPr w:rsidR="0071784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77D4B"/>
    <w:multiLevelType w:val="hybridMultilevel"/>
    <w:tmpl w:val="783C01C6"/>
    <w:lvl w:ilvl="0" w:tplc="E39EE06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7E9D12E8"/>
    <w:multiLevelType w:val="hybridMultilevel"/>
    <w:tmpl w:val="BC7EC94A"/>
    <w:lvl w:ilvl="0" w:tplc="570257A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8042061">
    <w:abstractNumId w:val="1"/>
  </w:num>
  <w:num w:numId="2" w16cid:durableId="214519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840"/>
    <w:rsid w:val="00717840"/>
    <w:rsid w:val="00FA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AA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586</Characters>
  <Application>Microsoft Office Word</Application>
  <DocSecurity>0</DocSecurity>
  <Lines>4</Lines>
  <Paragraphs>1</Paragraphs>
  <ScaleCrop>false</ScaleCrop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2023-03-21T02:06:00Z</dcterms:created>
  <dcterms:modified xsi:type="dcterms:W3CDTF">2023-03-28T10:56:00Z</dcterms:modified>
  <cp:version>0900.0001.01</cp:version>
</cp:coreProperties>
</file>