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395C" w14:textId="7FA99EE2" w:rsidR="00C145B0" w:rsidRDefault="00C145B0" w:rsidP="00280FBB">
      <w:r>
        <w:t>Data preprocessing description</w:t>
      </w:r>
    </w:p>
    <w:p w14:paraId="77C00709" w14:textId="6A7A28B3" w:rsidR="00280FBB" w:rsidRPr="00280FBB" w:rsidRDefault="00280FBB" w:rsidP="00280FBB">
      <w:r w:rsidRPr="00280FBB">
        <w:rPr>
          <w:noProof/>
        </w:rPr>
        <w:drawing>
          <wp:inline distT="0" distB="0" distL="0" distR="0" wp14:anchorId="4897846C" wp14:editId="13BD1C3B">
            <wp:extent cx="1346200" cy="7632700"/>
            <wp:effectExtent l="0" t="0" r="6350" b="0"/>
            <wp:docPr id="1864109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F89A" w14:textId="77777777" w:rsidR="00280FBB" w:rsidRPr="00280FBB" w:rsidRDefault="00280FBB" w:rsidP="00280FBB">
      <w:pPr>
        <w:rPr>
          <w:sz w:val="36"/>
          <w:szCs w:val="36"/>
        </w:rPr>
      </w:pPr>
      <w:r w:rsidRPr="00280FBB">
        <w:rPr>
          <w:sz w:val="36"/>
          <w:szCs w:val="36"/>
        </w:rPr>
        <w:t>Explanation of Each Step in the Diagram</w:t>
      </w:r>
    </w:p>
    <w:p w14:paraId="4BBC8FB2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Load Dataset:</w:t>
      </w:r>
      <w:r>
        <w:t xml:space="preserve"> The CSV file is read into a </w:t>
      </w:r>
      <w:proofErr w:type="spellStart"/>
      <w:r>
        <w:t>DataFrame</w:t>
      </w:r>
      <w:proofErr w:type="spellEnd"/>
      <w:r>
        <w:t>.</w:t>
      </w:r>
    </w:p>
    <w:p w14:paraId="5AFE3822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Preprocess Text:</w:t>
      </w:r>
      <w:r>
        <w:t xml:space="preserve"> The text data is converted to lowercase to standardize it.</w:t>
      </w:r>
    </w:p>
    <w:p w14:paraId="383EC76F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lastRenderedPageBreak/>
        <w:t>Split Data:</w:t>
      </w:r>
      <w:r>
        <w:t xml:space="preserve"> The data is split into training and testing sets to evaluate the model's performance.</w:t>
      </w:r>
    </w:p>
    <w:p w14:paraId="701D2E78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Tokenize Questions:</w:t>
      </w:r>
      <w:r>
        <w:t xml:space="preserve"> A tokenizer is fitted on the training questions to convert them into sequences of integers.</w:t>
      </w:r>
    </w:p>
    <w:p w14:paraId="2D8AF9A3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Convert to Sequences:</w:t>
      </w:r>
      <w:r>
        <w:t xml:space="preserve"> The questions are converted into sequences of integers based on the tokenizer.</w:t>
      </w:r>
    </w:p>
    <w:p w14:paraId="424BFC31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Pad Sequences:</w:t>
      </w:r>
      <w:r>
        <w:t xml:space="preserve"> The sequences are padded to ensure they all have the same length, making them suitable for the neural network input.</w:t>
      </w:r>
    </w:p>
    <w:p w14:paraId="1CB683D3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Define Model:</w:t>
      </w:r>
      <w:r>
        <w:t xml:space="preserve"> A sequential model is defined with embedding, LSTM, and dense layers.</w:t>
      </w:r>
    </w:p>
    <w:p w14:paraId="219326F9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Compile Model:</w:t>
      </w:r>
      <w:r>
        <w:t xml:space="preserve"> The model is compiled with a specified loss function, optimizer, and performance metrics.</w:t>
      </w:r>
    </w:p>
    <w:p w14:paraId="293DA0A7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Train Model:</w:t>
      </w:r>
      <w:r>
        <w:t xml:space="preserve"> The model is trained using the training data and validated on the testing data.</w:t>
      </w:r>
    </w:p>
    <w:p w14:paraId="5AF08DA5" w14:textId="223E8C52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Save Model:</w:t>
      </w:r>
      <w:r>
        <w:t xml:space="preserve"> The trained model is saved.</w:t>
      </w:r>
    </w:p>
    <w:p w14:paraId="31E26151" w14:textId="77777777" w:rsidR="00280FBB" w:rsidRDefault="00280FBB" w:rsidP="00280FBB"/>
    <w:p w14:paraId="4514B678" w14:textId="1746D669" w:rsidR="00C145B0" w:rsidRDefault="00C145B0" w:rsidP="00280FBB">
      <w:r>
        <w:t>Work flow description</w:t>
      </w:r>
    </w:p>
    <w:p w14:paraId="71B80223" w14:textId="0226691D" w:rsidR="00C145B0" w:rsidRPr="00C145B0" w:rsidRDefault="00273662" w:rsidP="00C145B0">
      <w:r w:rsidRPr="00273662">
        <w:drawing>
          <wp:inline distT="0" distB="0" distL="0" distR="0" wp14:anchorId="40FFE42C" wp14:editId="1AA069D9">
            <wp:extent cx="1346200" cy="5441950"/>
            <wp:effectExtent l="0" t="0" r="6350" b="0"/>
            <wp:docPr id="1826794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6957" w14:textId="3D8C40BC" w:rsidR="00280FBB" w:rsidRDefault="00C145B0" w:rsidP="00442094">
      <w:pPr>
        <w:rPr>
          <w:sz w:val="36"/>
          <w:szCs w:val="36"/>
        </w:rPr>
      </w:pPr>
      <w:r w:rsidRPr="00C145B0">
        <w:rPr>
          <w:sz w:val="36"/>
          <w:szCs w:val="36"/>
        </w:rPr>
        <w:lastRenderedPageBreak/>
        <w:t>Explanation of Each Step</w:t>
      </w:r>
    </w:p>
    <w:p w14:paraId="0694CC2F" w14:textId="6059A6CA" w:rsidR="00442094" w:rsidRPr="00273662" w:rsidRDefault="00442094" w:rsidP="00442094">
      <w:pPr>
        <w:pStyle w:val="ListParagraph"/>
        <w:numPr>
          <w:ilvl w:val="0"/>
          <w:numId w:val="8"/>
        </w:numPr>
        <w:rPr>
          <w:b/>
          <w:bCs/>
        </w:rPr>
      </w:pPr>
      <w:r w:rsidRPr="00273662">
        <w:rPr>
          <w:b/>
          <w:bCs/>
        </w:rPr>
        <w:t>Environment Setup:</w:t>
      </w:r>
    </w:p>
    <w:p w14:paraId="1569E78E" w14:textId="77777777" w:rsidR="00442094" w:rsidRDefault="00442094" w:rsidP="00442094">
      <w:pPr>
        <w:pStyle w:val="ListParagraph"/>
        <w:numPr>
          <w:ilvl w:val="0"/>
          <w:numId w:val="3"/>
        </w:numPr>
      </w:pPr>
      <w:r>
        <w:t>Create and activate a virtual environment.</w:t>
      </w:r>
    </w:p>
    <w:p w14:paraId="1AE4DE76" w14:textId="77777777" w:rsidR="00442094" w:rsidRDefault="00442094" w:rsidP="00442094">
      <w:pPr>
        <w:pStyle w:val="ListParagraph"/>
        <w:numPr>
          <w:ilvl w:val="0"/>
          <w:numId w:val="3"/>
        </w:numPr>
      </w:pPr>
      <w:r>
        <w:t xml:space="preserve">Install necessary libraries (Flask, </w:t>
      </w:r>
      <w:proofErr w:type="spellStart"/>
      <w:r>
        <w:t>tensorflow</w:t>
      </w:r>
      <w:proofErr w:type="spellEnd"/>
      <w:r>
        <w:t>, google-cloud-</w:t>
      </w:r>
      <w:proofErr w:type="spellStart"/>
      <w:r>
        <w:t>aiplatform</w:t>
      </w:r>
      <w:proofErr w:type="spellEnd"/>
      <w:r>
        <w:t>).</w:t>
      </w:r>
    </w:p>
    <w:p w14:paraId="2E6C0389" w14:textId="50B5730A" w:rsidR="00442094" w:rsidRPr="00273662" w:rsidRDefault="00442094" w:rsidP="00442094">
      <w:pPr>
        <w:pStyle w:val="ListParagraph"/>
        <w:numPr>
          <w:ilvl w:val="0"/>
          <w:numId w:val="8"/>
        </w:numPr>
        <w:rPr>
          <w:b/>
          <w:bCs/>
        </w:rPr>
      </w:pPr>
      <w:r w:rsidRPr="00273662">
        <w:rPr>
          <w:b/>
          <w:bCs/>
        </w:rPr>
        <w:t>Model Training or Data Preprocessing:</w:t>
      </w:r>
    </w:p>
    <w:p w14:paraId="00D06D4C" w14:textId="77777777" w:rsidR="00442094" w:rsidRDefault="00442094" w:rsidP="00442094">
      <w:pPr>
        <w:pStyle w:val="ListParagraph"/>
        <w:numPr>
          <w:ilvl w:val="0"/>
          <w:numId w:val="4"/>
        </w:numPr>
      </w:pPr>
      <w:r>
        <w:t>Train your TensorFlow model.</w:t>
      </w:r>
    </w:p>
    <w:p w14:paraId="56FDBDDF" w14:textId="77777777" w:rsidR="00442094" w:rsidRDefault="00442094" w:rsidP="00442094">
      <w:pPr>
        <w:pStyle w:val="ListParagraph"/>
        <w:numPr>
          <w:ilvl w:val="0"/>
          <w:numId w:val="4"/>
        </w:numPr>
      </w:pPr>
      <w:r>
        <w:t xml:space="preserve">Save the model in </w:t>
      </w:r>
      <w:proofErr w:type="spellStart"/>
      <w:r>
        <w:t>SavedModel</w:t>
      </w:r>
      <w:proofErr w:type="spellEnd"/>
      <w:r>
        <w:t xml:space="preserve"> format.</w:t>
      </w:r>
    </w:p>
    <w:p w14:paraId="7F0A337D" w14:textId="393888C7" w:rsidR="00442094" w:rsidRPr="00273662" w:rsidRDefault="00442094" w:rsidP="00442094">
      <w:pPr>
        <w:pStyle w:val="ListParagraph"/>
        <w:numPr>
          <w:ilvl w:val="0"/>
          <w:numId w:val="8"/>
        </w:numPr>
        <w:rPr>
          <w:b/>
          <w:bCs/>
        </w:rPr>
      </w:pPr>
      <w:r w:rsidRPr="00273662">
        <w:rPr>
          <w:b/>
          <w:bCs/>
        </w:rPr>
        <w:t>Upload Model to Google Cloud Storage (GCS):</w:t>
      </w:r>
    </w:p>
    <w:p w14:paraId="45664D8D" w14:textId="77777777" w:rsidR="00442094" w:rsidRDefault="00442094" w:rsidP="00442094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gsutil</w:t>
      </w:r>
      <w:proofErr w:type="spellEnd"/>
      <w:r>
        <w:t xml:space="preserve"> command-line tool to upload the model files to a Google Cloud Storage bucket.</w:t>
      </w:r>
    </w:p>
    <w:p w14:paraId="7A9B070C" w14:textId="15398033" w:rsidR="00442094" w:rsidRPr="00273662" w:rsidRDefault="00442094" w:rsidP="00442094">
      <w:pPr>
        <w:pStyle w:val="ListParagraph"/>
        <w:numPr>
          <w:ilvl w:val="0"/>
          <w:numId w:val="8"/>
        </w:numPr>
        <w:rPr>
          <w:b/>
          <w:bCs/>
        </w:rPr>
      </w:pPr>
      <w:r w:rsidRPr="00273662">
        <w:rPr>
          <w:b/>
          <w:bCs/>
        </w:rPr>
        <w:t>Deploy on Vertex AI:</w:t>
      </w:r>
    </w:p>
    <w:p w14:paraId="286A582A" w14:textId="77777777" w:rsidR="00442094" w:rsidRDefault="00442094" w:rsidP="00442094">
      <w:pPr>
        <w:pStyle w:val="ListParagraph"/>
        <w:numPr>
          <w:ilvl w:val="0"/>
          <w:numId w:val="5"/>
        </w:numPr>
      </w:pPr>
      <w:r>
        <w:t>Create a model resource in Vertex AI by uploading the model.</w:t>
      </w:r>
    </w:p>
    <w:p w14:paraId="12C50B91" w14:textId="77777777" w:rsidR="00442094" w:rsidRDefault="00442094" w:rsidP="00442094">
      <w:pPr>
        <w:pStyle w:val="ListParagraph"/>
        <w:numPr>
          <w:ilvl w:val="0"/>
          <w:numId w:val="5"/>
        </w:numPr>
      </w:pPr>
      <w:r>
        <w:t>Deploy the model to an endpoint for serving predictions.</w:t>
      </w:r>
    </w:p>
    <w:p w14:paraId="7F5E1016" w14:textId="0FD5F887" w:rsidR="00442094" w:rsidRPr="00273662" w:rsidRDefault="00442094" w:rsidP="00442094">
      <w:pPr>
        <w:pStyle w:val="ListParagraph"/>
        <w:numPr>
          <w:ilvl w:val="0"/>
          <w:numId w:val="8"/>
        </w:numPr>
        <w:rPr>
          <w:b/>
          <w:bCs/>
        </w:rPr>
      </w:pPr>
      <w:r w:rsidRPr="00273662">
        <w:rPr>
          <w:b/>
          <w:bCs/>
        </w:rPr>
        <w:t>Develop Flask Application:</w:t>
      </w:r>
    </w:p>
    <w:p w14:paraId="569C05A4" w14:textId="77777777" w:rsidR="00442094" w:rsidRDefault="00442094" w:rsidP="00442094">
      <w:pPr>
        <w:pStyle w:val="ListParagraph"/>
        <w:numPr>
          <w:ilvl w:val="0"/>
          <w:numId w:val="6"/>
        </w:numPr>
      </w:pPr>
      <w:r>
        <w:t>Set up the project folder structure.</w:t>
      </w:r>
    </w:p>
    <w:p w14:paraId="3A9142EA" w14:textId="77777777" w:rsidR="00442094" w:rsidRDefault="00442094" w:rsidP="00442094">
      <w:pPr>
        <w:pStyle w:val="ListParagraph"/>
        <w:numPr>
          <w:ilvl w:val="0"/>
          <w:numId w:val="6"/>
        </w:numPr>
      </w:pPr>
      <w:r>
        <w:t>Create necessary files: app.py for backend, index.html for frontend, and style.css for styling.</w:t>
      </w:r>
    </w:p>
    <w:p w14:paraId="0E495F54" w14:textId="5F3820B8" w:rsidR="00442094" w:rsidRPr="00273662" w:rsidRDefault="00442094" w:rsidP="00442094">
      <w:pPr>
        <w:pStyle w:val="ListParagraph"/>
        <w:numPr>
          <w:ilvl w:val="0"/>
          <w:numId w:val="8"/>
        </w:numPr>
        <w:rPr>
          <w:b/>
          <w:bCs/>
        </w:rPr>
      </w:pPr>
      <w:r w:rsidRPr="00273662">
        <w:rPr>
          <w:b/>
          <w:bCs/>
        </w:rPr>
        <w:t>Integrate Flask App with Vertex AI:</w:t>
      </w:r>
    </w:p>
    <w:p w14:paraId="2AAC4762" w14:textId="7280AFEB" w:rsidR="00442094" w:rsidRPr="00442094" w:rsidRDefault="00442094" w:rsidP="00442094">
      <w:pPr>
        <w:pStyle w:val="ListParagraph"/>
        <w:numPr>
          <w:ilvl w:val="0"/>
          <w:numId w:val="7"/>
        </w:numPr>
      </w:pPr>
      <w:r>
        <w:t>Update app.py to send prediction requests to the Vertex AI endpoint.</w:t>
      </w:r>
    </w:p>
    <w:sectPr w:rsidR="00442094" w:rsidRPr="0044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1338"/>
    <w:multiLevelType w:val="hybridMultilevel"/>
    <w:tmpl w:val="DC4E4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11C87"/>
    <w:multiLevelType w:val="hybridMultilevel"/>
    <w:tmpl w:val="1C229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13365"/>
    <w:multiLevelType w:val="hybridMultilevel"/>
    <w:tmpl w:val="3700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AE1"/>
    <w:multiLevelType w:val="hybridMultilevel"/>
    <w:tmpl w:val="2116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13DBD"/>
    <w:multiLevelType w:val="hybridMultilevel"/>
    <w:tmpl w:val="96420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B10A3"/>
    <w:multiLevelType w:val="hybridMultilevel"/>
    <w:tmpl w:val="990AA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98538E"/>
    <w:multiLevelType w:val="hybridMultilevel"/>
    <w:tmpl w:val="51546CDE"/>
    <w:lvl w:ilvl="0" w:tplc="03288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3239F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35F"/>
    <w:multiLevelType w:val="hybridMultilevel"/>
    <w:tmpl w:val="18C83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5313860">
    <w:abstractNumId w:val="3"/>
  </w:num>
  <w:num w:numId="2" w16cid:durableId="19672273">
    <w:abstractNumId w:val="6"/>
  </w:num>
  <w:num w:numId="3" w16cid:durableId="67964423">
    <w:abstractNumId w:val="4"/>
  </w:num>
  <w:num w:numId="4" w16cid:durableId="69156674">
    <w:abstractNumId w:val="1"/>
  </w:num>
  <w:num w:numId="5" w16cid:durableId="1284767976">
    <w:abstractNumId w:val="7"/>
  </w:num>
  <w:num w:numId="6" w16cid:durableId="2073964340">
    <w:abstractNumId w:val="0"/>
  </w:num>
  <w:num w:numId="7" w16cid:durableId="355008816">
    <w:abstractNumId w:val="5"/>
  </w:num>
  <w:num w:numId="8" w16cid:durableId="200770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BB"/>
    <w:rsid w:val="00084368"/>
    <w:rsid w:val="001E09F0"/>
    <w:rsid w:val="00273662"/>
    <w:rsid w:val="00280FBB"/>
    <w:rsid w:val="00442094"/>
    <w:rsid w:val="00487A3E"/>
    <w:rsid w:val="008370B6"/>
    <w:rsid w:val="00AA591E"/>
    <w:rsid w:val="00C145B0"/>
    <w:rsid w:val="00D10CED"/>
    <w:rsid w:val="00E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2F67"/>
  <w15:chartTrackingRefBased/>
  <w15:docId w15:val="{174FD6CA-B1D7-468A-97C3-F3515387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Lahiri</dc:creator>
  <cp:keywords/>
  <dc:description/>
  <cp:lastModifiedBy>Sanghamitra Lahiri</cp:lastModifiedBy>
  <cp:revision>4</cp:revision>
  <dcterms:created xsi:type="dcterms:W3CDTF">2024-07-23T19:45:00Z</dcterms:created>
  <dcterms:modified xsi:type="dcterms:W3CDTF">2024-07-24T17:34:00Z</dcterms:modified>
</cp:coreProperties>
</file>