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1C" w14:textId="77777777" w:rsidR="004B68C1" w:rsidRDefault="004B68C1">
      <w:pPr>
        <w:pBdr>
          <w:top w:val="nil"/>
          <w:left w:val="nil"/>
          <w:bottom w:val="nil"/>
          <w:right w:val="nil"/>
          <w:between w:val="nil"/>
        </w:pBdr>
        <w:spacing w:before="0" w:line="240" w:lineRule="auto"/>
        <w:rPr>
          <w:b/>
          <w:color w:val="3C78D8"/>
          <w:sz w:val="28"/>
          <w:szCs w:val="28"/>
        </w:rPr>
      </w:pPr>
    </w:p>
    <w:p w14:paraId="0000001D" w14:textId="77777777" w:rsidR="004B68C1" w:rsidRPr="00C902B6" w:rsidRDefault="004B68C1">
      <w:pPr>
        <w:pBdr>
          <w:top w:val="nil"/>
          <w:left w:val="nil"/>
          <w:bottom w:val="nil"/>
          <w:right w:val="nil"/>
          <w:between w:val="nil"/>
        </w:pBdr>
        <w:spacing w:before="0" w:line="240" w:lineRule="auto"/>
        <w:rPr>
          <w:b/>
          <w:color w:val="3C78D8"/>
          <w:sz w:val="20"/>
          <w:szCs w:val="20"/>
        </w:rPr>
      </w:pPr>
    </w:p>
    <w:p w14:paraId="0000001E" w14:textId="5B9C1367" w:rsidR="004B68C1" w:rsidRPr="00C902B6" w:rsidRDefault="00C902B6">
      <w:pPr>
        <w:pBdr>
          <w:top w:val="nil"/>
          <w:left w:val="nil"/>
          <w:bottom w:val="nil"/>
          <w:right w:val="nil"/>
          <w:between w:val="nil"/>
        </w:pBdr>
        <w:spacing w:before="0" w:line="240" w:lineRule="auto"/>
        <w:rPr>
          <w:b/>
          <w:color w:val="3C78D8"/>
          <w:sz w:val="20"/>
          <w:szCs w:val="20"/>
          <w:lang w:val="de-CH"/>
        </w:rPr>
      </w:pPr>
      <w:r w:rsidRPr="00C902B6">
        <w:rPr>
          <w:b/>
          <w:color w:val="3C78D8"/>
          <w:sz w:val="20"/>
          <w:szCs w:val="20"/>
          <w:lang w:val="de-CH"/>
        </w:rPr>
        <w:t xml:space="preserve">Thomas </w:t>
      </w:r>
      <w:proofErr w:type="spellStart"/>
      <w:r w:rsidRPr="00C902B6">
        <w:rPr>
          <w:b/>
          <w:color w:val="3C78D8"/>
          <w:sz w:val="20"/>
          <w:szCs w:val="20"/>
          <w:lang w:val="de-CH"/>
        </w:rPr>
        <w:t>Parmentier</w:t>
      </w:r>
      <w:proofErr w:type="spellEnd"/>
    </w:p>
    <w:p w14:paraId="71DFFB6E" w14:textId="0D0C5178" w:rsidR="00C902B6" w:rsidRPr="00C902B6" w:rsidRDefault="00C902B6">
      <w:pPr>
        <w:pBdr>
          <w:top w:val="nil"/>
          <w:left w:val="nil"/>
          <w:bottom w:val="nil"/>
          <w:right w:val="nil"/>
          <w:between w:val="nil"/>
        </w:pBdr>
        <w:spacing w:before="0" w:line="240" w:lineRule="auto"/>
        <w:rPr>
          <w:color w:val="666666"/>
          <w:sz w:val="20"/>
          <w:szCs w:val="20"/>
          <w:lang w:val="de-CH"/>
        </w:rPr>
      </w:pPr>
      <w:r w:rsidRPr="00C902B6">
        <w:rPr>
          <w:color w:val="666666"/>
          <w:sz w:val="20"/>
          <w:szCs w:val="20"/>
          <w:lang w:val="de-CH"/>
        </w:rPr>
        <w:t>Zypressenstrasse, 49</w:t>
      </w:r>
    </w:p>
    <w:p w14:paraId="0000001F" w14:textId="48581F83" w:rsidR="004B68C1" w:rsidRPr="00C902B6" w:rsidRDefault="00C902B6">
      <w:pPr>
        <w:pBdr>
          <w:top w:val="nil"/>
          <w:left w:val="nil"/>
          <w:bottom w:val="nil"/>
          <w:right w:val="nil"/>
          <w:between w:val="nil"/>
        </w:pBdr>
        <w:spacing w:before="0" w:line="240" w:lineRule="auto"/>
        <w:rPr>
          <w:color w:val="666666"/>
          <w:sz w:val="20"/>
          <w:szCs w:val="20"/>
          <w:lang w:val="de-CH"/>
        </w:rPr>
      </w:pPr>
      <w:r w:rsidRPr="00C902B6">
        <w:rPr>
          <w:color w:val="666666"/>
          <w:sz w:val="20"/>
          <w:szCs w:val="20"/>
          <w:lang w:val="de-CH"/>
        </w:rPr>
        <w:t>8004 Zürich</w:t>
      </w:r>
      <w:r w:rsidR="00114487" w:rsidRPr="00C902B6">
        <w:rPr>
          <w:color w:val="666666"/>
          <w:sz w:val="20"/>
          <w:szCs w:val="20"/>
          <w:lang w:val="de-CH"/>
        </w:rPr>
        <w:t xml:space="preserve"> </w:t>
      </w:r>
    </w:p>
    <w:p w14:paraId="00000020" w14:textId="7EBB7D04" w:rsidR="004B68C1" w:rsidRPr="00C902B6" w:rsidRDefault="00C902B6">
      <w:pPr>
        <w:pBdr>
          <w:top w:val="nil"/>
          <w:left w:val="nil"/>
          <w:bottom w:val="nil"/>
          <w:right w:val="nil"/>
          <w:between w:val="nil"/>
        </w:pBdr>
        <w:spacing w:before="0" w:line="240" w:lineRule="auto"/>
        <w:rPr>
          <w:color w:val="666666"/>
          <w:sz w:val="20"/>
          <w:szCs w:val="20"/>
          <w:lang w:val="de-CH"/>
        </w:rPr>
      </w:pPr>
      <w:r w:rsidRPr="00C902B6">
        <w:rPr>
          <w:color w:val="666666"/>
          <w:sz w:val="20"/>
          <w:szCs w:val="20"/>
          <w:lang w:val="de-CH"/>
        </w:rPr>
        <w:t>Thomas.parmentierlux@gmail.com</w:t>
      </w:r>
    </w:p>
    <w:p w14:paraId="00000021" w14:textId="77777777" w:rsidR="004B68C1" w:rsidRPr="00C902B6" w:rsidRDefault="004B68C1">
      <w:pPr>
        <w:pBdr>
          <w:top w:val="nil"/>
          <w:left w:val="nil"/>
          <w:bottom w:val="nil"/>
          <w:right w:val="nil"/>
          <w:between w:val="nil"/>
        </w:pBdr>
        <w:spacing w:before="0" w:line="240" w:lineRule="auto"/>
        <w:rPr>
          <w:color w:val="666666"/>
          <w:sz w:val="20"/>
          <w:szCs w:val="20"/>
          <w:lang w:val="de-CH"/>
        </w:rPr>
      </w:pPr>
    </w:p>
    <w:p w14:paraId="00000022" w14:textId="77777777" w:rsidR="004B68C1" w:rsidRPr="00C902B6" w:rsidRDefault="004B68C1">
      <w:pPr>
        <w:pBdr>
          <w:top w:val="nil"/>
          <w:left w:val="nil"/>
          <w:bottom w:val="nil"/>
          <w:right w:val="nil"/>
          <w:between w:val="nil"/>
        </w:pBdr>
        <w:spacing w:before="0" w:line="240" w:lineRule="auto"/>
        <w:rPr>
          <w:color w:val="666666"/>
          <w:sz w:val="20"/>
          <w:szCs w:val="20"/>
          <w:lang w:val="de-CH"/>
        </w:rPr>
      </w:pPr>
    </w:p>
    <w:p w14:paraId="00000023" w14:textId="77777777" w:rsidR="004B68C1" w:rsidRPr="00C902B6" w:rsidRDefault="004B68C1">
      <w:pPr>
        <w:pBdr>
          <w:top w:val="nil"/>
          <w:left w:val="nil"/>
          <w:bottom w:val="nil"/>
          <w:right w:val="nil"/>
          <w:between w:val="nil"/>
        </w:pBdr>
        <w:spacing w:before="0" w:line="240" w:lineRule="auto"/>
        <w:rPr>
          <w:color w:val="666666"/>
          <w:sz w:val="20"/>
          <w:szCs w:val="20"/>
          <w:lang w:val="de-CH"/>
        </w:rPr>
      </w:pPr>
    </w:p>
    <w:p w14:paraId="00000024" w14:textId="77777777" w:rsidR="004B68C1" w:rsidRPr="00C902B6" w:rsidRDefault="004B68C1">
      <w:pPr>
        <w:pBdr>
          <w:top w:val="nil"/>
          <w:left w:val="nil"/>
          <w:bottom w:val="nil"/>
          <w:right w:val="nil"/>
          <w:between w:val="nil"/>
        </w:pBdr>
        <w:spacing w:before="0" w:line="240" w:lineRule="auto"/>
        <w:rPr>
          <w:color w:val="666666"/>
          <w:sz w:val="20"/>
          <w:szCs w:val="20"/>
          <w:lang w:val="de-CH"/>
        </w:rPr>
      </w:pPr>
    </w:p>
    <w:p w14:paraId="00000025" w14:textId="77777777" w:rsidR="004B68C1" w:rsidRPr="00C902B6" w:rsidRDefault="004B68C1">
      <w:pPr>
        <w:pBdr>
          <w:top w:val="nil"/>
          <w:left w:val="nil"/>
          <w:bottom w:val="nil"/>
          <w:right w:val="nil"/>
          <w:between w:val="nil"/>
        </w:pBdr>
        <w:spacing w:before="0" w:line="240" w:lineRule="auto"/>
        <w:rPr>
          <w:color w:val="666666"/>
          <w:sz w:val="20"/>
          <w:szCs w:val="20"/>
          <w:lang w:val="de-CH"/>
        </w:rPr>
      </w:pPr>
    </w:p>
    <w:p w14:paraId="00000026" w14:textId="77777777" w:rsidR="004B68C1" w:rsidRPr="00C902B6" w:rsidRDefault="004B68C1">
      <w:pPr>
        <w:pBdr>
          <w:top w:val="nil"/>
          <w:left w:val="nil"/>
          <w:bottom w:val="nil"/>
          <w:right w:val="nil"/>
          <w:between w:val="nil"/>
        </w:pBdr>
        <w:spacing w:before="0" w:line="240" w:lineRule="auto"/>
        <w:rPr>
          <w:color w:val="666666"/>
          <w:sz w:val="20"/>
          <w:szCs w:val="20"/>
          <w:lang w:val="de-CH"/>
        </w:rPr>
      </w:pPr>
    </w:p>
    <w:p w14:paraId="00000027" w14:textId="5956B1B0" w:rsidR="004B68C1" w:rsidRDefault="00114487">
      <w:pPr>
        <w:pStyle w:val="Title"/>
        <w:pBdr>
          <w:top w:val="nil"/>
          <w:left w:val="nil"/>
          <w:bottom w:val="nil"/>
          <w:right w:val="nil"/>
          <w:between w:val="nil"/>
        </w:pBdr>
        <w:rPr>
          <w:b/>
          <w:sz w:val="36"/>
          <w:szCs w:val="36"/>
        </w:rPr>
      </w:pPr>
      <w:bookmarkStart w:id="0" w:name="_5x0d5h95i329" w:colFirst="0" w:colLast="0"/>
      <w:bookmarkEnd w:id="0"/>
      <w:r>
        <w:rPr>
          <w:b/>
          <w:sz w:val="36"/>
          <w:szCs w:val="36"/>
        </w:rPr>
        <w:t>Data Science Project</w:t>
      </w:r>
    </w:p>
    <w:p w14:paraId="00000028" w14:textId="5E71FEBD" w:rsidR="004B68C1" w:rsidRPr="00C902B6" w:rsidRDefault="00C902B6">
      <w:pPr>
        <w:pStyle w:val="Title"/>
        <w:pBdr>
          <w:top w:val="nil"/>
          <w:left w:val="nil"/>
          <w:bottom w:val="nil"/>
          <w:right w:val="nil"/>
          <w:between w:val="nil"/>
        </w:pBdr>
        <w:rPr>
          <w:b/>
          <w:sz w:val="40"/>
          <w:szCs w:val="40"/>
        </w:rPr>
      </w:pPr>
      <w:bookmarkStart w:id="1" w:name="_2e7mh2avao1v" w:colFirst="0" w:colLast="0"/>
      <w:bookmarkEnd w:id="1"/>
      <w:r w:rsidRPr="00C902B6">
        <w:rPr>
          <w:b/>
          <w:sz w:val="40"/>
          <w:szCs w:val="40"/>
        </w:rPr>
        <w:t xml:space="preserve">The impact of macroeconomic variables on the </w:t>
      </w:r>
      <w:r w:rsidR="008D61A5">
        <w:rPr>
          <w:b/>
          <w:sz w:val="40"/>
          <w:szCs w:val="40"/>
        </w:rPr>
        <w:t>Nasdaq composite index</w:t>
      </w:r>
    </w:p>
    <w:p w14:paraId="00000029" w14:textId="77777777" w:rsidR="004B68C1" w:rsidRPr="00C902B6" w:rsidRDefault="00114487">
      <w:pPr>
        <w:pStyle w:val="Title"/>
        <w:pBdr>
          <w:top w:val="nil"/>
          <w:left w:val="nil"/>
          <w:bottom w:val="nil"/>
          <w:right w:val="nil"/>
          <w:between w:val="nil"/>
        </w:pBdr>
        <w:rPr>
          <w:sz w:val="40"/>
          <w:szCs w:val="40"/>
        </w:rPr>
      </w:pPr>
      <w:bookmarkStart w:id="2" w:name="_6qss5n5reaqg" w:colFirst="0" w:colLast="0"/>
      <w:bookmarkEnd w:id="2"/>
      <w:r w:rsidRPr="00C902B6">
        <w:rPr>
          <w:b/>
          <w:sz w:val="40"/>
          <w:szCs w:val="40"/>
        </w:rPr>
        <w:t xml:space="preserve">Conceptual Design Report </w:t>
      </w:r>
    </w:p>
    <w:p w14:paraId="0000002A" w14:textId="77777777" w:rsidR="004B68C1" w:rsidRDefault="004B68C1">
      <w:pPr>
        <w:pStyle w:val="Subtitle"/>
        <w:pBdr>
          <w:top w:val="nil"/>
          <w:left w:val="nil"/>
          <w:bottom w:val="nil"/>
          <w:right w:val="nil"/>
          <w:between w:val="nil"/>
        </w:pBdr>
        <w:rPr>
          <w:b/>
          <w:sz w:val="28"/>
          <w:szCs w:val="28"/>
        </w:rPr>
      </w:pPr>
      <w:bookmarkStart w:id="3" w:name="_af80tl7prv5v" w:colFirst="0" w:colLast="0"/>
      <w:bookmarkEnd w:id="3"/>
    </w:p>
    <w:p w14:paraId="0000002B" w14:textId="77777777" w:rsidR="004B68C1" w:rsidRDefault="00114487">
      <w:pPr>
        <w:pStyle w:val="Subtitle"/>
        <w:pBdr>
          <w:top w:val="nil"/>
          <w:left w:val="nil"/>
          <w:bottom w:val="nil"/>
          <w:right w:val="nil"/>
          <w:between w:val="nil"/>
        </w:pBdr>
        <w:rPr>
          <w:b/>
          <w:sz w:val="28"/>
          <w:szCs w:val="28"/>
        </w:rPr>
      </w:pPr>
      <w:bookmarkStart w:id="4" w:name="_h99oect7exy" w:colFirst="0" w:colLast="0"/>
      <w:bookmarkEnd w:id="4"/>
      <w:r w:rsidRPr="00C902B6">
        <w:rPr>
          <w:b/>
          <w:color w:val="FF0000"/>
          <w:sz w:val="28"/>
          <w:szCs w:val="28"/>
        </w:rPr>
        <w:t xml:space="preserve">X </w:t>
      </w:r>
      <w:r>
        <w:rPr>
          <w:b/>
          <w:sz w:val="28"/>
          <w:szCs w:val="28"/>
        </w:rPr>
        <w:t>October 2021</w:t>
      </w:r>
    </w:p>
    <w:p w14:paraId="0000002C" w14:textId="77777777" w:rsidR="004B68C1" w:rsidRDefault="00114487">
      <w:pPr>
        <w:pStyle w:val="Heading1"/>
        <w:pBdr>
          <w:top w:val="nil"/>
          <w:left w:val="nil"/>
          <w:bottom w:val="nil"/>
          <w:right w:val="nil"/>
          <w:between w:val="nil"/>
        </w:pBdr>
      </w:pPr>
      <w:bookmarkStart w:id="5" w:name="_Toc83971363"/>
      <w:r>
        <w:t>Abstract</w:t>
      </w:r>
      <w:bookmarkEnd w:id="5"/>
    </w:p>
    <w:p w14:paraId="0000002D" w14:textId="4BEFF646" w:rsidR="004B68C1" w:rsidRDefault="00C902B6" w:rsidP="00427FFB">
      <w:pPr>
        <w:jc w:val="both"/>
      </w:pPr>
      <w:r>
        <w:t xml:space="preserve">The dynamic relationship among macroeconomic indicators such as gross domestic product, interest rate, </w:t>
      </w:r>
      <w:r w:rsidR="008D61A5">
        <w:t>unemployment,</w:t>
      </w:r>
      <w:r>
        <w:t xml:space="preserve"> and inflation</w:t>
      </w:r>
      <w:r w:rsidR="008D61A5">
        <w:t xml:space="preserve"> are crucial to understand stock market performance. Any unexpected or abrupt changes in economic indicators can lead to high market volatility and shift in market behavior, any actor of financial market needs to understand how they interact with each other. </w:t>
      </w:r>
      <w:r w:rsidR="00430799">
        <w:t>Several</w:t>
      </w:r>
      <w:r w:rsidR="008D61A5">
        <w:t xml:space="preserve"> studies have been conducted to determine the relationship between the macroeconomic variable and stock prices in the past</w:t>
      </w:r>
      <w:r w:rsidR="008D61A5">
        <w:t>, with mixed results</w:t>
      </w:r>
      <w:r w:rsidR="008D61A5">
        <w:t xml:space="preserve">. </w:t>
      </w:r>
      <w:r w:rsidR="00430799">
        <w:t xml:space="preserve">The objective of this study is to discover the impact of changes in macroeconomic variables on the Nasdaq composite index. For this </w:t>
      </w:r>
      <w:r w:rsidR="00427FFB">
        <w:t>purpose,</w:t>
      </w:r>
      <w:r w:rsidR="00430799">
        <w:t xml:space="preserve"> we have computed the OLS (Ordinary </w:t>
      </w:r>
      <w:r w:rsidR="00427FFB">
        <w:t>Least square) and Bidirectional Granger causality test.</w:t>
      </w:r>
      <w:r w:rsidR="00430799">
        <w:t xml:space="preserve"> </w:t>
      </w:r>
    </w:p>
    <w:p w14:paraId="16A19F7B" w14:textId="77777777" w:rsidR="00430799" w:rsidRDefault="00430799"/>
    <w:p w14:paraId="00000032" w14:textId="77777777" w:rsidR="004B68C1" w:rsidRPr="00C902B6" w:rsidRDefault="004B68C1">
      <w:pPr>
        <w:rPr>
          <w:lang w:val="en-US"/>
        </w:rPr>
      </w:pPr>
    </w:p>
    <w:p w14:paraId="00000033" w14:textId="77777777" w:rsidR="004B68C1" w:rsidRPr="00C902B6" w:rsidRDefault="004B68C1">
      <w:pPr>
        <w:rPr>
          <w:lang w:val="en-US"/>
        </w:rPr>
      </w:pPr>
    </w:p>
    <w:p w14:paraId="00000034" w14:textId="77777777" w:rsidR="004B68C1" w:rsidRPr="00C902B6" w:rsidRDefault="004B68C1">
      <w:pPr>
        <w:rPr>
          <w:lang w:val="en-US"/>
        </w:rPr>
      </w:pPr>
    </w:p>
    <w:p w14:paraId="00000035" w14:textId="77777777" w:rsidR="004B68C1" w:rsidRPr="00C902B6" w:rsidRDefault="004B68C1">
      <w:pPr>
        <w:rPr>
          <w:lang w:val="en-US"/>
        </w:rPr>
      </w:pPr>
    </w:p>
    <w:p w14:paraId="00000036" w14:textId="77777777" w:rsidR="004B68C1" w:rsidRDefault="00114487">
      <w:pPr>
        <w:pStyle w:val="Heading1"/>
        <w:pBdr>
          <w:top w:val="nil"/>
          <w:left w:val="nil"/>
          <w:bottom w:val="nil"/>
          <w:right w:val="nil"/>
          <w:between w:val="nil"/>
        </w:pBdr>
      </w:pPr>
      <w:bookmarkStart w:id="6" w:name="_Toc83971364"/>
      <w:r>
        <w:lastRenderedPageBreak/>
        <w:t>Table of Contents</w:t>
      </w:r>
      <w:bookmarkEnd w:id="6"/>
    </w:p>
    <w:p w14:paraId="00000037" w14:textId="77777777" w:rsidR="004B68C1" w:rsidRDefault="004B68C1"/>
    <w:p w14:paraId="00000038" w14:textId="77777777" w:rsidR="004B68C1" w:rsidRDefault="004B68C1"/>
    <w:sdt>
      <w:sdtPr>
        <w:id w:val="449824023"/>
        <w:docPartObj>
          <w:docPartGallery w:val="Table of Contents"/>
          <w:docPartUnique/>
        </w:docPartObj>
      </w:sdtPr>
      <w:sdtEndPr/>
      <w:sdtContent>
        <w:p w14:paraId="19727336" w14:textId="0CCB4713" w:rsidR="00874B00" w:rsidRDefault="00114487">
          <w:pPr>
            <w:pStyle w:val="TOC1"/>
            <w:tabs>
              <w:tab w:val="right" w:pos="9350"/>
            </w:tabs>
            <w:rPr>
              <w:noProof/>
            </w:rPr>
          </w:pPr>
          <w:r>
            <w:fldChar w:fldCharType="begin"/>
          </w:r>
          <w:r>
            <w:instrText xml:space="preserve"> TOC \h \u \z </w:instrText>
          </w:r>
          <w:r>
            <w:fldChar w:fldCharType="separate"/>
          </w:r>
          <w:hyperlink w:anchor="_Toc83971363" w:history="1">
            <w:r w:rsidR="00874B00" w:rsidRPr="0002045D">
              <w:rPr>
                <w:rStyle w:val="Hyperlink"/>
                <w:noProof/>
              </w:rPr>
              <w:t>Abstract</w:t>
            </w:r>
            <w:r w:rsidR="00874B00">
              <w:rPr>
                <w:noProof/>
                <w:webHidden/>
              </w:rPr>
              <w:tab/>
            </w:r>
            <w:r w:rsidR="00874B00">
              <w:rPr>
                <w:noProof/>
                <w:webHidden/>
              </w:rPr>
              <w:fldChar w:fldCharType="begin"/>
            </w:r>
            <w:r w:rsidR="00874B00">
              <w:rPr>
                <w:noProof/>
                <w:webHidden/>
              </w:rPr>
              <w:instrText xml:space="preserve"> PAGEREF _Toc83971363 \h </w:instrText>
            </w:r>
            <w:r w:rsidR="00874B00">
              <w:rPr>
                <w:noProof/>
                <w:webHidden/>
              </w:rPr>
            </w:r>
            <w:r w:rsidR="00874B00">
              <w:rPr>
                <w:noProof/>
                <w:webHidden/>
              </w:rPr>
              <w:fldChar w:fldCharType="separate"/>
            </w:r>
            <w:r w:rsidR="00874B00">
              <w:rPr>
                <w:noProof/>
                <w:webHidden/>
              </w:rPr>
              <w:t>0</w:t>
            </w:r>
            <w:r w:rsidR="00874B00">
              <w:rPr>
                <w:noProof/>
                <w:webHidden/>
              </w:rPr>
              <w:fldChar w:fldCharType="end"/>
            </w:r>
          </w:hyperlink>
        </w:p>
        <w:p w14:paraId="56BA92FE" w14:textId="2E0DC882" w:rsidR="00874B00" w:rsidRDefault="00874B00">
          <w:pPr>
            <w:pStyle w:val="TOC1"/>
            <w:tabs>
              <w:tab w:val="right" w:pos="9350"/>
            </w:tabs>
            <w:rPr>
              <w:noProof/>
            </w:rPr>
          </w:pPr>
          <w:hyperlink w:anchor="_Toc83971364" w:history="1">
            <w:r w:rsidRPr="0002045D">
              <w:rPr>
                <w:rStyle w:val="Hyperlink"/>
                <w:noProof/>
              </w:rPr>
              <w:t>Table of Contents</w:t>
            </w:r>
            <w:r>
              <w:rPr>
                <w:noProof/>
                <w:webHidden/>
              </w:rPr>
              <w:tab/>
            </w:r>
            <w:r>
              <w:rPr>
                <w:noProof/>
                <w:webHidden/>
              </w:rPr>
              <w:fldChar w:fldCharType="begin"/>
            </w:r>
            <w:r>
              <w:rPr>
                <w:noProof/>
                <w:webHidden/>
              </w:rPr>
              <w:instrText xml:space="preserve"> PAGEREF _Toc83971364 \h </w:instrText>
            </w:r>
            <w:r>
              <w:rPr>
                <w:noProof/>
                <w:webHidden/>
              </w:rPr>
            </w:r>
            <w:r>
              <w:rPr>
                <w:noProof/>
                <w:webHidden/>
              </w:rPr>
              <w:fldChar w:fldCharType="separate"/>
            </w:r>
            <w:r>
              <w:rPr>
                <w:noProof/>
                <w:webHidden/>
              </w:rPr>
              <w:t>1</w:t>
            </w:r>
            <w:r>
              <w:rPr>
                <w:noProof/>
                <w:webHidden/>
              </w:rPr>
              <w:fldChar w:fldCharType="end"/>
            </w:r>
          </w:hyperlink>
        </w:p>
        <w:p w14:paraId="4EA5F2D7" w14:textId="4F36AFE1" w:rsidR="00874B00" w:rsidRDefault="00874B00">
          <w:pPr>
            <w:pStyle w:val="TOC1"/>
            <w:tabs>
              <w:tab w:val="right" w:pos="9350"/>
            </w:tabs>
            <w:rPr>
              <w:noProof/>
            </w:rPr>
          </w:pPr>
          <w:hyperlink w:anchor="_Toc83971365" w:history="1">
            <w:r w:rsidRPr="0002045D">
              <w:rPr>
                <w:rStyle w:val="Hyperlink"/>
                <w:noProof/>
              </w:rPr>
              <w:t>1 Project Objectives</w:t>
            </w:r>
            <w:r>
              <w:rPr>
                <w:noProof/>
                <w:webHidden/>
              </w:rPr>
              <w:tab/>
            </w:r>
            <w:r>
              <w:rPr>
                <w:noProof/>
                <w:webHidden/>
              </w:rPr>
              <w:fldChar w:fldCharType="begin"/>
            </w:r>
            <w:r>
              <w:rPr>
                <w:noProof/>
                <w:webHidden/>
              </w:rPr>
              <w:instrText xml:space="preserve"> PAGEREF _Toc83971365 \h </w:instrText>
            </w:r>
            <w:r>
              <w:rPr>
                <w:noProof/>
                <w:webHidden/>
              </w:rPr>
            </w:r>
            <w:r>
              <w:rPr>
                <w:noProof/>
                <w:webHidden/>
              </w:rPr>
              <w:fldChar w:fldCharType="separate"/>
            </w:r>
            <w:r>
              <w:rPr>
                <w:noProof/>
                <w:webHidden/>
              </w:rPr>
              <w:t>2</w:t>
            </w:r>
            <w:r>
              <w:rPr>
                <w:noProof/>
                <w:webHidden/>
              </w:rPr>
              <w:fldChar w:fldCharType="end"/>
            </w:r>
          </w:hyperlink>
        </w:p>
        <w:p w14:paraId="4F61F068" w14:textId="436A9CAB" w:rsidR="00874B00" w:rsidRDefault="00874B00">
          <w:pPr>
            <w:pStyle w:val="TOC1"/>
            <w:tabs>
              <w:tab w:val="right" w:pos="9350"/>
            </w:tabs>
            <w:rPr>
              <w:noProof/>
            </w:rPr>
          </w:pPr>
          <w:hyperlink w:anchor="_Toc83971366" w:history="1">
            <w:r w:rsidRPr="0002045D">
              <w:rPr>
                <w:rStyle w:val="Hyperlink"/>
                <w:noProof/>
              </w:rPr>
              <w:t>2 Methods</w:t>
            </w:r>
            <w:r>
              <w:rPr>
                <w:noProof/>
                <w:webHidden/>
              </w:rPr>
              <w:tab/>
            </w:r>
            <w:r>
              <w:rPr>
                <w:noProof/>
                <w:webHidden/>
              </w:rPr>
              <w:fldChar w:fldCharType="begin"/>
            </w:r>
            <w:r>
              <w:rPr>
                <w:noProof/>
                <w:webHidden/>
              </w:rPr>
              <w:instrText xml:space="preserve"> PAGEREF _Toc83971366 \h </w:instrText>
            </w:r>
            <w:r>
              <w:rPr>
                <w:noProof/>
                <w:webHidden/>
              </w:rPr>
            </w:r>
            <w:r>
              <w:rPr>
                <w:noProof/>
                <w:webHidden/>
              </w:rPr>
              <w:fldChar w:fldCharType="separate"/>
            </w:r>
            <w:r>
              <w:rPr>
                <w:noProof/>
                <w:webHidden/>
              </w:rPr>
              <w:t>3</w:t>
            </w:r>
            <w:r>
              <w:rPr>
                <w:noProof/>
                <w:webHidden/>
              </w:rPr>
              <w:fldChar w:fldCharType="end"/>
            </w:r>
          </w:hyperlink>
        </w:p>
        <w:p w14:paraId="7B509880" w14:textId="69941555" w:rsidR="00874B00" w:rsidRDefault="00874B00">
          <w:pPr>
            <w:pStyle w:val="TOC1"/>
            <w:tabs>
              <w:tab w:val="right" w:pos="9350"/>
            </w:tabs>
            <w:rPr>
              <w:noProof/>
            </w:rPr>
          </w:pPr>
          <w:hyperlink w:anchor="_Toc83971367" w:history="1">
            <w:r w:rsidRPr="0002045D">
              <w:rPr>
                <w:rStyle w:val="Hyperlink"/>
                <w:noProof/>
              </w:rPr>
              <w:t>3 Data</w:t>
            </w:r>
            <w:r>
              <w:rPr>
                <w:noProof/>
                <w:webHidden/>
              </w:rPr>
              <w:tab/>
            </w:r>
            <w:r>
              <w:rPr>
                <w:noProof/>
                <w:webHidden/>
              </w:rPr>
              <w:fldChar w:fldCharType="begin"/>
            </w:r>
            <w:r>
              <w:rPr>
                <w:noProof/>
                <w:webHidden/>
              </w:rPr>
              <w:instrText xml:space="preserve"> PAGEREF _Toc83971367 \h </w:instrText>
            </w:r>
            <w:r>
              <w:rPr>
                <w:noProof/>
                <w:webHidden/>
              </w:rPr>
            </w:r>
            <w:r>
              <w:rPr>
                <w:noProof/>
                <w:webHidden/>
              </w:rPr>
              <w:fldChar w:fldCharType="separate"/>
            </w:r>
            <w:r>
              <w:rPr>
                <w:noProof/>
                <w:webHidden/>
              </w:rPr>
              <w:t>3</w:t>
            </w:r>
            <w:r>
              <w:rPr>
                <w:noProof/>
                <w:webHidden/>
              </w:rPr>
              <w:fldChar w:fldCharType="end"/>
            </w:r>
          </w:hyperlink>
        </w:p>
        <w:p w14:paraId="5DF754B8" w14:textId="2E624F72" w:rsidR="00874B00" w:rsidRDefault="00874B00">
          <w:pPr>
            <w:pStyle w:val="TOC1"/>
            <w:tabs>
              <w:tab w:val="right" w:pos="9350"/>
            </w:tabs>
            <w:rPr>
              <w:noProof/>
            </w:rPr>
          </w:pPr>
          <w:hyperlink w:anchor="_Toc83971368" w:history="1">
            <w:r w:rsidRPr="0002045D">
              <w:rPr>
                <w:rStyle w:val="Hyperlink"/>
                <w:noProof/>
              </w:rPr>
              <w:t>4 Metadata</w:t>
            </w:r>
            <w:r>
              <w:rPr>
                <w:noProof/>
                <w:webHidden/>
              </w:rPr>
              <w:tab/>
            </w:r>
            <w:r>
              <w:rPr>
                <w:noProof/>
                <w:webHidden/>
              </w:rPr>
              <w:fldChar w:fldCharType="begin"/>
            </w:r>
            <w:r>
              <w:rPr>
                <w:noProof/>
                <w:webHidden/>
              </w:rPr>
              <w:instrText xml:space="preserve"> PAGEREF _Toc83971368 \h </w:instrText>
            </w:r>
            <w:r>
              <w:rPr>
                <w:noProof/>
                <w:webHidden/>
              </w:rPr>
            </w:r>
            <w:r>
              <w:rPr>
                <w:noProof/>
                <w:webHidden/>
              </w:rPr>
              <w:fldChar w:fldCharType="separate"/>
            </w:r>
            <w:r>
              <w:rPr>
                <w:noProof/>
                <w:webHidden/>
              </w:rPr>
              <w:t>4</w:t>
            </w:r>
            <w:r>
              <w:rPr>
                <w:noProof/>
                <w:webHidden/>
              </w:rPr>
              <w:fldChar w:fldCharType="end"/>
            </w:r>
          </w:hyperlink>
        </w:p>
        <w:p w14:paraId="7479F82C" w14:textId="69825E2F" w:rsidR="00874B00" w:rsidRDefault="00874B00">
          <w:pPr>
            <w:pStyle w:val="TOC1"/>
            <w:tabs>
              <w:tab w:val="right" w:pos="9350"/>
            </w:tabs>
            <w:rPr>
              <w:noProof/>
            </w:rPr>
          </w:pPr>
          <w:hyperlink w:anchor="_Toc83971369" w:history="1">
            <w:r w:rsidRPr="0002045D">
              <w:rPr>
                <w:rStyle w:val="Hyperlink"/>
                <w:noProof/>
              </w:rPr>
              <w:t>5 Data Quality</w:t>
            </w:r>
            <w:r>
              <w:rPr>
                <w:noProof/>
                <w:webHidden/>
              </w:rPr>
              <w:tab/>
            </w:r>
            <w:r>
              <w:rPr>
                <w:noProof/>
                <w:webHidden/>
              </w:rPr>
              <w:fldChar w:fldCharType="begin"/>
            </w:r>
            <w:r>
              <w:rPr>
                <w:noProof/>
                <w:webHidden/>
              </w:rPr>
              <w:instrText xml:space="preserve"> PAGEREF _Toc83971369 \h </w:instrText>
            </w:r>
            <w:r>
              <w:rPr>
                <w:noProof/>
                <w:webHidden/>
              </w:rPr>
            </w:r>
            <w:r>
              <w:rPr>
                <w:noProof/>
                <w:webHidden/>
              </w:rPr>
              <w:fldChar w:fldCharType="separate"/>
            </w:r>
            <w:r>
              <w:rPr>
                <w:noProof/>
                <w:webHidden/>
              </w:rPr>
              <w:t>4</w:t>
            </w:r>
            <w:r>
              <w:rPr>
                <w:noProof/>
                <w:webHidden/>
              </w:rPr>
              <w:fldChar w:fldCharType="end"/>
            </w:r>
          </w:hyperlink>
        </w:p>
        <w:p w14:paraId="0632AE51" w14:textId="63837726" w:rsidR="00874B00" w:rsidRDefault="00874B00">
          <w:pPr>
            <w:pStyle w:val="TOC1"/>
            <w:tabs>
              <w:tab w:val="right" w:pos="9350"/>
            </w:tabs>
            <w:rPr>
              <w:noProof/>
            </w:rPr>
          </w:pPr>
          <w:hyperlink w:anchor="_Toc83971370" w:history="1">
            <w:r w:rsidRPr="0002045D">
              <w:rPr>
                <w:rStyle w:val="Hyperlink"/>
                <w:noProof/>
              </w:rPr>
              <w:t>6 Data Flow</w:t>
            </w:r>
            <w:r>
              <w:rPr>
                <w:noProof/>
                <w:webHidden/>
              </w:rPr>
              <w:tab/>
            </w:r>
            <w:r>
              <w:rPr>
                <w:noProof/>
                <w:webHidden/>
              </w:rPr>
              <w:fldChar w:fldCharType="begin"/>
            </w:r>
            <w:r>
              <w:rPr>
                <w:noProof/>
                <w:webHidden/>
              </w:rPr>
              <w:instrText xml:space="preserve"> PAGEREF _Toc83971370 \h </w:instrText>
            </w:r>
            <w:r>
              <w:rPr>
                <w:noProof/>
                <w:webHidden/>
              </w:rPr>
            </w:r>
            <w:r>
              <w:rPr>
                <w:noProof/>
                <w:webHidden/>
              </w:rPr>
              <w:fldChar w:fldCharType="separate"/>
            </w:r>
            <w:r>
              <w:rPr>
                <w:noProof/>
                <w:webHidden/>
              </w:rPr>
              <w:t>4</w:t>
            </w:r>
            <w:r>
              <w:rPr>
                <w:noProof/>
                <w:webHidden/>
              </w:rPr>
              <w:fldChar w:fldCharType="end"/>
            </w:r>
          </w:hyperlink>
        </w:p>
        <w:p w14:paraId="6156167E" w14:textId="26AB7672" w:rsidR="00874B00" w:rsidRDefault="00874B00">
          <w:pPr>
            <w:pStyle w:val="TOC1"/>
            <w:tabs>
              <w:tab w:val="right" w:pos="9350"/>
            </w:tabs>
            <w:rPr>
              <w:noProof/>
            </w:rPr>
          </w:pPr>
          <w:hyperlink w:anchor="_Toc83971371" w:history="1">
            <w:r w:rsidRPr="0002045D">
              <w:rPr>
                <w:rStyle w:val="Hyperlink"/>
                <w:noProof/>
              </w:rPr>
              <w:t>7 Data Model</w:t>
            </w:r>
            <w:r>
              <w:rPr>
                <w:noProof/>
                <w:webHidden/>
              </w:rPr>
              <w:tab/>
            </w:r>
            <w:r>
              <w:rPr>
                <w:noProof/>
                <w:webHidden/>
              </w:rPr>
              <w:fldChar w:fldCharType="begin"/>
            </w:r>
            <w:r>
              <w:rPr>
                <w:noProof/>
                <w:webHidden/>
              </w:rPr>
              <w:instrText xml:space="preserve"> PAGEREF _Toc83971371 \h </w:instrText>
            </w:r>
            <w:r>
              <w:rPr>
                <w:noProof/>
                <w:webHidden/>
              </w:rPr>
            </w:r>
            <w:r>
              <w:rPr>
                <w:noProof/>
                <w:webHidden/>
              </w:rPr>
              <w:fldChar w:fldCharType="separate"/>
            </w:r>
            <w:r>
              <w:rPr>
                <w:noProof/>
                <w:webHidden/>
              </w:rPr>
              <w:t>4</w:t>
            </w:r>
            <w:r>
              <w:rPr>
                <w:noProof/>
                <w:webHidden/>
              </w:rPr>
              <w:fldChar w:fldCharType="end"/>
            </w:r>
          </w:hyperlink>
        </w:p>
        <w:p w14:paraId="3EA9BB09" w14:textId="03DB8C26" w:rsidR="00874B00" w:rsidRDefault="00874B00">
          <w:pPr>
            <w:pStyle w:val="TOC1"/>
            <w:tabs>
              <w:tab w:val="right" w:pos="9350"/>
            </w:tabs>
            <w:rPr>
              <w:noProof/>
            </w:rPr>
          </w:pPr>
          <w:hyperlink w:anchor="_Toc83971372" w:history="1">
            <w:r w:rsidRPr="0002045D">
              <w:rPr>
                <w:rStyle w:val="Hyperlink"/>
                <w:noProof/>
              </w:rPr>
              <w:t>8 Risks</w:t>
            </w:r>
            <w:r>
              <w:rPr>
                <w:noProof/>
                <w:webHidden/>
              </w:rPr>
              <w:tab/>
            </w:r>
            <w:r>
              <w:rPr>
                <w:noProof/>
                <w:webHidden/>
              </w:rPr>
              <w:fldChar w:fldCharType="begin"/>
            </w:r>
            <w:r>
              <w:rPr>
                <w:noProof/>
                <w:webHidden/>
              </w:rPr>
              <w:instrText xml:space="preserve"> PAGEREF _Toc83971372 \h </w:instrText>
            </w:r>
            <w:r>
              <w:rPr>
                <w:noProof/>
                <w:webHidden/>
              </w:rPr>
            </w:r>
            <w:r>
              <w:rPr>
                <w:noProof/>
                <w:webHidden/>
              </w:rPr>
              <w:fldChar w:fldCharType="separate"/>
            </w:r>
            <w:r>
              <w:rPr>
                <w:noProof/>
                <w:webHidden/>
              </w:rPr>
              <w:t>4</w:t>
            </w:r>
            <w:r>
              <w:rPr>
                <w:noProof/>
                <w:webHidden/>
              </w:rPr>
              <w:fldChar w:fldCharType="end"/>
            </w:r>
          </w:hyperlink>
        </w:p>
        <w:p w14:paraId="10792B41" w14:textId="369B4D43" w:rsidR="00874B00" w:rsidRDefault="00874B00">
          <w:pPr>
            <w:pStyle w:val="TOC1"/>
            <w:tabs>
              <w:tab w:val="right" w:pos="9350"/>
            </w:tabs>
            <w:rPr>
              <w:noProof/>
            </w:rPr>
          </w:pPr>
          <w:hyperlink w:anchor="_Toc83971373" w:history="1">
            <w:r w:rsidRPr="0002045D">
              <w:rPr>
                <w:rStyle w:val="Hyperlink"/>
                <w:noProof/>
              </w:rPr>
              <w:t>9 Preliminary Studies</w:t>
            </w:r>
            <w:r>
              <w:rPr>
                <w:noProof/>
                <w:webHidden/>
              </w:rPr>
              <w:tab/>
            </w:r>
            <w:r>
              <w:rPr>
                <w:noProof/>
                <w:webHidden/>
              </w:rPr>
              <w:fldChar w:fldCharType="begin"/>
            </w:r>
            <w:r>
              <w:rPr>
                <w:noProof/>
                <w:webHidden/>
              </w:rPr>
              <w:instrText xml:space="preserve"> PAGEREF _Toc83971373 \h </w:instrText>
            </w:r>
            <w:r>
              <w:rPr>
                <w:noProof/>
                <w:webHidden/>
              </w:rPr>
            </w:r>
            <w:r>
              <w:rPr>
                <w:noProof/>
                <w:webHidden/>
              </w:rPr>
              <w:fldChar w:fldCharType="separate"/>
            </w:r>
            <w:r>
              <w:rPr>
                <w:noProof/>
                <w:webHidden/>
              </w:rPr>
              <w:t>5</w:t>
            </w:r>
            <w:r>
              <w:rPr>
                <w:noProof/>
                <w:webHidden/>
              </w:rPr>
              <w:fldChar w:fldCharType="end"/>
            </w:r>
          </w:hyperlink>
        </w:p>
        <w:p w14:paraId="137D0E12" w14:textId="47B8B37B" w:rsidR="00874B00" w:rsidRDefault="00874B00">
          <w:pPr>
            <w:pStyle w:val="TOC1"/>
            <w:tabs>
              <w:tab w:val="right" w:pos="9350"/>
            </w:tabs>
            <w:rPr>
              <w:noProof/>
            </w:rPr>
          </w:pPr>
          <w:hyperlink w:anchor="_Toc83971374" w:history="1">
            <w:r w:rsidRPr="0002045D">
              <w:rPr>
                <w:rStyle w:val="Hyperlink"/>
                <w:noProof/>
              </w:rPr>
              <w:t>10 Conclusions</w:t>
            </w:r>
            <w:r>
              <w:rPr>
                <w:noProof/>
                <w:webHidden/>
              </w:rPr>
              <w:tab/>
            </w:r>
            <w:r>
              <w:rPr>
                <w:noProof/>
                <w:webHidden/>
              </w:rPr>
              <w:fldChar w:fldCharType="begin"/>
            </w:r>
            <w:r>
              <w:rPr>
                <w:noProof/>
                <w:webHidden/>
              </w:rPr>
              <w:instrText xml:space="preserve"> PAGEREF _Toc83971374 \h </w:instrText>
            </w:r>
            <w:r>
              <w:rPr>
                <w:noProof/>
                <w:webHidden/>
              </w:rPr>
            </w:r>
            <w:r>
              <w:rPr>
                <w:noProof/>
                <w:webHidden/>
              </w:rPr>
              <w:fldChar w:fldCharType="separate"/>
            </w:r>
            <w:r>
              <w:rPr>
                <w:noProof/>
                <w:webHidden/>
              </w:rPr>
              <w:t>5</w:t>
            </w:r>
            <w:r>
              <w:rPr>
                <w:noProof/>
                <w:webHidden/>
              </w:rPr>
              <w:fldChar w:fldCharType="end"/>
            </w:r>
          </w:hyperlink>
        </w:p>
        <w:p w14:paraId="3F917785" w14:textId="39F8F8F8" w:rsidR="00874B00" w:rsidRDefault="00874B00">
          <w:pPr>
            <w:pStyle w:val="TOC1"/>
            <w:tabs>
              <w:tab w:val="right" w:pos="9350"/>
            </w:tabs>
            <w:rPr>
              <w:noProof/>
            </w:rPr>
          </w:pPr>
          <w:hyperlink w:anchor="_Toc83971375" w:history="1">
            <w:r w:rsidRPr="0002045D">
              <w:rPr>
                <w:rStyle w:val="Hyperlink"/>
                <w:noProof/>
              </w:rPr>
              <w:t>Acknowledgements</w:t>
            </w:r>
            <w:r>
              <w:rPr>
                <w:noProof/>
                <w:webHidden/>
              </w:rPr>
              <w:tab/>
            </w:r>
            <w:r>
              <w:rPr>
                <w:noProof/>
                <w:webHidden/>
              </w:rPr>
              <w:fldChar w:fldCharType="begin"/>
            </w:r>
            <w:r>
              <w:rPr>
                <w:noProof/>
                <w:webHidden/>
              </w:rPr>
              <w:instrText xml:space="preserve"> PAGEREF _Toc83971375 \h </w:instrText>
            </w:r>
            <w:r>
              <w:rPr>
                <w:noProof/>
                <w:webHidden/>
              </w:rPr>
            </w:r>
            <w:r>
              <w:rPr>
                <w:noProof/>
                <w:webHidden/>
              </w:rPr>
              <w:fldChar w:fldCharType="separate"/>
            </w:r>
            <w:r>
              <w:rPr>
                <w:noProof/>
                <w:webHidden/>
              </w:rPr>
              <w:t>5</w:t>
            </w:r>
            <w:r>
              <w:rPr>
                <w:noProof/>
                <w:webHidden/>
              </w:rPr>
              <w:fldChar w:fldCharType="end"/>
            </w:r>
          </w:hyperlink>
        </w:p>
        <w:p w14:paraId="4AA2FEE2" w14:textId="565C2DE2" w:rsidR="00874B00" w:rsidRDefault="00874B00">
          <w:pPr>
            <w:pStyle w:val="TOC1"/>
            <w:tabs>
              <w:tab w:val="right" w:pos="9350"/>
            </w:tabs>
            <w:rPr>
              <w:noProof/>
            </w:rPr>
          </w:pPr>
          <w:hyperlink w:anchor="_Toc83971376" w:history="1">
            <w:r w:rsidRPr="0002045D">
              <w:rPr>
                <w:rStyle w:val="Hyperlink"/>
                <w:noProof/>
              </w:rPr>
              <w:t>Appendix X</w:t>
            </w:r>
            <w:r>
              <w:rPr>
                <w:noProof/>
                <w:webHidden/>
              </w:rPr>
              <w:tab/>
            </w:r>
            <w:r>
              <w:rPr>
                <w:noProof/>
                <w:webHidden/>
              </w:rPr>
              <w:fldChar w:fldCharType="begin"/>
            </w:r>
            <w:r>
              <w:rPr>
                <w:noProof/>
                <w:webHidden/>
              </w:rPr>
              <w:instrText xml:space="preserve"> PAGEREF _Toc83971376 \h </w:instrText>
            </w:r>
            <w:r>
              <w:rPr>
                <w:noProof/>
                <w:webHidden/>
              </w:rPr>
            </w:r>
            <w:r>
              <w:rPr>
                <w:noProof/>
                <w:webHidden/>
              </w:rPr>
              <w:fldChar w:fldCharType="separate"/>
            </w:r>
            <w:r>
              <w:rPr>
                <w:noProof/>
                <w:webHidden/>
              </w:rPr>
              <w:t>5</w:t>
            </w:r>
            <w:r>
              <w:rPr>
                <w:noProof/>
                <w:webHidden/>
              </w:rPr>
              <w:fldChar w:fldCharType="end"/>
            </w:r>
          </w:hyperlink>
        </w:p>
        <w:p w14:paraId="6A190E93" w14:textId="4FCBEEA5" w:rsidR="00874B00" w:rsidRDefault="00874B00">
          <w:pPr>
            <w:pStyle w:val="TOC1"/>
            <w:tabs>
              <w:tab w:val="right" w:pos="9350"/>
            </w:tabs>
            <w:rPr>
              <w:noProof/>
            </w:rPr>
          </w:pPr>
          <w:hyperlink w:anchor="_Toc83971377" w:history="1">
            <w:r w:rsidRPr="0002045D">
              <w:rPr>
                <w:rStyle w:val="Hyperlink"/>
                <w:noProof/>
              </w:rPr>
              <w:t>References and Bibliography</w:t>
            </w:r>
            <w:r>
              <w:rPr>
                <w:noProof/>
                <w:webHidden/>
              </w:rPr>
              <w:tab/>
            </w:r>
            <w:r>
              <w:rPr>
                <w:noProof/>
                <w:webHidden/>
              </w:rPr>
              <w:fldChar w:fldCharType="begin"/>
            </w:r>
            <w:r>
              <w:rPr>
                <w:noProof/>
                <w:webHidden/>
              </w:rPr>
              <w:instrText xml:space="preserve"> PAGEREF _Toc83971377 \h </w:instrText>
            </w:r>
            <w:r>
              <w:rPr>
                <w:noProof/>
                <w:webHidden/>
              </w:rPr>
            </w:r>
            <w:r>
              <w:rPr>
                <w:noProof/>
                <w:webHidden/>
              </w:rPr>
              <w:fldChar w:fldCharType="separate"/>
            </w:r>
            <w:r>
              <w:rPr>
                <w:noProof/>
                <w:webHidden/>
              </w:rPr>
              <w:t>5</w:t>
            </w:r>
            <w:r>
              <w:rPr>
                <w:noProof/>
                <w:webHidden/>
              </w:rPr>
              <w:fldChar w:fldCharType="end"/>
            </w:r>
          </w:hyperlink>
        </w:p>
        <w:p w14:paraId="00000047" w14:textId="5E50FB83" w:rsidR="004B68C1" w:rsidRDefault="00114487">
          <w:pPr>
            <w:tabs>
              <w:tab w:val="right" w:pos="9360"/>
            </w:tabs>
            <w:spacing w:after="80" w:line="240" w:lineRule="auto"/>
            <w:rPr>
              <w:b/>
            </w:rPr>
          </w:pPr>
          <w:r>
            <w:fldChar w:fldCharType="end"/>
          </w:r>
        </w:p>
      </w:sdtContent>
    </w:sdt>
    <w:p w14:paraId="00000048" w14:textId="77777777" w:rsidR="004B68C1" w:rsidRDefault="004B68C1"/>
    <w:p w14:paraId="00000049" w14:textId="77777777" w:rsidR="004B68C1" w:rsidRDefault="004B68C1">
      <w:pPr>
        <w:pStyle w:val="Heading1"/>
        <w:pBdr>
          <w:top w:val="nil"/>
          <w:left w:val="nil"/>
          <w:bottom w:val="nil"/>
          <w:right w:val="nil"/>
          <w:between w:val="nil"/>
        </w:pBdr>
      </w:pPr>
      <w:bookmarkStart w:id="7" w:name="_1zl49ftw9777" w:colFirst="0" w:colLast="0"/>
      <w:bookmarkEnd w:id="7"/>
    </w:p>
    <w:p w14:paraId="0000004A" w14:textId="77777777" w:rsidR="004B68C1" w:rsidRDefault="004B68C1"/>
    <w:p w14:paraId="0000004B" w14:textId="77777777" w:rsidR="004B68C1" w:rsidRDefault="004B68C1"/>
    <w:p w14:paraId="0000004C" w14:textId="77777777" w:rsidR="004B68C1" w:rsidRDefault="004B68C1"/>
    <w:p w14:paraId="0000004D" w14:textId="77777777" w:rsidR="004B68C1" w:rsidRDefault="004B68C1"/>
    <w:p w14:paraId="0000004E" w14:textId="77777777" w:rsidR="004B68C1" w:rsidRDefault="004B68C1"/>
    <w:p w14:paraId="0000004F" w14:textId="77777777" w:rsidR="004B68C1" w:rsidRDefault="00114487">
      <w:pPr>
        <w:pStyle w:val="Heading1"/>
        <w:pBdr>
          <w:top w:val="nil"/>
          <w:left w:val="nil"/>
          <w:bottom w:val="nil"/>
          <w:right w:val="nil"/>
          <w:between w:val="nil"/>
        </w:pBdr>
      </w:pPr>
      <w:bookmarkStart w:id="8" w:name="_Toc83971365"/>
      <w:r>
        <w:t>1 Project Objectives</w:t>
      </w:r>
      <w:bookmarkEnd w:id="8"/>
      <w:r>
        <w:t xml:space="preserve"> </w:t>
      </w:r>
    </w:p>
    <w:p w14:paraId="00000051" w14:textId="148E923E" w:rsidR="004B68C1" w:rsidRDefault="00C70C31" w:rsidP="00750129">
      <w:pPr>
        <w:pBdr>
          <w:top w:val="nil"/>
          <w:left w:val="nil"/>
          <w:bottom w:val="nil"/>
          <w:right w:val="nil"/>
          <w:between w:val="nil"/>
        </w:pBdr>
        <w:jc w:val="both"/>
      </w:pPr>
      <w:r>
        <w:t xml:space="preserve">The objective of this report is to test the relationship between four macroeconomic variables, Gross Domestic Product, Inflation, Unemployment rate and interest rate, and the Nasdaq composite index. Stock market participants are looking for “trading signal” </w:t>
      </w:r>
      <w:r w:rsidR="00750129">
        <w:t>to</w:t>
      </w:r>
      <w:r>
        <w:t xml:space="preserve"> define if they </w:t>
      </w:r>
      <w:r w:rsidR="00750129">
        <w:t>must</w:t>
      </w:r>
      <w:r>
        <w:t xml:space="preserve"> buy or sell the markets, economic indicators are amongst the most famous signals market participants are using. The strategy based on macroeconomics has even </w:t>
      </w:r>
      <w:r w:rsidR="00750129">
        <w:t>become</w:t>
      </w:r>
      <w:r>
        <w:t xml:space="preserve"> a whole industry amongst Hedge Fund. Global Macro Hedge Funds aims to actively managed funds from markets move caused by economic indicators and political events, this kind of strategy manages around 800 billion USD and has made famous some Hedge Funds managers like George Soros</w:t>
      </w:r>
      <w:r w:rsidR="00901B70">
        <w:t xml:space="preserve"> or Steve Cohen [1]</w:t>
      </w:r>
      <w:r w:rsidR="0074590F">
        <w:t>.</w:t>
      </w:r>
    </w:p>
    <w:p w14:paraId="73D6CAA7" w14:textId="1CE3BA62" w:rsidR="00901B70" w:rsidRDefault="00421794" w:rsidP="00750129">
      <w:pPr>
        <w:pBdr>
          <w:top w:val="nil"/>
          <w:left w:val="nil"/>
          <w:bottom w:val="nil"/>
          <w:right w:val="nil"/>
          <w:between w:val="nil"/>
        </w:pBdr>
        <w:jc w:val="both"/>
      </w:pPr>
      <w:r>
        <w:t>Literature has widely studied the impact of macroeconomic variables on broader stock markets such has the S&amp;P 500 or Dow Jones, but relatively few looks specifically at the Nasdaq composite index, which focus on technology stocks in the US, which have emerged as the big winners of the COVID-19 crisis</w:t>
      </w:r>
      <w:r w:rsidR="0074590F">
        <w:t xml:space="preserve"> </w:t>
      </w:r>
      <w:r w:rsidR="0074590F">
        <w:t>[2]</w:t>
      </w:r>
      <w:r>
        <w:t>.</w:t>
      </w:r>
      <w:r w:rsidRPr="00421794">
        <w:t xml:space="preserve"> </w:t>
      </w:r>
      <w:r w:rsidR="0074590F">
        <w:t xml:space="preserve">Overall, studies output </w:t>
      </w:r>
      <w:r w:rsidR="00621C0E">
        <w:t>has</w:t>
      </w:r>
      <w:r w:rsidR="0074590F">
        <w:t xml:space="preserve"> been mixed</w:t>
      </w:r>
      <w:r w:rsidR="009E6486">
        <w:t xml:space="preserve"> on the impact and the strength of economic variables and financial markets. For example, even it is commonly admitted that inflation is negative for stock markets, as demonstrated i</w:t>
      </w:r>
      <w:r w:rsidR="0074590F">
        <w:t>n 1979</w:t>
      </w:r>
      <w:r w:rsidR="009E6486">
        <w:t xml:space="preserve"> by</w:t>
      </w:r>
      <w:r w:rsidR="0074590F">
        <w:t xml:space="preserve"> Fama and Schwert </w:t>
      </w:r>
      <w:r w:rsidR="009E6486">
        <w:t xml:space="preserve">who </w:t>
      </w:r>
      <w:r w:rsidR="0074590F">
        <w:t xml:space="preserve">found that stock returns were negatively correlated with the expected component of inflation rate [3], </w:t>
      </w:r>
      <w:r w:rsidR="009E6486">
        <w:t xml:space="preserve">other researchers like Gjerde and </w:t>
      </w:r>
      <w:proofErr w:type="spellStart"/>
      <w:r w:rsidR="009E6486">
        <w:t>Saettern</w:t>
      </w:r>
      <w:proofErr w:type="spellEnd"/>
      <w:r w:rsidR="009E6486">
        <w:t>, in 1999 found that inflation might not have a direct impact on stock performance</w:t>
      </w:r>
      <w:r w:rsidR="004823E8">
        <w:t xml:space="preserve">. The same discussion can be made on other variables such as the GDP, interest rate level and unemployment rate. </w:t>
      </w:r>
    </w:p>
    <w:p w14:paraId="64EE5C23" w14:textId="6D288DF9" w:rsidR="00135045" w:rsidRDefault="004823E8" w:rsidP="00135045">
      <w:pPr>
        <w:pBdr>
          <w:top w:val="nil"/>
          <w:left w:val="nil"/>
          <w:bottom w:val="nil"/>
          <w:right w:val="nil"/>
          <w:between w:val="nil"/>
        </w:pBdr>
        <w:jc w:val="both"/>
      </w:pPr>
      <w:r>
        <w:t xml:space="preserve">With this project, our objectives </w:t>
      </w:r>
      <w:r w:rsidR="00135045">
        <w:t>are</w:t>
      </w:r>
      <w:r>
        <w:t xml:space="preserve"> to look through the four following independent variables, which will be described</w:t>
      </w:r>
      <w:r w:rsidR="00135045">
        <w:t xml:space="preserve"> in more details in the section 3</w:t>
      </w:r>
      <w:r w:rsidR="00806807">
        <w:t xml:space="preserve">. </w:t>
      </w:r>
      <w:r w:rsidR="00135045">
        <w:t xml:space="preserve">We will try to answer the following question: Can we see a meaningful relationship between the four independent variables and how the independent variables affect the Nasdaq composite index. </w:t>
      </w:r>
      <w:r w:rsidR="00806807">
        <w:t xml:space="preserve"> To achieve this task, we will perform the following tasks:</w:t>
      </w:r>
    </w:p>
    <w:p w14:paraId="1CED805B" w14:textId="006E8F19" w:rsidR="00806807" w:rsidRDefault="00806807" w:rsidP="00806807">
      <w:pPr>
        <w:pStyle w:val="ListParagraph"/>
        <w:numPr>
          <w:ilvl w:val="0"/>
          <w:numId w:val="3"/>
        </w:numPr>
        <w:pBdr>
          <w:top w:val="nil"/>
          <w:left w:val="nil"/>
          <w:bottom w:val="nil"/>
          <w:right w:val="nil"/>
          <w:between w:val="nil"/>
        </w:pBdr>
        <w:jc w:val="both"/>
      </w:pPr>
      <w:r>
        <w:t>Extract, clean and combine information of time series on macro-variables together with stock market time series</w:t>
      </w:r>
    </w:p>
    <w:p w14:paraId="2C7457EC" w14:textId="64C511A0" w:rsidR="00806807" w:rsidRDefault="00806807" w:rsidP="00806807">
      <w:pPr>
        <w:pStyle w:val="ListParagraph"/>
        <w:numPr>
          <w:ilvl w:val="0"/>
          <w:numId w:val="3"/>
        </w:numPr>
        <w:pBdr>
          <w:top w:val="nil"/>
          <w:left w:val="nil"/>
          <w:bottom w:val="nil"/>
          <w:right w:val="nil"/>
          <w:between w:val="nil"/>
        </w:pBdr>
        <w:jc w:val="both"/>
      </w:pPr>
      <w:r>
        <w:t>Visualize the data and run some inferential statistics to understand our dataset</w:t>
      </w:r>
    </w:p>
    <w:p w14:paraId="77421065" w14:textId="238A84DB" w:rsidR="00806807" w:rsidRDefault="00806807" w:rsidP="00806807">
      <w:pPr>
        <w:pStyle w:val="ListParagraph"/>
        <w:numPr>
          <w:ilvl w:val="0"/>
          <w:numId w:val="3"/>
        </w:numPr>
        <w:pBdr>
          <w:top w:val="nil"/>
          <w:left w:val="nil"/>
          <w:bottom w:val="nil"/>
          <w:right w:val="nil"/>
          <w:between w:val="nil"/>
        </w:pBdr>
        <w:jc w:val="both"/>
      </w:pPr>
      <w:r>
        <w:t>Look at the correlation between the independent variables and dependent variable</w:t>
      </w:r>
    </w:p>
    <w:p w14:paraId="141798CF" w14:textId="3DE08E87" w:rsidR="00806807" w:rsidRDefault="00806807" w:rsidP="00806807">
      <w:pPr>
        <w:pStyle w:val="ListParagraph"/>
        <w:numPr>
          <w:ilvl w:val="0"/>
          <w:numId w:val="3"/>
        </w:numPr>
        <w:pBdr>
          <w:top w:val="nil"/>
          <w:left w:val="nil"/>
          <w:bottom w:val="nil"/>
          <w:right w:val="nil"/>
          <w:between w:val="nil"/>
        </w:pBdr>
        <w:jc w:val="both"/>
      </w:pPr>
      <w:r>
        <w:t xml:space="preserve">Run an Augmented Dick Fuller </w:t>
      </w:r>
      <w:r w:rsidR="00A1447D">
        <w:t xml:space="preserve">(ADF) </w:t>
      </w:r>
      <w:r>
        <w:t>test to check for non-stationarity</w:t>
      </w:r>
    </w:p>
    <w:p w14:paraId="305A3C42" w14:textId="732E06DA" w:rsidR="00806807" w:rsidRDefault="00806807" w:rsidP="00806807">
      <w:pPr>
        <w:pStyle w:val="ListParagraph"/>
        <w:numPr>
          <w:ilvl w:val="0"/>
          <w:numId w:val="3"/>
        </w:numPr>
        <w:pBdr>
          <w:top w:val="nil"/>
          <w:left w:val="nil"/>
          <w:bottom w:val="nil"/>
          <w:right w:val="nil"/>
          <w:between w:val="nil"/>
        </w:pBdr>
        <w:jc w:val="both"/>
      </w:pPr>
      <w:r>
        <w:t>Run two econometric analyses: OLS and Granger causality test</w:t>
      </w:r>
    </w:p>
    <w:p w14:paraId="47C9BD4D" w14:textId="1DC4A94A" w:rsidR="00AD4E8B" w:rsidRDefault="00AD4E8B" w:rsidP="00AD4E8B">
      <w:pPr>
        <w:pBdr>
          <w:top w:val="nil"/>
          <w:left w:val="nil"/>
          <w:bottom w:val="nil"/>
          <w:right w:val="nil"/>
          <w:between w:val="nil"/>
        </w:pBdr>
        <w:jc w:val="both"/>
      </w:pPr>
    </w:p>
    <w:p w14:paraId="1C9F2E9D" w14:textId="21CBEF64" w:rsidR="00AD4E8B" w:rsidRDefault="00AD4E8B" w:rsidP="00AD4E8B">
      <w:pPr>
        <w:pBdr>
          <w:top w:val="nil"/>
          <w:left w:val="nil"/>
          <w:bottom w:val="nil"/>
          <w:right w:val="nil"/>
          <w:between w:val="nil"/>
        </w:pBdr>
        <w:jc w:val="both"/>
      </w:pPr>
    </w:p>
    <w:p w14:paraId="018F931F" w14:textId="77777777" w:rsidR="00AD4E8B" w:rsidRPr="00806807" w:rsidRDefault="00AD4E8B" w:rsidP="00AD4E8B">
      <w:pPr>
        <w:pBdr>
          <w:top w:val="nil"/>
          <w:left w:val="nil"/>
          <w:bottom w:val="nil"/>
          <w:right w:val="nil"/>
          <w:between w:val="nil"/>
        </w:pBdr>
        <w:jc w:val="both"/>
      </w:pPr>
    </w:p>
    <w:p w14:paraId="00000052" w14:textId="77777777" w:rsidR="004B68C1" w:rsidRDefault="00114487">
      <w:pPr>
        <w:pStyle w:val="Heading1"/>
      </w:pPr>
      <w:bookmarkStart w:id="9" w:name="_Toc83971366"/>
      <w:r>
        <w:t>2</w:t>
      </w:r>
      <w:r>
        <w:t xml:space="preserve"> Methods</w:t>
      </w:r>
      <w:bookmarkEnd w:id="9"/>
    </w:p>
    <w:p w14:paraId="39CA86A9" w14:textId="3DCCB5D0" w:rsidR="00DE4F8F" w:rsidRPr="00DE586C" w:rsidRDefault="00DE586C" w:rsidP="00DE4F8F">
      <w:pPr>
        <w:jc w:val="both"/>
      </w:pPr>
      <w:r w:rsidRPr="00DE586C">
        <w:rPr>
          <w:b/>
          <w:bCs/>
        </w:rPr>
        <w:t>Database:</w:t>
      </w:r>
      <w:r w:rsidRPr="00DE586C">
        <w:t xml:space="preserve"> </w:t>
      </w:r>
      <w:r w:rsidR="00AD4E8B" w:rsidRPr="00DE586C">
        <w:t xml:space="preserve">We used the Saint Louis Fred database (FRED for Federal Reserve Economic Data) to extract macroeconomic data. It is one of the most comprehensive and trustful sources of economic indicator in the US, this database is widely used and reported in the media and looked by financial market participants closely every time new data is released. </w:t>
      </w:r>
      <w:r w:rsidR="00DE4F8F" w:rsidRPr="00DE586C">
        <w:t xml:space="preserve">The database is also publicly available. From the FRED we have extracted </w:t>
      </w:r>
      <w:r w:rsidRPr="00DE586C">
        <w:t>time series for our four independent variables:</w:t>
      </w:r>
    </w:p>
    <w:p w14:paraId="59492F70" w14:textId="01AD3D4F" w:rsidR="00DE4F8F" w:rsidRPr="00DE586C" w:rsidRDefault="00DE4F8F" w:rsidP="00DE4F8F">
      <w:pPr>
        <w:ind w:left="720"/>
        <w:jc w:val="both"/>
      </w:pPr>
      <w:r w:rsidRPr="00DE586C">
        <w:t xml:space="preserve">- </w:t>
      </w:r>
      <w:r w:rsidRPr="00DE586C">
        <w:rPr>
          <w:b/>
          <w:bCs/>
          <w:lang w:val="en-US"/>
        </w:rPr>
        <w:t xml:space="preserve">GDP: </w:t>
      </w:r>
      <w:r w:rsidRPr="00DE586C">
        <w:rPr>
          <w:lang w:val="en-US"/>
        </w:rPr>
        <w:t>We use GGP in percent change from preceding Period, quarterly, Seasonally Adjusted Annual Rate.</w:t>
      </w:r>
    </w:p>
    <w:p w14:paraId="67ADC735" w14:textId="6E15B3FF" w:rsidR="00DE4F8F" w:rsidRPr="00DE4F8F" w:rsidRDefault="00DE4F8F" w:rsidP="00DE4F8F">
      <w:pPr>
        <w:ind w:left="720"/>
        <w:jc w:val="both"/>
        <w:rPr>
          <w:lang w:val="en-US"/>
        </w:rPr>
      </w:pPr>
      <w:r w:rsidRPr="00DE4F8F">
        <w:rPr>
          <w:lang w:val="en-US"/>
        </w:rPr>
        <w:t>-</w:t>
      </w:r>
      <w:r w:rsidRPr="00DE586C">
        <w:rPr>
          <w:lang w:val="en-US"/>
        </w:rPr>
        <w:t xml:space="preserve"> </w:t>
      </w:r>
      <w:r w:rsidRPr="00DE4F8F">
        <w:rPr>
          <w:b/>
          <w:bCs/>
          <w:lang w:val="en-US"/>
        </w:rPr>
        <w:t xml:space="preserve">CPI (consumer price inflation): </w:t>
      </w:r>
      <w:r w:rsidRPr="00DE4F8F">
        <w:rPr>
          <w:lang w:val="en-US"/>
        </w:rPr>
        <w:t xml:space="preserve">Growth Rate Same Period Previous Year, Monthly, Not Seasonally Adjusted. </w:t>
      </w:r>
    </w:p>
    <w:p w14:paraId="10C02F32" w14:textId="68C9CFD8" w:rsidR="00DE4F8F" w:rsidRPr="00DE4F8F" w:rsidRDefault="00DE4F8F" w:rsidP="00DE4F8F">
      <w:pPr>
        <w:ind w:left="720"/>
        <w:jc w:val="both"/>
        <w:rPr>
          <w:lang w:val="en-US"/>
        </w:rPr>
      </w:pPr>
      <w:r w:rsidRPr="00DE4F8F">
        <w:rPr>
          <w:lang w:val="en-US"/>
        </w:rPr>
        <w:t>-</w:t>
      </w:r>
      <w:r w:rsidRPr="00DE586C">
        <w:rPr>
          <w:lang w:val="en-US"/>
        </w:rPr>
        <w:t xml:space="preserve"> </w:t>
      </w:r>
      <w:r w:rsidRPr="00DE4F8F">
        <w:rPr>
          <w:b/>
          <w:bCs/>
          <w:lang w:val="en-US"/>
        </w:rPr>
        <w:t xml:space="preserve">US Interest rates: </w:t>
      </w:r>
      <w:r w:rsidRPr="00DE4F8F">
        <w:rPr>
          <w:lang w:val="en-US"/>
        </w:rPr>
        <w:t>Effective Federal Funds Rate, Percent, Monthly, Not Seasonally Adjusted.</w:t>
      </w:r>
    </w:p>
    <w:p w14:paraId="37DF5D11" w14:textId="1443F63E" w:rsidR="00DE4F8F" w:rsidRPr="00DE4F8F" w:rsidRDefault="00DE4F8F" w:rsidP="00DE4F8F">
      <w:pPr>
        <w:ind w:left="720"/>
        <w:jc w:val="both"/>
        <w:rPr>
          <w:lang w:val="en-US"/>
        </w:rPr>
      </w:pPr>
      <w:r w:rsidRPr="00DE4F8F">
        <w:rPr>
          <w:lang w:val="en-US"/>
        </w:rPr>
        <w:t>-</w:t>
      </w:r>
      <w:r w:rsidRPr="00DE586C">
        <w:rPr>
          <w:lang w:val="en-US"/>
        </w:rPr>
        <w:t xml:space="preserve"> </w:t>
      </w:r>
      <w:r w:rsidRPr="00DE586C">
        <w:rPr>
          <w:lang w:val="en-US"/>
        </w:rPr>
        <w:t xml:space="preserve"> </w:t>
      </w:r>
      <w:r w:rsidRPr="00DE4F8F">
        <w:rPr>
          <w:b/>
          <w:bCs/>
          <w:lang w:val="en-US"/>
        </w:rPr>
        <w:t>US Unemployment rate</w:t>
      </w:r>
      <w:r w:rsidRPr="00DE4F8F">
        <w:rPr>
          <w:lang w:val="en-US"/>
        </w:rPr>
        <w:t xml:space="preserve"> in Percent, Monthly, Seasonally Adjusted. </w:t>
      </w:r>
    </w:p>
    <w:p w14:paraId="30A0229E" w14:textId="46C820C6" w:rsidR="00DE4F8F" w:rsidRPr="00DE586C" w:rsidRDefault="00DE586C" w:rsidP="00DE4F8F">
      <w:pPr>
        <w:jc w:val="both"/>
        <w:rPr>
          <w:lang w:val="en-US"/>
        </w:rPr>
      </w:pPr>
      <w:r w:rsidRPr="00DE586C">
        <w:rPr>
          <w:lang w:val="en-US"/>
        </w:rPr>
        <w:t xml:space="preserve">For our dependent variable, we used data from the Nasdaq website, which give the daily time </w:t>
      </w:r>
      <w:proofErr w:type="spellStart"/>
      <w:r w:rsidRPr="00DE586C">
        <w:rPr>
          <w:lang w:val="en-US"/>
        </w:rPr>
        <w:t>serie</w:t>
      </w:r>
      <w:proofErr w:type="spellEnd"/>
      <w:r w:rsidRPr="00DE586C">
        <w:rPr>
          <w:lang w:val="en-US"/>
        </w:rPr>
        <w:t xml:space="preserve"> of the price of the Nasdaq composite index.</w:t>
      </w:r>
    </w:p>
    <w:p w14:paraId="069E1DFB" w14:textId="052DD4F5" w:rsidR="00DE586C" w:rsidRDefault="00A0750A" w:rsidP="00DE4F8F">
      <w:pPr>
        <w:jc w:val="both"/>
        <w:rPr>
          <w:lang w:val="en-US"/>
        </w:rPr>
      </w:pPr>
      <w:r w:rsidRPr="00A0750A">
        <w:rPr>
          <w:b/>
          <w:bCs/>
          <w:lang w:val="en-US"/>
        </w:rPr>
        <w:t>Tools:</w:t>
      </w:r>
      <w:r>
        <w:rPr>
          <w:lang w:val="en-US"/>
        </w:rPr>
        <w:t xml:space="preserve"> We use Python and the </w:t>
      </w:r>
      <w:proofErr w:type="spellStart"/>
      <w:r>
        <w:rPr>
          <w:lang w:val="en-US"/>
        </w:rPr>
        <w:t>Jupyter</w:t>
      </w:r>
      <w:proofErr w:type="spellEnd"/>
      <w:r>
        <w:rPr>
          <w:lang w:val="en-US"/>
        </w:rPr>
        <w:t xml:space="preserve"> notebook environment to write a program with our dataset. The program will import, clean, consolidate, </w:t>
      </w:r>
      <w:r w:rsidR="00874B00">
        <w:rPr>
          <w:lang w:val="en-US"/>
        </w:rPr>
        <w:t>arrange,</w:t>
      </w:r>
      <w:r>
        <w:rPr>
          <w:lang w:val="en-US"/>
        </w:rPr>
        <w:t xml:space="preserve"> and merge the data, allowing for statistical and visualization analyses.</w:t>
      </w:r>
      <w:r w:rsidR="00874B00">
        <w:rPr>
          <w:lang w:val="en-US"/>
        </w:rPr>
        <w:t xml:space="preserve"> The data are downloaded in CSV and then loaded into </w:t>
      </w:r>
      <w:proofErr w:type="spellStart"/>
      <w:r w:rsidR="00874B00">
        <w:rPr>
          <w:lang w:val="en-US"/>
        </w:rPr>
        <w:t>Jupyter</w:t>
      </w:r>
      <w:proofErr w:type="spellEnd"/>
      <w:r w:rsidR="00874B00">
        <w:rPr>
          <w:lang w:val="en-US"/>
        </w:rPr>
        <w:t xml:space="preserve"> notebook.</w:t>
      </w:r>
    </w:p>
    <w:p w14:paraId="2BD6A5F7" w14:textId="1919A617" w:rsidR="00874B00" w:rsidRDefault="00874B00" w:rsidP="00DE4F8F">
      <w:pPr>
        <w:jc w:val="both"/>
        <w:rPr>
          <w:b/>
          <w:bCs/>
          <w:lang w:val="en-US"/>
        </w:rPr>
      </w:pPr>
      <w:proofErr w:type="spellStart"/>
      <w:r w:rsidRPr="00874B00">
        <w:rPr>
          <w:b/>
          <w:bCs/>
          <w:lang w:val="en-US"/>
        </w:rPr>
        <w:t>Liabraries</w:t>
      </w:r>
      <w:proofErr w:type="spellEnd"/>
      <w:r w:rsidRPr="00874B00">
        <w:rPr>
          <w:b/>
          <w:bCs/>
          <w:lang w:val="en-US"/>
        </w:rPr>
        <w:t>:</w:t>
      </w:r>
      <w:r>
        <w:rPr>
          <w:b/>
          <w:bCs/>
          <w:lang w:val="en-US"/>
        </w:rPr>
        <w:t xml:space="preserve"> </w:t>
      </w:r>
      <w:r w:rsidRPr="00874B00">
        <w:rPr>
          <w:lang w:val="en-US"/>
        </w:rPr>
        <w:t xml:space="preserve">We have used numerous </w:t>
      </w:r>
      <w:proofErr w:type="spellStart"/>
      <w:r w:rsidRPr="00874B00">
        <w:rPr>
          <w:lang w:val="en-US"/>
        </w:rPr>
        <w:t>librairies</w:t>
      </w:r>
      <w:proofErr w:type="spellEnd"/>
      <w:r w:rsidRPr="00874B00">
        <w:rPr>
          <w:lang w:val="en-US"/>
        </w:rPr>
        <w:t xml:space="preserve"> to perform our analysis, here we will list the most </w:t>
      </w:r>
      <w:proofErr w:type="spellStart"/>
      <w:r w:rsidRPr="00874B00">
        <w:rPr>
          <w:lang w:val="en-US"/>
        </w:rPr>
        <w:t>importants</w:t>
      </w:r>
      <w:proofErr w:type="spellEnd"/>
      <w:r>
        <w:rPr>
          <w:lang w:val="en-US"/>
        </w:rPr>
        <w:t>.</w:t>
      </w:r>
    </w:p>
    <w:p w14:paraId="1627F4BC" w14:textId="039BDD24" w:rsidR="00874B00" w:rsidRPr="00874B00" w:rsidRDefault="00874B00" w:rsidP="00874B00">
      <w:pPr>
        <w:pStyle w:val="ListParagraph"/>
        <w:numPr>
          <w:ilvl w:val="0"/>
          <w:numId w:val="3"/>
        </w:numPr>
        <w:jc w:val="both"/>
        <w:rPr>
          <w:b/>
          <w:bCs/>
          <w:lang w:val="en-US"/>
        </w:rPr>
      </w:pPr>
      <w:r w:rsidRPr="00874B00">
        <w:rPr>
          <w:b/>
          <w:bCs/>
          <w:lang w:val="en-US"/>
        </w:rPr>
        <w:t>Pandas</w:t>
      </w:r>
      <w:r>
        <w:rPr>
          <w:b/>
          <w:bCs/>
          <w:lang w:val="en-US"/>
        </w:rPr>
        <w:t xml:space="preserve"> </w:t>
      </w:r>
      <w:r w:rsidRPr="00874B00">
        <w:rPr>
          <w:lang w:val="en-US"/>
        </w:rPr>
        <w:t xml:space="preserve">is a </w:t>
      </w:r>
      <w:r w:rsidRPr="00874B00">
        <w:rPr>
          <w:lang w:val="en-US"/>
        </w:rPr>
        <w:t xml:space="preserve">library for </w:t>
      </w:r>
      <w:r w:rsidRPr="00874B00">
        <w:rPr>
          <w:lang w:val="en-US"/>
        </w:rPr>
        <w:t>Python allowing</w:t>
      </w:r>
      <w:r w:rsidRPr="00874B00">
        <w:rPr>
          <w:lang w:val="en-US"/>
        </w:rPr>
        <w:t xml:space="preserve"> data manipulation and analysis. </w:t>
      </w:r>
      <w:r w:rsidRPr="00874B00">
        <w:rPr>
          <w:lang w:val="en-US"/>
        </w:rPr>
        <w:t xml:space="preserve">Pandas </w:t>
      </w:r>
      <w:r w:rsidRPr="00874B00">
        <w:rPr>
          <w:lang w:val="en-US"/>
        </w:rPr>
        <w:t>offers data structures and operations for manipulating numerical tables and time series.</w:t>
      </w:r>
      <w:r w:rsidRPr="00874B00">
        <w:rPr>
          <w:lang w:val="en-US"/>
        </w:rPr>
        <w:t xml:space="preserve"> </w:t>
      </w:r>
    </w:p>
    <w:p w14:paraId="7CF24DD0" w14:textId="3611CB51" w:rsidR="00874B00" w:rsidRPr="00874B00" w:rsidRDefault="00874B00" w:rsidP="00874B00">
      <w:pPr>
        <w:pStyle w:val="ListParagraph"/>
        <w:numPr>
          <w:ilvl w:val="0"/>
          <w:numId w:val="3"/>
        </w:numPr>
        <w:jc w:val="both"/>
        <w:rPr>
          <w:lang w:val="en-US"/>
        </w:rPr>
      </w:pPr>
      <w:proofErr w:type="spellStart"/>
      <w:r>
        <w:rPr>
          <w:b/>
          <w:bCs/>
          <w:lang w:val="en-US"/>
        </w:rPr>
        <w:t>Numpy</w:t>
      </w:r>
      <w:proofErr w:type="spellEnd"/>
      <w:r>
        <w:rPr>
          <w:b/>
          <w:bCs/>
          <w:lang w:val="en-US"/>
        </w:rPr>
        <w:t xml:space="preserve"> </w:t>
      </w:r>
      <w:r w:rsidRPr="00874B00">
        <w:rPr>
          <w:lang w:val="en-US"/>
        </w:rPr>
        <w:t>allows for manipulation of matrix and multidimensional tables. It also allows to perform a wide range of mathematical operations on these tables</w:t>
      </w:r>
    </w:p>
    <w:p w14:paraId="3F57981E" w14:textId="4710B02E" w:rsidR="00874B00" w:rsidRPr="00874B00" w:rsidRDefault="00874B00" w:rsidP="00874B00">
      <w:pPr>
        <w:pStyle w:val="ListParagraph"/>
        <w:numPr>
          <w:ilvl w:val="0"/>
          <w:numId w:val="3"/>
        </w:numPr>
        <w:jc w:val="both"/>
        <w:rPr>
          <w:lang w:val="en-US"/>
        </w:rPr>
      </w:pPr>
      <w:r>
        <w:rPr>
          <w:b/>
          <w:bCs/>
          <w:lang w:val="en-US"/>
        </w:rPr>
        <w:t xml:space="preserve">Matplotlib </w:t>
      </w:r>
      <w:r w:rsidRPr="00874B00">
        <w:rPr>
          <w:lang w:val="en-US"/>
        </w:rPr>
        <w:t>is a library used to make graphics and visualization of data</w:t>
      </w:r>
    </w:p>
    <w:p w14:paraId="60365243" w14:textId="1F0BC82C" w:rsidR="00874B00" w:rsidRDefault="00874B00" w:rsidP="00874B00">
      <w:pPr>
        <w:pStyle w:val="ListParagraph"/>
        <w:numPr>
          <w:ilvl w:val="0"/>
          <w:numId w:val="3"/>
        </w:numPr>
        <w:jc w:val="both"/>
        <w:rPr>
          <w:b/>
          <w:bCs/>
          <w:lang w:val="en-US"/>
        </w:rPr>
      </w:pPr>
      <w:proofErr w:type="spellStart"/>
      <w:r>
        <w:rPr>
          <w:b/>
          <w:bCs/>
          <w:lang w:val="en-US"/>
        </w:rPr>
        <w:t>Statsmodels</w:t>
      </w:r>
      <w:proofErr w:type="spellEnd"/>
      <w:r>
        <w:rPr>
          <w:b/>
          <w:bCs/>
          <w:lang w:val="en-US"/>
        </w:rPr>
        <w:t xml:space="preserve"> </w:t>
      </w:r>
      <w:r w:rsidRPr="00874B00">
        <w:rPr>
          <w:lang w:val="en-US"/>
        </w:rPr>
        <w:t>is a python library that provide a wide range of statistical models to conduct statistical data exploration and statistics</w:t>
      </w:r>
    </w:p>
    <w:p w14:paraId="1FDE8337" w14:textId="4C6CD8E6" w:rsidR="00874B00" w:rsidRPr="00D73318" w:rsidRDefault="00874B00" w:rsidP="00874B00">
      <w:pPr>
        <w:pStyle w:val="ListParagraph"/>
        <w:numPr>
          <w:ilvl w:val="0"/>
          <w:numId w:val="3"/>
        </w:numPr>
        <w:jc w:val="both"/>
        <w:rPr>
          <w:b/>
          <w:bCs/>
          <w:lang w:val="en-US"/>
        </w:rPr>
      </w:pPr>
      <w:r>
        <w:rPr>
          <w:b/>
          <w:bCs/>
          <w:lang w:val="en-US"/>
        </w:rPr>
        <w:lastRenderedPageBreak/>
        <w:t xml:space="preserve">Scikit-learn is </w:t>
      </w:r>
      <w:r w:rsidRPr="003F634D">
        <w:rPr>
          <w:lang w:val="en-US"/>
        </w:rPr>
        <w:t xml:space="preserve">a machine learning library built on </w:t>
      </w:r>
      <w:proofErr w:type="spellStart"/>
      <w:r w:rsidRPr="003F634D">
        <w:rPr>
          <w:lang w:val="en-US"/>
        </w:rPr>
        <w:t>Numpy</w:t>
      </w:r>
      <w:proofErr w:type="spellEnd"/>
      <w:r w:rsidRPr="003F634D">
        <w:rPr>
          <w:lang w:val="en-US"/>
        </w:rPr>
        <w:t xml:space="preserve">, </w:t>
      </w:r>
      <w:proofErr w:type="spellStart"/>
      <w:r w:rsidRPr="003F634D">
        <w:rPr>
          <w:lang w:val="en-US"/>
        </w:rPr>
        <w:t>Scipy</w:t>
      </w:r>
      <w:proofErr w:type="spellEnd"/>
      <w:r w:rsidRPr="003F634D">
        <w:rPr>
          <w:lang w:val="en-US"/>
        </w:rPr>
        <w:t xml:space="preserve"> and matplotlib and is used to</w:t>
      </w:r>
      <w:r w:rsidR="003F634D" w:rsidRPr="003F634D">
        <w:rPr>
          <w:lang w:val="en-US"/>
        </w:rPr>
        <w:t xml:space="preserve"> do predictive data analysis</w:t>
      </w:r>
    </w:p>
    <w:p w14:paraId="3623BFB2" w14:textId="5FF2479C" w:rsidR="00D73318" w:rsidRPr="00D73318" w:rsidRDefault="00D73318" w:rsidP="00D73318">
      <w:pPr>
        <w:jc w:val="both"/>
        <w:rPr>
          <w:lang w:val="en-US"/>
        </w:rPr>
      </w:pPr>
      <w:r w:rsidRPr="00D73318">
        <w:rPr>
          <w:lang w:val="en-US"/>
        </w:rPr>
        <w:t>We also used other libraries mainly for data manipulation such as request an OS</w:t>
      </w:r>
    </w:p>
    <w:p w14:paraId="2C1C060B" w14:textId="4AC7E698" w:rsidR="003F634D" w:rsidRPr="00A1447D" w:rsidRDefault="003F634D" w:rsidP="00A1447D">
      <w:pPr>
        <w:jc w:val="both"/>
        <w:rPr>
          <w:b/>
          <w:bCs/>
          <w:lang w:val="en-US"/>
        </w:rPr>
      </w:pPr>
      <w:r>
        <w:rPr>
          <w:b/>
          <w:bCs/>
          <w:lang w:val="en-US"/>
        </w:rPr>
        <w:t>Statistical methods</w:t>
      </w:r>
      <w:r w:rsidRPr="004705D6">
        <w:rPr>
          <w:lang w:val="en-US"/>
        </w:rPr>
        <w:t>:</w:t>
      </w:r>
      <w:r w:rsidR="00A1447D" w:rsidRPr="004705D6">
        <w:rPr>
          <w:lang w:val="en-US"/>
        </w:rPr>
        <w:t xml:space="preserve"> </w:t>
      </w:r>
      <w:r w:rsidR="004705D6" w:rsidRPr="004705D6">
        <w:rPr>
          <w:lang w:val="en-US"/>
        </w:rPr>
        <w:t>At first, we will use descriptive analysis and graphics to understand our data set. Secondly,</w:t>
      </w:r>
      <w:r w:rsidR="004705D6">
        <w:rPr>
          <w:b/>
          <w:bCs/>
          <w:lang w:val="en-US"/>
        </w:rPr>
        <w:t xml:space="preserve"> </w:t>
      </w:r>
      <w:r w:rsidR="004705D6">
        <w:t>w</w:t>
      </w:r>
      <w:r w:rsidR="004705D6">
        <w:t xml:space="preserve">hen working with macro/stock timeseries it is important to check for stationarity of the data and if non-stationarity is discovered to tackle this issue. For that purpose, we will use the ADF test and first-difference (or more) if necessary. </w:t>
      </w:r>
      <w:r w:rsidR="004705D6">
        <w:t>Then we</w:t>
      </w:r>
      <w:r w:rsidR="00A1447D" w:rsidRPr="00A1447D">
        <w:rPr>
          <w:lang w:val="en-US"/>
        </w:rPr>
        <w:t xml:space="preserve"> will use the</w:t>
      </w:r>
      <w:r w:rsidR="00A1447D">
        <w:t xml:space="preserve"> </w:t>
      </w:r>
      <w:r w:rsidR="00A1447D">
        <w:t>OLS method</w:t>
      </w:r>
      <w:r w:rsidR="00A1447D">
        <w:t xml:space="preserve"> to test the impact of macro variables on </w:t>
      </w:r>
      <w:r w:rsidR="00A1447D">
        <w:t>the Nasdaq</w:t>
      </w:r>
      <w:r w:rsidR="004705D6">
        <w:t xml:space="preserve"> and the Granger causality test</w:t>
      </w:r>
      <w:r w:rsidR="00482780">
        <w:t xml:space="preserve"> to check if we can forecast one time </w:t>
      </w:r>
      <w:r w:rsidR="00DC2EB9">
        <w:t>series</w:t>
      </w:r>
      <w:r w:rsidR="00482780">
        <w:t xml:space="preserve"> using another one (if for example by using inflation time </w:t>
      </w:r>
      <w:r w:rsidR="00DC2EB9">
        <w:t>series</w:t>
      </w:r>
      <w:r w:rsidR="00482780">
        <w:t xml:space="preserve"> we can forecast </w:t>
      </w:r>
      <w:proofErr w:type="spellStart"/>
      <w:r w:rsidR="00482780">
        <w:t>nasdaq</w:t>
      </w:r>
      <w:proofErr w:type="spellEnd"/>
      <w:r w:rsidR="00482780">
        <w:t xml:space="preserve"> price)</w:t>
      </w:r>
      <w:r w:rsidR="004705D6">
        <w:t>.</w:t>
      </w:r>
      <w:r w:rsidR="00A1447D">
        <w:t xml:space="preserve"> </w:t>
      </w:r>
      <w:r w:rsidR="004705D6">
        <w:t xml:space="preserve"> </w:t>
      </w:r>
      <w:r w:rsidR="00A1447D">
        <w:t>A last it would also be useful to check if residuals are white noise.</w:t>
      </w:r>
      <w:r w:rsidR="00A1447D">
        <w:t xml:space="preserve"> </w:t>
      </w:r>
    </w:p>
    <w:p w14:paraId="00000055" w14:textId="77777777" w:rsidR="004B68C1" w:rsidRDefault="00114487">
      <w:pPr>
        <w:pStyle w:val="Heading1"/>
      </w:pPr>
      <w:bookmarkStart w:id="10" w:name="_Toc83971367"/>
      <w:r>
        <w:t>3 Data</w:t>
      </w:r>
      <w:bookmarkEnd w:id="10"/>
      <w:r>
        <w:t xml:space="preserve"> </w:t>
      </w:r>
    </w:p>
    <w:p w14:paraId="00000057" w14:textId="1629B578" w:rsidR="004B68C1" w:rsidRDefault="00DC2EB9">
      <w:r>
        <w:t xml:space="preserve">As describe above, the data were obtained through FRED database and the Nasdaq stock exchange, we will work with monthly data which represent 95 </w:t>
      </w:r>
      <w:r w:rsidR="0015224D">
        <w:t>observations,</w:t>
      </w:r>
      <w:r>
        <w:t xml:space="preserve"> and we will start by running statistical analysis</w:t>
      </w:r>
      <w:r w:rsidR="005113E8">
        <w:t>.</w:t>
      </w:r>
    </w:p>
    <w:p w14:paraId="00000059" w14:textId="1E8A370E" w:rsidR="004B68C1" w:rsidRDefault="001110BA" w:rsidP="0015224D">
      <w:pPr>
        <w:jc w:val="center"/>
      </w:pPr>
      <w:r>
        <w:rPr>
          <w:noProof/>
        </w:rPr>
        <w:drawing>
          <wp:inline distT="0" distB="0" distL="0" distR="0" wp14:anchorId="16C0EC07" wp14:editId="476DDDA1">
            <wp:extent cx="3727450" cy="2309346"/>
            <wp:effectExtent l="0" t="0" r="635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a:stretch>
                      <a:fillRect/>
                    </a:stretch>
                  </pic:blipFill>
                  <pic:spPr>
                    <a:xfrm>
                      <a:off x="0" y="0"/>
                      <a:ext cx="3730608" cy="2311302"/>
                    </a:xfrm>
                    <a:prstGeom prst="rect">
                      <a:avLst/>
                    </a:prstGeom>
                  </pic:spPr>
                </pic:pic>
              </a:graphicData>
            </a:graphic>
          </wp:inline>
        </w:drawing>
      </w:r>
    </w:p>
    <w:p w14:paraId="376ED546" w14:textId="67073808" w:rsidR="00C11ABE" w:rsidRDefault="00C11ABE"/>
    <w:p w14:paraId="0CAE57B2" w14:textId="5DC0C2FF" w:rsidR="001110BA" w:rsidRDefault="005113E8">
      <w:r>
        <w:rPr>
          <w:noProof/>
        </w:rPr>
        <w:lastRenderedPageBreak/>
        <w:drawing>
          <wp:inline distT="0" distB="0" distL="0" distR="0" wp14:anchorId="470586F4" wp14:editId="2C7366E7">
            <wp:extent cx="5943600" cy="229362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stretch>
                      <a:fillRect/>
                    </a:stretch>
                  </pic:blipFill>
                  <pic:spPr>
                    <a:xfrm>
                      <a:off x="0" y="0"/>
                      <a:ext cx="5943600" cy="2293620"/>
                    </a:xfrm>
                    <a:prstGeom prst="rect">
                      <a:avLst/>
                    </a:prstGeom>
                  </pic:spPr>
                </pic:pic>
              </a:graphicData>
            </a:graphic>
          </wp:inline>
        </w:drawing>
      </w:r>
    </w:p>
    <w:p w14:paraId="637B743C" w14:textId="7F8183C8" w:rsidR="001110BA" w:rsidRDefault="001110BA">
      <w:r>
        <w:rPr>
          <w:noProof/>
        </w:rPr>
        <w:drawing>
          <wp:inline distT="0" distB="0" distL="0" distR="0" wp14:anchorId="0571C829" wp14:editId="2C475888">
            <wp:extent cx="5943600" cy="2048510"/>
            <wp:effectExtent l="0" t="0" r="0" b="889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9"/>
                    <a:stretch>
                      <a:fillRect/>
                    </a:stretch>
                  </pic:blipFill>
                  <pic:spPr>
                    <a:xfrm>
                      <a:off x="0" y="0"/>
                      <a:ext cx="5943600" cy="2048510"/>
                    </a:xfrm>
                    <a:prstGeom prst="rect">
                      <a:avLst/>
                    </a:prstGeom>
                  </pic:spPr>
                </pic:pic>
              </a:graphicData>
            </a:graphic>
          </wp:inline>
        </w:drawing>
      </w:r>
    </w:p>
    <w:p w14:paraId="26A9970E" w14:textId="5314B041" w:rsidR="00C11ABE" w:rsidRDefault="00C11ABE"/>
    <w:p w14:paraId="6EF2911B" w14:textId="77777777" w:rsidR="005113E8" w:rsidRDefault="005113E8" w:rsidP="0015224D">
      <w:pPr>
        <w:jc w:val="center"/>
        <w:rPr>
          <w:noProof/>
        </w:rPr>
      </w:pPr>
      <w:r>
        <w:rPr>
          <w:noProof/>
        </w:rPr>
        <w:drawing>
          <wp:inline distT="0" distB="0" distL="0" distR="0" wp14:anchorId="0FCC8BF7" wp14:editId="35224F3C">
            <wp:extent cx="1869340" cy="1822450"/>
            <wp:effectExtent l="0" t="0" r="0" b="635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0"/>
                    <a:stretch>
                      <a:fillRect/>
                    </a:stretch>
                  </pic:blipFill>
                  <pic:spPr>
                    <a:xfrm>
                      <a:off x="0" y="0"/>
                      <a:ext cx="1876622" cy="1829549"/>
                    </a:xfrm>
                    <a:prstGeom prst="rect">
                      <a:avLst/>
                    </a:prstGeom>
                  </pic:spPr>
                </pic:pic>
              </a:graphicData>
            </a:graphic>
          </wp:inline>
        </w:drawing>
      </w:r>
      <w:r>
        <w:rPr>
          <w:noProof/>
        </w:rPr>
        <w:drawing>
          <wp:inline distT="0" distB="0" distL="0" distR="0" wp14:anchorId="5CCBF285" wp14:editId="2F415ED3">
            <wp:extent cx="1822450" cy="1733239"/>
            <wp:effectExtent l="0" t="0" r="6350" b="635"/>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1"/>
                    <a:stretch>
                      <a:fillRect/>
                    </a:stretch>
                  </pic:blipFill>
                  <pic:spPr>
                    <a:xfrm>
                      <a:off x="0" y="0"/>
                      <a:ext cx="1830005" cy="1740424"/>
                    </a:xfrm>
                    <a:prstGeom prst="rect">
                      <a:avLst/>
                    </a:prstGeom>
                  </pic:spPr>
                </pic:pic>
              </a:graphicData>
            </a:graphic>
          </wp:inline>
        </w:drawing>
      </w:r>
    </w:p>
    <w:p w14:paraId="5F988F9B" w14:textId="2C973BD5" w:rsidR="005113E8" w:rsidRDefault="005113E8" w:rsidP="0015224D">
      <w:pPr>
        <w:jc w:val="center"/>
      </w:pPr>
      <w:r>
        <w:rPr>
          <w:noProof/>
        </w:rPr>
        <w:lastRenderedPageBreak/>
        <w:drawing>
          <wp:inline distT="0" distB="0" distL="0" distR="0" wp14:anchorId="4C5B7394" wp14:editId="06E75712">
            <wp:extent cx="1898650" cy="1714910"/>
            <wp:effectExtent l="0" t="0" r="635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2"/>
                    <a:stretch>
                      <a:fillRect/>
                    </a:stretch>
                  </pic:blipFill>
                  <pic:spPr>
                    <a:xfrm>
                      <a:off x="0" y="0"/>
                      <a:ext cx="1905907" cy="1721465"/>
                    </a:xfrm>
                    <a:prstGeom prst="rect">
                      <a:avLst/>
                    </a:prstGeom>
                  </pic:spPr>
                </pic:pic>
              </a:graphicData>
            </a:graphic>
          </wp:inline>
        </w:drawing>
      </w:r>
      <w:r>
        <w:rPr>
          <w:noProof/>
        </w:rPr>
        <w:drawing>
          <wp:inline distT="0" distB="0" distL="0" distR="0" wp14:anchorId="40DF125A" wp14:editId="48CFD478">
            <wp:extent cx="1876778" cy="1778000"/>
            <wp:effectExtent l="0" t="0" r="9525"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3"/>
                    <a:stretch>
                      <a:fillRect/>
                    </a:stretch>
                  </pic:blipFill>
                  <pic:spPr>
                    <a:xfrm>
                      <a:off x="0" y="0"/>
                      <a:ext cx="1879280" cy="1780371"/>
                    </a:xfrm>
                    <a:prstGeom prst="rect">
                      <a:avLst/>
                    </a:prstGeom>
                  </pic:spPr>
                </pic:pic>
              </a:graphicData>
            </a:graphic>
          </wp:inline>
        </w:drawing>
      </w:r>
    </w:p>
    <w:p w14:paraId="77953C91" w14:textId="58B56902" w:rsidR="005113E8" w:rsidRDefault="005113E8"/>
    <w:p w14:paraId="36BF5A65" w14:textId="72B31B4E" w:rsidR="005113E8" w:rsidRDefault="005113E8"/>
    <w:p w14:paraId="0000005A" w14:textId="56A47DF8" w:rsidR="004B68C1" w:rsidRDefault="00114487">
      <w:pPr>
        <w:pStyle w:val="Heading1"/>
      </w:pPr>
      <w:bookmarkStart w:id="11" w:name="_Toc83971368"/>
      <w:r>
        <w:t xml:space="preserve">4 </w:t>
      </w:r>
      <w:r w:rsidR="00C11ABE">
        <w:t>M</w:t>
      </w:r>
      <w:r>
        <w:t>etadata</w:t>
      </w:r>
      <w:bookmarkEnd w:id="11"/>
    </w:p>
    <w:p w14:paraId="0000005B" w14:textId="77777777" w:rsidR="004B68C1" w:rsidRDefault="00114487">
      <w:r>
        <w:t>What metadata is required for r</w:t>
      </w:r>
      <w:r>
        <w:t>eproducing your analysis?</w:t>
      </w:r>
    </w:p>
    <w:p w14:paraId="0000005C" w14:textId="77777777" w:rsidR="004B68C1" w:rsidRDefault="00114487">
      <w:r>
        <w:t>Where do you store the metadata, how can people access it?</w:t>
      </w:r>
    </w:p>
    <w:p w14:paraId="0000005D" w14:textId="77777777" w:rsidR="004B68C1" w:rsidRDefault="00114487">
      <w:pPr>
        <w:pStyle w:val="Heading1"/>
        <w:pBdr>
          <w:top w:val="nil"/>
          <w:left w:val="nil"/>
          <w:bottom w:val="nil"/>
          <w:right w:val="nil"/>
          <w:between w:val="nil"/>
        </w:pBdr>
      </w:pPr>
      <w:bookmarkStart w:id="12" w:name="_Toc83971369"/>
      <w:r>
        <w:t>5 Data Quality</w:t>
      </w:r>
      <w:bookmarkEnd w:id="12"/>
    </w:p>
    <w:p w14:paraId="0000005E" w14:textId="77777777" w:rsidR="004B68C1" w:rsidRDefault="00114487">
      <w:pPr>
        <w:pBdr>
          <w:top w:val="nil"/>
          <w:left w:val="nil"/>
          <w:bottom w:val="nil"/>
          <w:right w:val="nil"/>
          <w:between w:val="nil"/>
        </w:pBdr>
      </w:pPr>
      <w:r>
        <w:t xml:space="preserve">What are the quality requirements you </w:t>
      </w:r>
      <w:proofErr w:type="gramStart"/>
      <w:r>
        <w:t>have to</w:t>
      </w:r>
      <w:proofErr w:type="gramEnd"/>
      <w:r>
        <w:t xml:space="preserve"> reach your analysis goal (precision ...)?</w:t>
      </w:r>
    </w:p>
    <w:p w14:paraId="0000005F" w14:textId="77777777" w:rsidR="004B68C1" w:rsidRDefault="00114487">
      <w:pPr>
        <w:pBdr>
          <w:top w:val="nil"/>
          <w:left w:val="nil"/>
          <w:bottom w:val="nil"/>
          <w:right w:val="nil"/>
          <w:between w:val="nil"/>
        </w:pBdr>
      </w:pPr>
      <w:r>
        <w:t xml:space="preserve">Are they met? If not, do you expect a significant impact on your results, </w:t>
      </w:r>
    </w:p>
    <w:p w14:paraId="00000060" w14:textId="77777777" w:rsidR="004B68C1" w:rsidRDefault="00114487">
      <w:pPr>
        <w:pBdr>
          <w:top w:val="nil"/>
          <w:left w:val="nil"/>
          <w:bottom w:val="nil"/>
          <w:right w:val="nil"/>
          <w:between w:val="nil"/>
        </w:pBdr>
      </w:pPr>
      <w:r>
        <w:t>Any measures to improve the quality?</w:t>
      </w:r>
    </w:p>
    <w:p w14:paraId="00000061" w14:textId="77777777" w:rsidR="004B68C1" w:rsidRDefault="00114487">
      <w:pPr>
        <w:pStyle w:val="Heading1"/>
        <w:pBdr>
          <w:top w:val="nil"/>
          <w:left w:val="nil"/>
          <w:bottom w:val="nil"/>
          <w:right w:val="nil"/>
          <w:between w:val="nil"/>
        </w:pBdr>
      </w:pPr>
      <w:bookmarkStart w:id="13" w:name="_Toc83971370"/>
      <w:r>
        <w:t>6 Data Flow</w:t>
      </w:r>
      <w:bookmarkEnd w:id="13"/>
    </w:p>
    <w:p w14:paraId="00000062" w14:textId="77777777" w:rsidR="004B68C1" w:rsidRDefault="00114487">
      <w:r>
        <w:t>Explain with a figure and words how the data</w:t>
      </w:r>
      <w:r>
        <w:t xml:space="preserve"> flow of your project will be, from the data source to the final plots and numbers.</w:t>
      </w:r>
    </w:p>
    <w:p w14:paraId="00000063" w14:textId="77777777" w:rsidR="004B68C1" w:rsidRDefault="00114487">
      <w:pPr>
        <w:pStyle w:val="Heading1"/>
        <w:pBdr>
          <w:top w:val="nil"/>
          <w:left w:val="nil"/>
          <w:bottom w:val="nil"/>
          <w:right w:val="nil"/>
          <w:between w:val="nil"/>
        </w:pBdr>
      </w:pPr>
      <w:bookmarkStart w:id="14" w:name="_Toc83971371"/>
      <w:r>
        <w:t>7 Data Model</w:t>
      </w:r>
      <w:bookmarkEnd w:id="14"/>
    </w:p>
    <w:p w14:paraId="00000064" w14:textId="77777777" w:rsidR="004B68C1" w:rsidRDefault="00114487">
      <w:r>
        <w:t>Draw and explain your data model at the conceptual level, the logical level and the physical level</w:t>
      </w:r>
      <w:proofErr w:type="gramStart"/>
      <w:r>
        <w:t>. .</w:t>
      </w:r>
      <w:proofErr w:type="gramEnd"/>
      <w:r>
        <w:t xml:space="preserve"> </w:t>
      </w:r>
    </w:p>
    <w:p w14:paraId="00000065" w14:textId="77777777" w:rsidR="004B68C1" w:rsidRDefault="00114487">
      <w:r>
        <w:t>Conceptual</w:t>
      </w:r>
    </w:p>
    <w:p w14:paraId="00000066" w14:textId="77777777" w:rsidR="004B68C1" w:rsidRDefault="00114487">
      <w:r>
        <w:t>Logical (what columns/features will you use/n</w:t>
      </w:r>
      <w:r>
        <w:t>eed)</w:t>
      </w:r>
    </w:p>
    <w:p w14:paraId="00000067" w14:textId="77777777" w:rsidR="004B68C1" w:rsidRDefault="00114487">
      <w:r>
        <w:lastRenderedPageBreak/>
        <w:t>Physical (infrastructure needs)</w:t>
      </w:r>
    </w:p>
    <w:p w14:paraId="00000068" w14:textId="77777777" w:rsidR="004B68C1" w:rsidRDefault="00114487">
      <w:pPr>
        <w:pStyle w:val="Heading1"/>
        <w:pBdr>
          <w:top w:val="nil"/>
          <w:left w:val="nil"/>
          <w:bottom w:val="nil"/>
          <w:right w:val="nil"/>
          <w:between w:val="nil"/>
        </w:pBdr>
      </w:pPr>
      <w:bookmarkStart w:id="15" w:name="_Toc83971372"/>
      <w:r>
        <w:t>8 Risks</w:t>
      </w:r>
      <w:bookmarkEnd w:id="15"/>
    </w:p>
    <w:p w14:paraId="00000069" w14:textId="77777777" w:rsidR="004B68C1" w:rsidRDefault="00114487">
      <w:pPr>
        <w:pBdr>
          <w:top w:val="nil"/>
          <w:left w:val="nil"/>
          <w:bottom w:val="nil"/>
          <w:right w:val="nil"/>
          <w:between w:val="nil"/>
        </w:pBdr>
      </w:pPr>
      <w:r>
        <w:t>What can go wrong?</w:t>
      </w:r>
    </w:p>
    <w:p w14:paraId="0000006A" w14:textId="77777777" w:rsidR="004B68C1" w:rsidRDefault="00114487">
      <w:pPr>
        <w:pBdr>
          <w:top w:val="nil"/>
          <w:left w:val="nil"/>
          <w:bottom w:val="nil"/>
          <w:right w:val="nil"/>
          <w:between w:val="nil"/>
        </w:pBdr>
      </w:pPr>
      <w:r>
        <w:t>When this and that goes wrong, what counter measures do you have?</w:t>
      </w:r>
    </w:p>
    <w:p w14:paraId="0000006B" w14:textId="77777777" w:rsidR="004B68C1" w:rsidRDefault="00114487">
      <w:pPr>
        <w:pBdr>
          <w:top w:val="nil"/>
          <w:left w:val="nil"/>
          <w:bottom w:val="nil"/>
          <w:right w:val="nil"/>
          <w:between w:val="nil"/>
        </w:pBdr>
      </w:pPr>
      <w:r>
        <w:t xml:space="preserve">What will be the impact on the quality of the aimed output, project time schedule, project </w:t>
      </w:r>
      <w:proofErr w:type="gramStart"/>
      <w:r>
        <w:t>cost ?</w:t>
      </w:r>
      <w:proofErr w:type="gramEnd"/>
    </w:p>
    <w:p w14:paraId="0000006C" w14:textId="77777777" w:rsidR="004B68C1" w:rsidRDefault="00114487">
      <w:pPr>
        <w:pStyle w:val="Heading1"/>
      </w:pPr>
      <w:bookmarkStart w:id="16" w:name="_Toc83971373"/>
      <w:r>
        <w:t>9 Preliminary Studies</w:t>
      </w:r>
      <w:bookmarkEnd w:id="16"/>
    </w:p>
    <w:p w14:paraId="0000006D" w14:textId="77777777" w:rsidR="004B68C1" w:rsidRDefault="00114487">
      <w:pPr>
        <w:pBdr>
          <w:top w:val="nil"/>
          <w:left w:val="nil"/>
          <w:bottom w:val="nil"/>
          <w:right w:val="nil"/>
          <w:between w:val="nil"/>
        </w:pBdr>
      </w:pPr>
      <w:r>
        <w:t xml:space="preserve">Plots </w:t>
      </w:r>
      <w:r>
        <w:t xml:space="preserve">and numbers (from Module 2). </w:t>
      </w:r>
    </w:p>
    <w:p w14:paraId="0000006E" w14:textId="77777777" w:rsidR="004B68C1" w:rsidRDefault="00114487">
      <w:pPr>
        <w:pStyle w:val="Heading1"/>
        <w:pBdr>
          <w:top w:val="nil"/>
          <w:left w:val="nil"/>
          <w:bottom w:val="nil"/>
          <w:right w:val="nil"/>
          <w:between w:val="nil"/>
        </w:pBdr>
      </w:pPr>
      <w:bookmarkStart w:id="17" w:name="_Toc83971374"/>
      <w:r>
        <w:t>10 Conclusions</w:t>
      </w:r>
      <w:bookmarkEnd w:id="17"/>
    </w:p>
    <w:p w14:paraId="0000006F" w14:textId="77777777" w:rsidR="004B68C1" w:rsidRDefault="00114487">
      <w:r>
        <w:t>….</w:t>
      </w:r>
    </w:p>
    <w:p w14:paraId="00000070" w14:textId="77777777" w:rsidR="004B68C1" w:rsidRDefault="00114487">
      <w:pPr>
        <w:pStyle w:val="Heading1"/>
      </w:pPr>
      <w:bookmarkStart w:id="18" w:name="_Toc83971375"/>
      <w:r>
        <w:t>Acknowledgements</w:t>
      </w:r>
      <w:bookmarkEnd w:id="18"/>
    </w:p>
    <w:p w14:paraId="00000071" w14:textId="77777777" w:rsidR="004B68C1" w:rsidRDefault="00114487">
      <w:r>
        <w:t xml:space="preserve">Acknowledge persons or institutions that helped you with the CDR here. </w:t>
      </w:r>
    </w:p>
    <w:p w14:paraId="00000072" w14:textId="77777777" w:rsidR="004B68C1" w:rsidRDefault="00114487">
      <w:pPr>
        <w:pStyle w:val="Heading1"/>
      </w:pPr>
      <w:bookmarkStart w:id="19" w:name="_Toc83971376"/>
      <w:r>
        <w:t>Appendix X</w:t>
      </w:r>
      <w:bookmarkEnd w:id="19"/>
    </w:p>
    <w:p w14:paraId="00000073" w14:textId="77777777" w:rsidR="004B68C1" w:rsidRDefault="00114487">
      <w:r>
        <w:t>If you have something to attach to your report, do it here.</w:t>
      </w:r>
    </w:p>
    <w:p w14:paraId="00000074" w14:textId="77777777" w:rsidR="004B68C1" w:rsidRDefault="00114487">
      <w:pPr>
        <w:pStyle w:val="Heading1"/>
        <w:pBdr>
          <w:top w:val="nil"/>
          <w:left w:val="nil"/>
          <w:bottom w:val="nil"/>
          <w:right w:val="nil"/>
          <w:between w:val="nil"/>
        </w:pBdr>
      </w:pPr>
      <w:bookmarkStart w:id="20" w:name="_Toc83971377"/>
      <w:r>
        <w:t>References and Bibliography</w:t>
      </w:r>
      <w:bookmarkEnd w:id="20"/>
    </w:p>
    <w:p w14:paraId="00000075" w14:textId="77777777" w:rsidR="004B68C1" w:rsidRDefault="00114487">
      <w:pPr>
        <w:pBdr>
          <w:top w:val="nil"/>
          <w:left w:val="nil"/>
          <w:bottom w:val="nil"/>
          <w:right w:val="nil"/>
          <w:between w:val="nil"/>
        </w:pBdr>
      </w:pPr>
      <w:r>
        <w:t>Please number any information source you used in the report with corresponding links here [1]:</w:t>
      </w:r>
    </w:p>
    <w:p w14:paraId="7386C2E9" w14:textId="77777777" w:rsidR="00901B70" w:rsidRDefault="00114487">
      <w:pPr>
        <w:pBdr>
          <w:top w:val="nil"/>
          <w:left w:val="nil"/>
          <w:bottom w:val="nil"/>
          <w:right w:val="nil"/>
          <w:between w:val="nil"/>
        </w:pBdr>
      </w:pPr>
      <w:r>
        <w:t xml:space="preserve">[1] </w:t>
      </w:r>
      <w:r w:rsidR="00901B70" w:rsidRPr="00901B70">
        <w:t>https://hedgelists.com/top-25-global-macro-hedge-funds-2021/</w:t>
      </w:r>
      <w:r w:rsidR="00901B70" w:rsidRPr="00901B70">
        <w:t xml:space="preserve"> </w:t>
      </w:r>
    </w:p>
    <w:p w14:paraId="00000077" w14:textId="1ED09A1E" w:rsidR="004B68C1" w:rsidRDefault="00114487">
      <w:pPr>
        <w:pBdr>
          <w:top w:val="nil"/>
          <w:left w:val="nil"/>
          <w:bottom w:val="nil"/>
          <w:right w:val="nil"/>
          <w:between w:val="nil"/>
        </w:pBdr>
      </w:pPr>
      <w:r>
        <w:t>[2]</w:t>
      </w:r>
      <w:r w:rsidR="00421794" w:rsidRPr="00421794">
        <w:t xml:space="preserve"> </w:t>
      </w:r>
      <w:hyperlink r:id="rId14" w:history="1">
        <w:r w:rsidR="0074590F" w:rsidRPr="005176FF">
          <w:rPr>
            <w:rStyle w:val="Hyperlink"/>
          </w:rPr>
          <w:t>https://www.schroders.com/en/insights/economics/covid-19-why-the-tech-giants-have-emerged-as-winners/</w:t>
        </w:r>
      </w:hyperlink>
    </w:p>
    <w:p w14:paraId="6A50C7A5" w14:textId="7293E4EF" w:rsidR="0074590F" w:rsidRDefault="0074590F" w:rsidP="0074590F">
      <w:pPr>
        <w:pBdr>
          <w:top w:val="nil"/>
          <w:left w:val="nil"/>
          <w:bottom w:val="nil"/>
          <w:right w:val="nil"/>
          <w:between w:val="nil"/>
        </w:pBdr>
      </w:pPr>
      <w:r>
        <w:t>[</w:t>
      </w:r>
      <w:r>
        <w:t>3</w:t>
      </w:r>
      <w:r>
        <w:t xml:space="preserve">] </w:t>
      </w:r>
      <w:r>
        <w:t xml:space="preserve">Asset </w:t>
      </w:r>
      <w:r w:rsidRPr="00621C0E">
        <w:rPr>
          <w:sz w:val="20"/>
          <w:szCs w:val="20"/>
        </w:rPr>
        <w:t>returns</w:t>
      </w:r>
      <w:r>
        <w:t xml:space="preserve"> and inflation, Eugene </w:t>
      </w:r>
      <w:proofErr w:type="spellStart"/>
      <w:proofErr w:type="gramStart"/>
      <w:r>
        <w:t>F.Fama</w:t>
      </w:r>
      <w:proofErr w:type="spellEnd"/>
      <w:proofErr w:type="gramEnd"/>
      <w:r>
        <w:t xml:space="preserve"> and </w:t>
      </w:r>
      <w:proofErr w:type="spellStart"/>
      <w:r>
        <w:t>G.William</w:t>
      </w:r>
      <w:proofErr w:type="spellEnd"/>
      <w:r>
        <w:t xml:space="preserve"> Schwert, November 1977, Journal of Financial Economics , volume 5, issue 2</w:t>
      </w:r>
      <w:r w:rsidRPr="00901B70">
        <w:t xml:space="preserve"> </w:t>
      </w:r>
    </w:p>
    <w:p w14:paraId="5B1448DB" w14:textId="3F833880" w:rsidR="009E6486" w:rsidRPr="009E6486" w:rsidRDefault="009E6486" w:rsidP="009E6486">
      <w:pPr>
        <w:pStyle w:val="NormalWeb"/>
        <w:rPr>
          <w:rFonts w:ascii="Proxima Nova" w:eastAsia="Proxima Nova" w:hAnsi="Proxima Nova" w:cs="Proxima Nova"/>
          <w:color w:val="353744"/>
          <w:sz w:val="22"/>
          <w:szCs w:val="22"/>
          <w:lang w:val="en"/>
        </w:rPr>
      </w:pPr>
      <w:r w:rsidRPr="009E6486">
        <w:rPr>
          <w:lang w:val="en-US"/>
        </w:rPr>
        <w:t>[</w:t>
      </w:r>
      <w:r>
        <w:rPr>
          <w:lang w:val="en-US"/>
        </w:rPr>
        <w:t>4</w:t>
      </w:r>
      <w:r w:rsidRPr="009E6486">
        <w:rPr>
          <w:lang w:val="en-US"/>
        </w:rPr>
        <w:t>]</w:t>
      </w:r>
      <w:r w:rsidRPr="009E6486">
        <w:rPr>
          <w:rFonts w:ascii="Verdana" w:hAnsi="Verdana"/>
          <w:color w:val="008241"/>
          <w:sz w:val="36"/>
          <w:szCs w:val="36"/>
          <w:lang w:val="en-US"/>
        </w:rPr>
        <w:t xml:space="preserve"> </w:t>
      </w:r>
      <w:r w:rsidRPr="009E6486">
        <w:rPr>
          <w:rFonts w:ascii="Proxima Nova" w:eastAsia="Proxima Nova" w:hAnsi="Proxima Nova" w:cs="Proxima Nova"/>
          <w:color w:val="353744"/>
          <w:sz w:val="22"/>
          <w:szCs w:val="22"/>
          <w:lang w:val="en"/>
        </w:rPr>
        <w:t>Causal relations among stock returns and macroeconomic variables in a small, open economy</w:t>
      </w:r>
      <w:r w:rsidRPr="009E6486">
        <w:rPr>
          <w:rFonts w:ascii="Proxima Nova" w:eastAsia="Proxima Nova" w:hAnsi="Proxima Nova" w:cs="Proxima Nova"/>
          <w:color w:val="353744"/>
          <w:sz w:val="22"/>
          <w:szCs w:val="22"/>
          <w:lang w:val="en"/>
        </w:rPr>
        <w:t xml:space="preserve"> </w:t>
      </w:r>
      <w:hyperlink r:id="rId15" w:history="1">
        <w:r w:rsidRPr="009E6486">
          <w:rPr>
            <w:rFonts w:ascii="Proxima Nova" w:eastAsia="Proxima Nova" w:hAnsi="Proxima Nova" w:cs="Proxima Nova"/>
            <w:color w:val="353744"/>
            <w:lang w:val="en"/>
          </w:rPr>
          <w:t>Øystein Gjerde</w:t>
        </w:r>
      </w:hyperlink>
      <w:r w:rsidRPr="009E6486">
        <w:rPr>
          <w:rFonts w:ascii="Proxima Nova" w:eastAsia="Proxima Nova" w:hAnsi="Proxima Nova" w:cs="Proxima Nova"/>
          <w:color w:val="353744"/>
          <w:sz w:val="22"/>
          <w:szCs w:val="22"/>
          <w:lang w:val="en"/>
        </w:rPr>
        <w:t> and </w:t>
      </w:r>
      <w:hyperlink r:id="rId16" w:history="1">
        <w:r w:rsidRPr="009E6486">
          <w:rPr>
            <w:rFonts w:ascii="Proxima Nova" w:eastAsia="Proxima Nova" w:hAnsi="Proxima Nova" w:cs="Proxima Nova"/>
            <w:color w:val="353744"/>
            <w:lang w:val="en"/>
          </w:rPr>
          <w:t xml:space="preserve">Frode </w:t>
        </w:r>
        <w:proofErr w:type="spellStart"/>
        <w:r w:rsidRPr="009E6486">
          <w:rPr>
            <w:rFonts w:ascii="Proxima Nova" w:eastAsia="Proxima Nova" w:hAnsi="Proxima Nova" w:cs="Proxima Nova"/>
            <w:color w:val="353744"/>
            <w:lang w:val="en"/>
          </w:rPr>
          <w:t>Sættem</w:t>
        </w:r>
        <w:proofErr w:type="spellEnd"/>
      </w:hyperlink>
      <w:r>
        <w:rPr>
          <w:rFonts w:ascii="Proxima Nova" w:eastAsia="Proxima Nova" w:hAnsi="Proxima Nova" w:cs="Proxima Nova"/>
          <w:color w:val="353744"/>
          <w:sz w:val="22"/>
          <w:szCs w:val="22"/>
          <w:lang w:val="en"/>
        </w:rPr>
        <w:t xml:space="preserve"> </w:t>
      </w:r>
      <w:hyperlink r:id="rId17" w:history="1">
        <w:r w:rsidRPr="009E6486">
          <w:rPr>
            <w:rFonts w:ascii="Proxima Nova" w:eastAsia="Proxima Nova" w:hAnsi="Proxima Nova" w:cs="Proxima Nova"/>
            <w:color w:val="353744"/>
            <w:lang w:val="en"/>
          </w:rPr>
          <w:t>Journal of International Financial Markets, Institutions and Money</w:t>
        </w:r>
      </w:hyperlink>
      <w:r w:rsidRPr="009E6486">
        <w:rPr>
          <w:rFonts w:ascii="Proxima Nova" w:eastAsia="Proxima Nova" w:hAnsi="Proxima Nova" w:cs="Proxima Nova"/>
          <w:color w:val="353744"/>
          <w:sz w:val="22"/>
          <w:szCs w:val="22"/>
          <w:lang w:val="en"/>
        </w:rPr>
        <w:t>, 1999, vol. 9, issue 1, 61-74</w:t>
      </w:r>
    </w:p>
    <w:p w14:paraId="52205B59" w14:textId="343BE455" w:rsidR="009E6486" w:rsidRPr="009E6486" w:rsidRDefault="009E6486" w:rsidP="009E6486">
      <w:pPr>
        <w:pStyle w:val="Heading1"/>
        <w:rPr>
          <w:rFonts w:ascii="Verdana" w:hAnsi="Verdana"/>
          <w:color w:val="008241"/>
          <w:sz w:val="36"/>
          <w:szCs w:val="36"/>
          <w:lang w:val="en-US"/>
        </w:rPr>
      </w:pPr>
    </w:p>
    <w:p w14:paraId="30692385" w14:textId="3E5D4A09" w:rsidR="0074590F" w:rsidRDefault="0074590F">
      <w:pPr>
        <w:pBdr>
          <w:top w:val="nil"/>
          <w:left w:val="nil"/>
          <w:bottom w:val="nil"/>
          <w:right w:val="nil"/>
          <w:between w:val="nil"/>
        </w:pBdr>
      </w:pPr>
    </w:p>
    <w:p w14:paraId="00000078" w14:textId="77777777" w:rsidR="004B68C1" w:rsidRDefault="004B68C1"/>
    <w:sectPr w:rsidR="004B68C1">
      <w:headerReference w:type="default" r:id="rId18"/>
      <w:footerReference w:type="default" r:id="rId19"/>
      <w:headerReference w:type="first" r:id="rId20"/>
      <w:footerReference w:type="first" r:id="rId21"/>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BC80B" w14:textId="77777777" w:rsidR="00114487" w:rsidRDefault="00114487">
      <w:pPr>
        <w:spacing w:before="0" w:line="240" w:lineRule="auto"/>
      </w:pPr>
      <w:r>
        <w:separator/>
      </w:r>
    </w:p>
  </w:endnote>
  <w:endnote w:type="continuationSeparator" w:id="0">
    <w:p w14:paraId="6D190643" w14:textId="77777777" w:rsidR="00114487" w:rsidRDefault="0011448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charset w:val="00"/>
    <w:family w:val="auto"/>
    <w:pitch w:val="default"/>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E" w14:textId="369A372F" w:rsidR="004B68C1" w:rsidRDefault="00114487">
    <w:pPr>
      <w:jc w:val="right"/>
    </w:pPr>
    <w:r>
      <w:fldChar w:fldCharType="begin"/>
    </w:r>
    <w:r>
      <w:instrText>PAGE</w:instrText>
    </w:r>
    <w:r>
      <w:fldChar w:fldCharType="separate"/>
    </w:r>
    <w:r w:rsidR="00C902B6">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D" w14:textId="77777777" w:rsidR="004B68C1" w:rsidRDefault="004B68C1">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81F67" w14:textId="77777777" w:rsidR="00114487" w:rsidRDefault="00114487">
      <w:pPr>
        <w:spacing w:before="0" w:line="240" w:lineRule="auto"/>
      </w:pPr>
      <w:r>
        <w:separator/>
      </w:r>
    </w:p>
  </w:footnote>
  <w:footnote w:type="continuationSeparator" w:id="0">
    <w:p w14:paraId="1944E69A" w14:textId="77777777" w:rsidR="00114487" w:rsidRDefault="0011448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9" w14:textId="77777777" w:rsidR="004B68C1" w:rsidRDefault="004B68C1">
    <w:pPr>
      <w:pBdr>
        <w:top w:val="nil"/>
        <w:left w:val="nil"/>
        <w:bottom w:val="nil"/>
        <w:right w:val="nil"/>
        <w:between w:val="nil"/>
      </w:pBdr>
      <w:spacing w:before="0"/>
    </w:pPr>
  </w:p>
  <w:p w14:paraId="0000007A" w14:textId="77777777" w:rsidR="004B68C1" w:rsidRDefault="00114487">
    <w:pPr>
      <w:pBdr>
        <w:top w:val="nil"/>
        <w:left w:val="nil"/>
        <w:bottom w:val="nil"/>
        <w:right w:val="nil"/>
        <w:between w:val="nil"/>
      </w:pBdr>
      <w:spacing w:before="0"/>
      <w:jc w:val="right"/>
    </w:pPr>
    <w:r>
      <w:t>Petra Muster, CDR Project Name</w:t>
    </w:r>
    <w:r>
      <w:pict w14:anchorId="32571FE2">
        <v:rect id="_x0000_i1025" style="width:0;height:1.5pt" o:hralign="center" o:hrstd="t" o:hr="t" fillcolor="#a0a0a0" stroked="f"/>
      </w:pict>
    </w:r>
  </w:p>
  <w:p w14:paraId="0000007B" w14:textId="77777777" w:rsidR="004B68C1" w:rsidRDefault="004B68C1">
    <w:pPr>
      <w:pBdr>
        <w:top w:val="nil"/>
        <w:left w:val="nil"/>
        <w:bottom w:val="nil"/>
        <w:right w:val="nil"/>
        <w:between w:val="nil"/>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C" w14:textId="77777777" w:rsidR="004B68C1" w:rsidRDefault="004B68C1">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4344A"/>
    <w:multiLevelType w:val="hybridMultilevel"/>
    <w:tmpl w:val="81D071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F7B5A79"/>
    <w:multiLevelType w:val="multilevel"/>
    <w:tmpl w:val="4CB41B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AB12DE1"/>
    <w:multiLevelType w:val="hybridMultilevel"/>
    <w:tmpl w:val="91ACF718"/>
    <w:lvl w:ilvl="0" w:tplc="0F3499AA">
      <w:numFmt w:val="bullet"/>
      <w:lvlText w:val="-"/>
      <w:lvlJc w:val="left"/>
      <w:pPr>
        <w:ind w:left="720" w:hanging="360"/>
      </w:pPr>
      <w:rPr>
        <w:rFonts w:ascii="Proxima Nova" w:eastAsia="Proxima Nova" w:hAnsi="Proxima Nova" w:cs="Proxima Nova"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8C1"/>
    <w:rsid w:val="000D6D8E"/>
    <w:rsid w:val="001110BA"/>
    <w:rsid w:val="00114487"/>
    <w:rsid w:val="00135045"/>
    <w:rsid w:val="0015224D"/>
    <w:rsid w:val="003F634D"/>
    <w:rsid w:val="00421794"/>
    <w:rsid w:val="00427FFB"/>
    <w:rsid w:val="00430799"/>
    <w:rsid w:val="004705D6"/>
    <w:rsid w:val="004823E8"/>
    <w:rsid w:val="00482780"/>
    <w:rsid w:val="004B68C1"/>
    <w:rsid w:val="005113E8"/>
    <w:rsid w:val="00621C0E"/>
    <w:rsid w:val="0074590F"/>
    <w:rsid w:val="00750129"/>
    <w:rsid w:val="00806807"/>
    <w:rsid w:val="00874B00"/>
    <w:rsid w:val="008C7DFB"/>
    <w:rsid w:val="008D61A5"/>
    <w:rsid w:val="00901B70"/>
    <w:rsid w:val="009718D4"/>
    <w:rsid w:val="009E6486"/>
    <w:rsid w:val="009F6FD0"/>
    <w:rsid w:val="00A0750A"/>
    <w:rsid w:val="00A1447D"/>
    <w:rsid w:val="00AD4E8B"/>
    <w:rsid w:val="00B238EF"/>
    <w:rsid w:val="00C11ABE"/>
    <w:rsid w:val="00C70C31"/>
    <w:rsid w:val="00C902B6"/>
    <w:rsid w:val="00D73318"/>
    <w:rsid w:val="00DC2EB9"/>
    <w:rsid w:val="00DE4F8F"/>
    <w:rsid w:val="00DE586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6DD0EF"/>
  <w15:docId w15:val="{2B461D48-DD31-4163-AD5A-01431A922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color w:val="353744"/>
        <w:sz w:val="22"/>
        <w:szCs w:val="22"/>
        <w:lang w:val="en" w:eastAsia="fr-CH"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semiHidden/>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character" w:styleId="Hyperlink">
    <w:name w:val="Hyperlink"/>
    <w:basedOn w:val="DefaultParagraphFont"/>
    <w:uiPriority w:val="99"/>
    <w:unhideWhenUsed/>
    <w:rsid w:val="0074590F"/>
    <w:rPr>
      <w:color w:val="0000FF" w:themeColor="hyperlink"/>
      <w:u w:val="single"/>
    </w:rPr>
  </w:style>
  <w:style w:type="character" w:styleId="UnresolvedMention">
    <w:name w:val="Unresolved Mention"/>
    <w:basedOn w:val="DefaultParagraphFont"/>
    <w:uiPriority w:val="99"/>
    <w:semiHidden/>
    <w:unhideWhenUsed/>
    <w:rsid w:val="0074590F"/>
    <w:rPr>
      <w:color w:val="605E5C"/>
      <w:shd w:val="clear" w:color="auto" w:fill="E1DFDD"/>
    </w:rPr>
  </w:style>
  <w:style w:type="paragraph" w:styleId="NormalWeb">
    <w:name w:val="Normal (Web)"/>
    <w:basedOn w:val="Normal"/>
    <w:uiPriority w:val="99"/>
    <w:semiHidden/>
    <w:unhideWhenUsed/>
    <w:rsid w:val="009E6486"/>
    <w:pPr>
      <w:spacing w:before="100" w:beforeAutospacing="1" w:after="100" w:afterAutospacing="1" w:line="240" w:lineRule="auto"/>
    </w:pPr>
    <w:rPr>
      <w:rFonts w:ascii="Times New Roman" w:eastAsia="Times New Roman" w:hAnsi="Times New Roman" w:cs="Times New Roman"/>
      <w:color w:val="auto"/>
      <w:sz w:val="24"/>
      <w:szCs w:val="24"/>
      <w:lang w:val="fr-CH"/>
    </w:rPr>
  </w:style>
  <w:style w:type="paragraph" w:styleId="ListParagraph">
    <w:name w:val="List Paragraph"/>
    <w:basedOn w:val="Normal"/>
    <w:uiPriority w:val="34"/>
    <w:qFormat/>
    <w:rsid w:val="004823E8"/>
    <w:pPr>
      <w:ind w:left="720"/>
      <w:contextualSpacing/>
    </w:pPr>
  </w:style>
  <w:style w:type="paragraph" w:styleId="TOC1">
    <w:name w:val="toc 1"/>
    <w:basedOn w:val="Normal"/>
    <w:next w:val="Normal"/>
    <w:autoRedefine/>
    <w:uiPriority w:val="39"/>
    <w:unhideWhenUsed/>
    <w:rsid w:val="00874B00"/>
    <w:pPr>
      <w:spacing w:after="100"/>
    </w:pPr>
  </w:style>
  <w:style w:type="paragraph" w:styleId="HTMLPreformatted">
    <w:name w:val="HTML Preformatted"/>
    <w:basedOn w:val="Normal"/>
    <w:link w:val="HTMLPreformattedChar"/>
    <w:uiPriority w:val="99"/>
    <w:semiHidden/>
    <w:unhideWhenUsed/>
    <w:rsid w:val="00874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color w:val="auto"/>
      <w:sz w:val="20"/>
      <w:szCs w:val="20"/>
      <w:lang w:val="fr-CH"/>
    </w:rPr>
  </w:style>
  <w:style w:type="character" w:customStyle="1" w:styleId="HTMLPreformattedChar">
    <w:name w:val="HTML Preformatted Char"/>
    <w:basedOn w:val="DefaultParagraphFont"/>
    <w:link w:val="HTMLPreformatted"/>
    <w:uiPriority w:val="99"/>
    <w:semiHidden/>
    <w:rsid w:val="00874B00"/>
    <w:rPr>
      <w:rFonts w:ascii="Courier New" w:eastAsia="Times New Roman" w:hAnsi="Courier New" w:cs="Courier New"/>
      <w:color w:val="auto"/>
      <w:sz w:val="20"/>
      <w:szCs w:val="20"/>
      <w:lang w:val="fr-CH"/>
    </w:rPr>
  </w:style>
  <w:style w:type="character" w:customStyle="1" w:styleId="kn">
    <w:name w:val="kn"/>
    <w:basedOn w:val="DefaultParagraphFont"/>
    <w:rsid w:val="00874B00"/>
  </w:style>
  <w:style w:type="character" w:customStyle="1" w:styleId="nn">
    <w:name w:val="nn"/>
    <w:basedOn w:val="DefaultParagraphFont"/>
    <w:rsid w:val="00874B00"/>
  </w:style>
  <w:style w:type="character" w:customStyle="1" w:styleId="k">
    <w:name w:val="k"/>
    <w:basedOn w:val="DefaultParagraphFont"/>
    <w:rsid w:val="00874B00"/>
  </w:style>
  <w:style w:type="character" w:customStyle="1" w:styleId="n">
    <w:name w:val="n"/>
    <w:basedOn w:val="DefaultParagraphFont"/>
    <w:rsid w:val="00874B00"/>
  </w:style>
  <w:style w:type="character" w:customStyle="1" w:styleId="y2iqfc">
    <w:name w:val="y2iqfc"/>
    <w:basedOn w:val="DefaultParagraphFont"/>
    <w:rsid w:val="00874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3001">
      <w:bodyDiv w:val="1"/>
      <w:marLeft w:val="0"/>
      <w:marRight w:val="0"/>
      <w:marTop w:val="0"/>
      <w:marBottom w:val="0"/>
      <w:divBdr>
        <w:top w:val="none" w:sz="0" w:space="0" w:color="auto"/>
        <w:left w:val="none" w:sz="0" w:space="0" w:color="auto"/>
        <w:bottom w:val="none" w:sz="0" w:space="0" w:color="auto"/>
        <w:right w:val="none" w:sz="0" w:space="0" w:color="auto"/>
      </w:divBdr>
    </w:div>
    <w:div w:id="90053056">
      <w:bodyDiv w:val="1"/>
      <w:marLeft w:val="0"/>
      <w:marRight w:val="0"/>
      <w:marTop w:val="0"/>
      <w:marBottom w:val="0"/>
      <w:divBdr>
        <w:top w:val="none" w:sz="0" w:space="0" w:color="auto"/>
        <w:left w:val="none" w:sz="0" w:space="0" w:color="auto"/>
        <w:bottom w:val="none" w:sz="0" w:space="0" w:color="auto"/>
        <w:right w:val="none" w:sz="0" w:space="0" w:color="auto"/>
      </w:divBdr>
    </w:div>
    <w:div w:id="545147774">
      <w:bodyDiv w:val="1"/>
      <w:marLeft w:val="0"/>
      <w:marRight w:val="0"/>
      <w:marTop w:val="0"/>
      <w:marBottom w:val="0"/>
      <w:divBdr>
        <w:top w:val="none" w:sz="0" w:space="0" w:color="auto"/>
        <w:left w:val="none" w:sz="0" w:space="0" w:color="auto"/>
        <w:bottom w:val="none" w:sz="0" w:space="0" w:color="auto"/>
        <w:right w:val="none" w:sz="0" w:space="0" w:color="auto"/>
      </w:divBdr>
    </w:div>
    <w:div w:id="572590554">
      <w:bodyDiv w:val="1"/>
      <w:marLeft w:val="0"/>
      <w:marRight w:val="0"/>
      <w:marTop w:val="0"/>
      <w:marBottom w:val="0"/>
      <w:divBdr>
        <w:top w:val="none" w:sz="0" w:space="0" w:color="auto"/>
        <w:left w:val="none" w:sz="0" w:space="0" w:color="auto"/>
        <w:bottom w:val="none" w:sz="0" w:space="0" w:color="auto"/>
        <w:right w:val="none" w:sz="0" w:space="0" w:color="auto"/>
      </w:divBdr>
    </w:div>
    <w:div w:id="1529373393">
      <w:bodyDiv w:val="1"/>
      <w:marLeft w:val="0"/>
      <w:marRight w:val="0"/>
      <w:marTop w:val="0"/>
      <w:marBottom w:val="0"/>
      <w:divBdr>
        <w:top w:val="none" w:sz="0" w:space="0" w:color="auto"/>
        <w:left w:val="none" w:sz="0" w:space="0" w:color="auto"/>
        <w:bottom w:val="none" w:sz="0" w:space="0" w:color="auto"/>
        <w:right w:val="none" w:sz="0" w:space="0" w:color="auto"/>
      </w:divBdr>
    </w:div>
    <w:div w:id="1586373927">
      <w:bodyDiv w:val="1"/>
      <w:marLeft w:val="0"/>
      <w:marRight w:val="0"/>
      <w:marTop w:val="0"/>
      <w:marBottom w:val="0"/>
      <w:divBdr>
        <w:top w:val="none" w:sz="0" w:space="0" w:color="auto"/>
        <w:left w:val="none" w:sz="0" w:space="0" w:color="auto"/>
        <w:bottom w:val="none" w:sz="0" w:space="0" w:color="auto"/>
        <w:right w:val="none" w:sz="0" w:space="0" w:color="auto"/>
      </w:divBdr>
    </w:div>
    <w:div w:id="1677154605">
      <w:bodyDiv w:val="1"/>
      <w:marLeft w:val="0"/>
      <w:marRight w:val="0"/>
      <w:marTop w:val="0"/>
      <w:marBottom w:val="0"/>
      <w:divBdr>
        <w:top w:val="none" w:sz="0" w:space="0" w:color="auto"/>
        <w:left w:val="none" w:sz="0" w:space="0" w:color="auto"/>
        <w:bottom w:val="none" w:sz="0" w:space="0" w:color="auto"/>
        <w:right w:val="none" w:sz="0" w:space="0" w:color="auto"/>
      </w:divBdr>
    </w:div>
    <w:div w:id="17488440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conpapers.repec.org/article/eeeintfin/" TargetMode="External"/><Relationship Id="rId2" Type="http://schemas.openxmlformats.org/officeDocument/2006/relationships/styles" Target="styles.xml"/><Relationship Id="rId16" Type="http://schemas.openxmlformats.org/officeDocument/2006/relationships/hyperlink" Target="https://econpapers.repec.org/RAS/pst120.htm"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econpapers.repec.org/RAS/pgj6.htm"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chroders.com/en/insights/economics/covid-19-why-the-tech-giants-have-emerged-as-winner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1512</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thomas.parmentierlux@gmail.com</cp:lastModifiedBy>
  <cp:revision>2</cp:revision>
  <dcterms:created xsi:type="dcterms:W3CDTF">2021-10-01T08:29:00Z</dcterms:created>
  <dcterms:modified xsi:type="dcterms:W3CDTF">2021-10-01T08:29:00Z</dcterms:modified>
</cp:coreProperties>
</file>