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widowControl w:val="false"/>
        <w:shd w:val="clear" w:fill="auto"/>
        <w:spacing w:before="200" w:after="0"/>
        <w:rPr/>
      </w:pPr>
      <w:bookmarkStart w:id="0" w:name="_5hr2j1mnttbs"/>
      <w:bookmarkEnd w:id="0"/>
      <w:r>
        <w:rPr/>
        <w:t>EXAMEN DE LA SEGUNDA EVALUACIÓN SISTEMAS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FECHA: 02/04/2018</w:t>
        <w:tab/>
        <w:tab/>
        <w:tab/>
        <w:tab/>
        <w:tab/>
        <w:tab/>
        <w:t>DURACIÓN: 1,5 HORAS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EJERCICIOS ELIMINATORIO EN PAPEL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NOMBRE: __________________________________________________________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Nota: Las preguntas (cada apartado) se valorarán como bien o como mal, no habiendo puntuaciones intermedias.</w:t>
      </w:r>
    </w:p>
    <w:p>
      <w:pPr>
        <w:pStyle w:val="Normal"/>
        <w:shd w:val="clear" w:fill="auto"/>
        <w:rPr/>
      </w:pPr>
      <w:r>
        <w:rPr/>
        <w:t>Nota 2: No se pueden usar folios adicionales.</w:t>
      </w:r>
    </w:p>
    <w:p>
      <w:pPr>
        <w:pStyle w:val="Normal"/>
        <w:shd w:val="clear" w:fill="auto"/>
        <w:rPr/>
      </w:pPr>
      <w:r>
        <w:rPr/>
        <w:t>Nota 3: Todos los ejercicios se refieren al sistema operativo GNU/Linux</w:t>
      </w:r>
    </w:p>
    <w:p>
      <w:pPr>
        <w:pStyle w:val="Normal"/>
        <w:shd w:val="clear" w:fill="auto"/>
        <w:rPr/>
      </w:pPr>
      <w:r>
        <w:rPr/>
        <w:t>Nota 4: Para poder optar a la parte práctica es necesario obtener una nota mínima de 5,00.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1.- ¿Para qué sirven los siguientes comandos?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/>
      </w:pPr>
      <w:r>
        <w:rPr/>
        <w:t>L</w:t>
      </w:r>
      <w:r>
        <w:rPr/>
        <w:t>s</w:t>
      </w:r>
      <w:r>
        <w:rPr>
          <w:u w:val="none"/>
        </w:rPr>
        <w:t xml:space="preserve">; </w:t>
      </w:r>
      <w:r>
        <w:rPr>
          <w:u w:val="none"/>
        </w:rPr>
        <w:t xml:space="preserve">lista 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/>
      </w:pPr>
      <w:r>
        <w:rPr/>
        <w:t>pwd</w:t>
      </w:r>
      <w:r>
        <w:rPr>
          <w:u w:val="none"/>
        </w:rPr>
        <w:t xml:space="preserve">; </w:t>
      </w:r>
      <w:r>
        <w:rPr>
          <w:u w:val="none"/>
        </w:rPr>
        <w:t>muestra el directorio actual</w:t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/>
      </w:pPr>
      <w:r>
        <w:rPr/>
        <w:t>chmod;</w:t>
      </w:r>
      <w:r>
        <w:rPr>
          <w:u w:val="none"/>
        </w:rPr>
        <w:t xml:space="preserve"> </w:t>
      </w:r>
      <w:r>
        <w:rPr>
          <w:u w:val="none"/>
        </w:rPr>
        <w:t>cambia permisos</w:t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/>
      </w:pPr>
      <w:r>
        <w:rPr/>
        <w:t>cp;</w:t>
      </w:r>
      <w:r>
        <w:rPr>
          <w:u w:val="none"/>
        </w:rPr>
        <w:t xml:space="preserve"> </w:t>
      </w:r>
      <w:r>
        <w:rPr>
          <w:u w:val="none"/>
        </w:rPr>
        <w:t>copiar archivos</w:t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/>
      </w:pPr>
      <w:r>
        <w:rPr/>
        <w:t>touch;</w:t>
      </w:r>
      <w:r>
        <w:rPr>
          <w:u w:val="none"/>
        </w:rPr>
        <w:t xml:space="preserve"> </w:t>
      </w:r>
      <w:r>
        <w:rPr>
          <w:u w:val="none"/>
        </w:rPr>
        <w:t>actualiza fecha de último acceso al archivo</w:t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>
          <w:u w:val="none"/>
        </w:rPr>
      </w:pPr>
      <w:r>
        <w:rPr/>
        <w:t>nohub</w:t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/>
      </w:pPr>
      <w:r>
        <w:rPr/>
        <w:t>mv</w:t>
      </w:r>
      <w:r>
        <w:rPr>
          <w:u w:val="none"/>
        </w:rPr>
        <w:t xml:space="preserve">; </w:t>
      </w:r>
      <w:r>
        <w:rPr>
          <w:u w:val="none"/>
        </w:rPr>
        <w:t>mover archivo</w:t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/>
      </w:pPr>
      <w:r>
        <w:rPr/>
        <w:t>bg</w:t>
      </w:r>
      <w:r>
        <w:rPr>
          <w:u w:val="none"/>
        </w:rPr>
        <w:t xml:space="preserve">; </w:t>
      </w:r>
      <w:r>
        <w:rPr>
          <w:u w:val="none"/>
        </w:rPr>
        <w:t>mover proceso a segundo plano</w:t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/>
      </w:pPr>
      <w:r>
        <w:rPr/>
        <w:t>echo</w:t>
      </w:r>
      <w:r>
        <w:rPr>
          <w:u w:val="none"/>
        </w:rPr>
        <w:t xml:space="preserve">; </w:t>
      </w:r>
      <w:r>
        <w:rPr>
          <w:u w:val="none"/>
        </w:rPr>
        <w:t>visualiza por pantalla</w:t>
      </w:r>
    </w:p>
    <w:p>
      <w:pPr>
        <w:pStyle w:val="Normal"/>
        <w:numPr>
          <w:ilvl w:val="0"/>
          <w:numId w:val="3"/>
        </w:numPr>
        <w:shd w:val="clear" w:fill="auto"/>
        <w:spacing w:lineRule="auto" w:line="480"/>
        <w:ind w:left="720" w:hanging="360"/>
        <w:rPr/>
      </w:pPr>
      <w:r>
        <w:rPr/>
        <w:t>ps</w:t>
      </w:r>
      <w:r>
        <w:rPr>
          <w:u w:val="none"/>
        </w:rPr>
        <w:t xml:space="preserve">; </w:t>
      </w:r>
      <w:r>
        <w:rPr>
          <w:u w:val="none"/>
        </w:rPr>
        <w:t>lista procesos</w:t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  <w:r>
        <w:br w:type="page"/>
      </w:r>
    </w:p>
    <w:p>
      <w:pPr>
        <w:pStyle w:val="Normal"/>
        <w:shd w:val="clear" w:fill="auto"/>
        <w:rPr/>
      </w:pPr>
      <w:r>
        <w:rPr/>
        <w:t>2.- Qué comando utilizaría para: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Obtener las últimas líneas de un fichero; </w:t>
      </w:r>
      <w:r>
        <w:rPr>
          <w:highlight w:val="yellow"/>
        </w:rPr>
        <w:t>tail</w:t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Contar la líneas de un fichero; </w:t>
      </w:r>
      <w:r>
        <w:rPr>
          <w:highlight w:val="yellow"/>
        </w:rPr>
        <w:t>wc</w:t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Mostrar el manual de ayuda de un comando; </w:t>
      </w:r>
      <w:r>
        <w:rPr>
          <w:highlight w:val="yellow"/>
        </w:rPr>
        <w:t>man [comando]</w:t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Matar un proceso; </w:t>
      </w:r>
      <w:r>
        <w:rPr>
          <w:highlight w:val="yellow"/>
        </w:rPr>
        <w:t>kill proceso</w:t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Saber la fecha actual del sistema; </w:t>
      </w:r>
      <w:r>
        <w:rPr>
          <w:highlight w:val="yellow"/>
        </w:rPr>
        <w:t>date</w:t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Crear un directorio; </w:t>
      </w:r>
      <w:r>
        <w:rPr>
          <w:highlight w:val="yellow"/>
        </w:rPr>
        <w:t>mkdir</w:t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Filtrar las líneas de un fichero (cortar horizontalmente); </w:t>
      </w:r>
      <w:r>
        <w:rPr>
          <w:highlight w:val="yellow"/>
        </w:rPr>
        <w:t>grep</w:t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Filtrar las columnas (campos o caractéres) de un fichero (cortar verticalmente); </w:t>
      </w:r>
      <w:r>
        <w:rPr>
          <w:highlight w:val="yellow"/>
        </w:rPr>
        <w:t>cut</w:t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Mostrar un fichero paginado; </w:t>
      </w:r>
      <w:r>
        <w:rPr/>
        <w:t>l</w:t>
      </w:r>
      <w:r>
        <w:rPr>
          <w:highlight w:val="yellow"/>
        </w:rPr>
        <w:t>ess/more</w:t>
      </w:r>
    </w:p>
    <w:p>
      <w:pPr>
        <w:pStyle w:val="Normal"/>
        <w:numPr>
          <w:ilvl w:val="0"/>
          <w:numId w:val="2"/>
        </w:numPr>
        <w:shd w:val="clear" w:fill="auto"/>
        <w:spacing w:lineRule="auto" w:line="480"/>
        <w:ind w:left="720" w:hanging="360"/>
        <w:rPr/>
      </w:pPr>
      <w:r>
        <w:rPr/>
        <w:t xml:space="preserve">Eliminar líneas duplicadas; </w:t>
      </w:r>
      <w:r>
        <w:rPr>
          <w:highlight w:val="yellow"/>
        </w:rPr>
        <w:t>uniq</w:t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  <w:t>3.- Reescriba la siguiente instrucción usando permisos en notación simbólica.</w:t>
      </w:r>
    </w:p>
    <w:p>
      <w:pPr>
        <w:pStyle w:val="Normal"/>
        <w:shd w:val="clear" w:fill="auto"/>
        <w:spacing w:lineRule="auto" w:line="480"/>
        <w:rPr/>
      </w:pPr>
      <w:r>
        <w:rPr/>
        <w:t>$ chmod 27 ./kk</w:t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  <w:br/>
        <w:br/>
      </w:r>
      <w:r>
        <w:br w:type="page"/>
      </w:r>
    </w:p>
    <w:p>
      <w:pPr>
        <w:pStyle w:val="Normal"/>
        <w:shd w:val="clear" w:fill="auto"/>
        <w:spacing w:lineRule="auto" w:line="480"/>
        <w:rPr/>
      </w:pPr>
      <w:r>
        <w:rPr/>
        <w:t>4.- (2 puntos) ¿Cómo podría crear un comando llamado “listar” que cuando se invoque llame a “/bin/ls”?</w:t>
      </w:r>
    </w:p>
    <w:p>
      <w:pPr>
        <w:pStyle w:val="Normal"/>
        <w:shd w:val="clear" w:fill="auto"/>
        <w:spacing w:lineRule="auto" w:line="480"/>
        <w:rPr/>
      </w:pPr>
      <w:r>
        <w:rPr/>
        <w:t>Nota: La invocación se hará de la siguiente forma:</w:t>
      </w:r>
    </w:p>
    <w:p>
      <w:pPr>
        <w:pStyle w:val="Normal"/>
        <w:shd w:val="clear" w:fill="auto"/>
        <w:spacing w:lineRule="auto" w:line="480"/>
        <w:rPr/>
      </w:pPr>
      <w:r>
        <w:rPr/>
        <w:t>$ listar</w:t>
      </w:r>
    </w:p>
    <w:p>
      <w:pPr>
        <w:pStyle w:val="Normal"/>
        <w:shd w:val="clear" w:fill="auto"/>
        <w:spacing w:lineRule="auto" w:line="480"/>
        <w:rPr/>
      </w:pPr>
      <w:r>
        <w:rPr/>
        <w:t>Nota: Debe indicar las cuatro formas diferentes, no variaciones similares, que se han explicado en el curso.</w:t>
      </w:r>
    </w:p>
    <w:p>
      <w:pPr>
        <w:pStyle w:val="Normal"/>
        <w:shd w:val="clear" w:fill="auto"/>
        <w:spacing w:lineRule="auto" w:line="480"/>
        <w:rPr>
          <w:highlight w:val="yellow"/>
        </w:rPr>
      </w:pPr>
      <w:r>
        <w:rPr>
          <w:highlight w:val="yellow"/>
        </w:rPr>
        <w:t>Alias listar=/bin/ls</w:t>
      </w:r>
    </w:p>
    <w:p>
      <w:pPr>
        <w:pStyle w:val="Normal"/>
        <w:shd w:val="clear" w:fill="auto"/>
        <w:spacing w:lineRule="auto" w:line="480"/>
        <w:rPr>
          <w:highlight w:val="yellow"/>
        </w:rPr>
      </w:pPr>
      <w:r>
        <w:rPr>
          <w:highlight w:val="yellow"/>
        </w:rPr>
        <w:t>Script listar que sea ls</w:t>
      </w:r>
    </w:p>
    <w:p>
      <w:pPr>
        <w:pStyle w:val="Normal"/>
        <w:shd w:val="clear" w:fill="auto"/>
        <w:spacing w:lineRule="auto" w:line="480"/>
        <w:rPr>
          <w:highlight w:val="yellow"/>
        </w:rPr>
      </w:pPr>
      <w:r>
        <w:rPr>
          <w:highlight w:val="yellow"/>
        </w:rPr>
        <w:t>Crear enlace simbólico a /bin/ls</w:t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rPr/>
      </w:pPr>
      <w:r>
        <w:rPr/>
        <w:t>5.-  Escriba de forma abreviada una instrucción que haga lo mismo que: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$ mkdir x x/1 x/2 x/3 x/1/a x/1/b x/1/c x/2/a x/2/b x/2/c x/3/a x/3/b x/3/c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>
          <w:highlight w:val="yellow"/>
        </w:rPr>
      </w:pPr>
      <w:r>
        <w:rPr>
          <w:highlight w:val="yellow"/>
        </w:rPr>
        <w:t>mkdir -p x/{1..3}/{a..c}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  <w:r>
        <w:br w:type="page"/>
      </w:r>
    </w:p>
    <w:p>
      <w:pPr>
        <w:pStyle w:val="Normal"/>
        <w:shd w:val="clear" w:fill="auto"/>
        <w:rPr/>
      </w:pPr>
      <w:r>
        <w:rPr/>
        <w:t>6.- ¿Qué seleccionan las siguientes expresiones regulares?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numPr>
          <w:ilvl w:val="0"/>
          <w:numId w:val="4"/>
        </w:numPr>
        <w:shd w:val="clear" w:fill="auto"/>
        <w:spacing w:lineRule="auto" w:line="480"/>
        <w:ind w:left="720" w:hanging="360"/>
        <w:rPr/>
      </w:pPr>
      <w:r>
        <w:rPr/>
        <w:t>“</w:t>
      </w:r>
      <w:r>
        <w:rPr/>
        <w:t xml:space="preserve">^.[0-9]{2,5}$” </w:t>
      </w:r>
    </w:p>
    <w:p>
      <w:pPr>
        <w:pStyle w:val="Normal"/>
        <w:numPr>
          <w:ilvl w:val="0"/>
          <w:numId w:val="0"/>
        </w:numPr>
        <w:shd w:val="clear" w:fill="auto"/>
        <w:spacing w:lineRule="auto" w:line="480"/>
        <w:ind w:left="1080" w:hanging="0"/>
        <w:rPr>
          <w:highlight w:val="yellow"/>
        </w:rPr>
      </w:pPr>
      <w:r>
        <w:rPr>
          <w:highlight w:val="yellow"/>
        </w:rPr>
        <w:t>Palabras que comiencen por un carácter termine con de 2 a 5 digitos.</w:t>
      </w:r>
    </w:p>
    <w:p>
      <w:pPr>
        <w:pStyle w:val="Normal"/>
        <w:numPr>
          <w:ilvl w:val="0"/>
          <w:numId w:val="4"/>
        </w:numPr>
        <w:spacing w:lineRule="auto" w:line="480"/>
        <w:ind w:left="720" w:hanging="360"/>
        <w:rPr/>
      </w:pPr>
      <w:r>
        <w:rPr/>
        <w:t>“</w:t>
      </w:r>
      <w:r>
        <w:rPr/>
        <w:t xml:space="preserve">.[0-9]{2,5}” </w:t>
      </w:r>
    </w:p>
    <w:p>
      <w:pPr>
        <w:pStyle w:val="Normal"/>
        <w:numPr>
          <w:ilvl w:val="0"/>
          <w:numId w:val="0"/>
        </w:numPr>
        <w:spacing w:lineRule="auto" w:line="480"/>
        <w:ind w:left="1080" w:hanging="0"/>
        <w:rPr>
          <w:highlight w:val="yellow"/>
        </w:rPr>
      </w:pPr>
      <w:r>
        <w:rPr>
          <w:highlight w:val="yellow"/>
        </w:rPr>
        <w:t>Palabras que contengan un carácter y de 2 a 5 digitos.</w:t>
      </w:r>
    </w:p>
    <w:p>
      <w:pPr>
        <w:pStyle w:val="Normal"/>
        <w:numPr>
          <w:ilvl w:val="0"/>
          <w:numId w:val="4"/>
        </w:numPr>
        <w:shd w:val="clear" w:fill="auto"/>
        <w:spacing w:lineRule="auto" w:line="480"/>
        <w:ind w:left="720" w:hanging="360"/>
        <w:rPr/>
      </w:pPr>
      <w:r>
        <w:rPr/>
        <w:t>“</w:t>
      </w:r>
      <w:r>
        <w:rPr/>
        <w:t>([0-9].[0-9])\1”</w:t>
      </w:r>
    </w:p>
    <w:p>
      <w:pPr>
        <w:pStyle w:val="Normal"/>
        <w:numPr>
          <w:ilvl w:val="0"/>
          <w:numId w:val="0"/>
        </w:numPr>
        <w:shd w:val="clear" w:fill="auto"/>
        <w:spacing w:lineRule="auto" w:line="480"/>
        <w:ind w:left="1080" w:hanging="0"/>
        <w:rPr>
          <w:highlight w:val="yellow"/>
        </w:rPr>
      </w:pPr>
      <w:r>
        <w:rPr>
          <w:highlight w:val="yellow"/>
          <w:u w:val="none"/>
        </w:rPr>
        <w:t>Dígito, carácter, dígito, repetido</w:t>
      </w:r>
    </w:p>
    <w:p>
      <w:pPr>
        <w:pStyle w:val="Normal"/>
        <w:numPr>
          <w:ilvl w:val="0"/>
          <w:numId w:val="4"/>
        </w:numPr>
        <w:shd w:val="clear" w:fill="auto"/>
        <w:spacing w:lineRule="auto" w:line="480"/>
        <w:ind w:left="720" w:hanging="360"/>
        <w:rPr/>
      </w:pPr>
      <w:r>
        <w:rPr/>
        <w:t>“</w:t>
      </w:r>
      <w:r>
        <w:rPr/>
        <w:t>^$”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shd w:val="clear" w:fill="auto"/>
        <w:spacing w:lineRule="auto" w:line="480"/>
        <w:ind w:left="1080" w:hanging="0"/>
        <w:rPr>
          <w:highlight w:val="yellow"/>
        </w:rPr>
      </w:pPr>
      <w:r>
        <w:rPr>
          <w:highlight w:val="yellow"/>
          <w:u w:val="none"/>
        </w:rPr>
        <w:t>Imprime una línea</w:t>
      </w:r>
      <w:r>
        <w:rPr>
          <w:highlight w:val="yellow"/>
          <w:u w:val="none"/>
        </w:rPr>
        <w:t>s</w:t>
      </w:r>
      <w:r>
        <w:rPr>
          <w:highlight w:val="yellow"/>
          <w:u w:val="none"/>
        </w:rPr>
        <w:t xml:space="preserve"> vacía</w:t>
      </w:r>
      <w:r>
        <w:rPr>
          <w:highlight w:val="yellow"/>
          <w:u w:val="none"/>
        </w:rPr>
        <w:t>s</w:t>
      </w:r>
      <w:r>
        <w:rPr>
          <w:highlight w:val="yellow"/>
          <w:u w:val="none"/>
        </w:rPr>
        <w:t>.</w:t>
      </w:r>
    </w:p>
    <w:p>
      <w:pPr>
        <w:pStyle w:val="Normal"/>
        <w:shd w:val="clear" w:fill="auto"/>
        <w:spacing w:lineRule="auto" w:line="480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7.- Suponga que ejecutamos las siguientes instrucciones y que producen las salidas a pantalla que se muestran debajo de cada una de ellas: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$ cat /etc/passwd</w:t>
      </w:r>
    </w:p>
    <w:p>
      <w:pPr>
        <w:pStyle w:val="Normal"/>
        <w:shd w:val="clear" w:fill="auto"/>
        <w:rPr/>
      </w:pPr>
      <w:r>
        <w:rPr/>
        <w:t>zayas:x:1000:1000:Zayas:/home/users/zayas:/bin/bash</w:t>
      </w:r>
    </w:p>
    <w:p>
      <w:pPr>
        <w:pStyle w:val="Normal"/>
        <w:shd w:val="clear" w:fill="auto"/>
        <w:rPr/>
      </w:pPr>
      <w:r>
        <w:rPr/>
        <w:t>usuario:x:1001:1001:Usuario,,,:/home/users/usuario:/bin/bash</w:t>
      </w:r>
    </w:p>
    <w:p>
      <w:pPr>
        <w:pStyle w:val="Normal"/>
        <w:shd w:val="clear" w:fill="auto"/>
        <w:rPr/>
      </w:pPr>
      <w:r>
        <w:rPr/>
        <w:t>mongodb:x:115:65534::/home/users/mongodb:/bin/false</w:t>
      </w:r>
    </w:p>
    <w:p>
      <w:pPr>
        <w:pStyle w:val="Normal"/>
        <w:shd w:val="clear" w:fill="auto"/>
        <w:rPr/>
      </w:pPr>
      <w:r>
        <w:rPr/>
        <w:t>sshd:x:116:65534::/var/run/sshd:/usr/sbin/nologin</w:t>
      </w:r>
    </w:p>
    <w:p>
      <w:pPr>
        <w:pStyle w:val="Normal"/>
        <w:shd w:val="clear" w:fill="auto"/>
        <w:rPr/>
      </w:pPr>
      <w:r>
        <w:rPr/>
        <w:t>$ pwd</w:t>
      </w:r>
    </w:p>
    <w:p>
      <w:pPr>
        <w:pStyle w:val="Normal"/>
        <w:shd w:val="clear" w:fill="auto"/>
        <w:rPr/>
      </w:pPr>
      <w:r>
        <w:rPr/>
        <w:t>/home/users/usuario</w:t>
      </w:r>
    </w:p>
    <w:p>
      <w:pPr>
        <w:pStyle w:val="Normal"/>
        <w:shd w:val="clear" w:fill="auto"/>
        <w:rPr/>
      </w:pPr>
      <w:r>
        <w:rPr/>
        <w:t>$ whoami</w:t>
      </w:r>
    </w:p>
    <w:p>
      <w:pPr>
        <w:pStyle w:val="Normal"/>
        <w:shd w:val="clear" w:fill="auto"/>
        <w:rPr/>
      </w:pPr>
      <w:r>
        <w:rPr/>
        <w:t>zayas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Responda a las siguientes preguntas: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numPr>
          <w:ilvl w:val="0"/>
          <w:numId w:val="1"/>
        </w:numPr>
        <w:shd w:val="clear" w:fill="auto"/>
        <w:spacing w:lineRule="auto" w:line="240" w:before="400" w:after="0"/>
        <w:ind w:left="720" w:hanging="360"/>
        <w:rPr/>
      </w:pPr>
      <w:r>
        <w:rPr/>
        <w:t>¿Cuál es el directorio de trabajo (directorio “home”) del usuario conectado?</w:t>
      </w:r>
    </w:p>
    <w:p>
      <w:pPr>
        <w:pStyle w:val="Normal"/>
        <w:numPr>
          <w:ilvl w:val="0"/>
          <w:numId w:val="0"/>
        </w:numPr>
        <w:shd w:val="clear" w:fill="auto"/>
        <w:spacing w:lineRule="auto" w:line="240" w:before="400" w:after="0"/>
        <w:ind w:left="1080" w:hanging="0"/>
        <w:rPr>
          <w:highlight w:val="yellow"/>
        </w:rPr>
      </w:pPr>
      <w:r>
        <w:rPr>
          <w:highlight w:val="yellow"/>
        </w:rPr>
        <w:t>/</w:t>
      </w:r>
      <w:r>
        <w:rPr>
          <w:highlight w:val="yellow"/>
        </w:rPr>
        <w:t>home/users/zayas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 w:before="400" w:after="0"/>
        <w:ind w:left="720" w:hanging="360"/>
        <w:rPr/>
      </w:pPr>
      <w:r>
        <w:rPr/>
        <w:t>¿Cómo listaría con trayectoria relativa el directorio de trabajo del usuario conectado?</w:t>
      </w:r>
    </w:p>
    <w:p>
      <w:pPr>
        <w:pStyle w:val="Normal"/>
        <w:numPr>
          <w:ilvl w:val="0"/>
          <w:numId w:val="0"/>
        </w:numPr>
        <w:shd w:val="clear" w:fill="auto"/>
        <w:spacing w:lineRule="auto" w:line="240" w:before="400" w:after="0"/>
        <w:ind w:hanging="0"/>
        <w:rPr>
          <w:highlight w:val="yellow"/>
        </w:rPr>
      </w:pPr>
      <w:r>
        <w:rPr/>
        <w:tab/>
      </w:r>
      <w:r>
        <w:rPr>
          <w:highlight w:val="yellow"/>
        </w:rPr>
        <w:t>ls ../</w:t>
      </w:r>
      <w:r>
        <w:rPr>
          <w:highlight w:val="yellow"/>
        </w:rPr>
        <w:t>zayas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 w:before="400" w:after="0"/>
        <w:ind w:left="720" w:hanging="360"/>
        <w:rPr/>
      </w:pPr>
      <w:r>
        <w:rPr/>
        <w:t>¿Cómo listaría con trayectoria absoluta el directorio de trabajo del usuario conectado?</w:t>
      </w:r>
    </w:p>
    <w:p>
      <w:pPr>
        <w:pStyle w:val="Normal"/>
        <w:numPr>
          <w:ilvl w:val="0"/>
          <w:numId w:val="0"/>
        </w:numPr>
        <w:shd w:val="clear" w:fill="auto"/>
        <w:spacing w:lineRule="auto" w:line="240" w:before="400" w:after="0"/>
        <w:ind w:left="720" w:hanging="0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ls /home/users/</w:t>
      </w:r>
      <w:r>
        <w:rPr>
          <w:highlight w:val="yellow"/>
        </w:rPr>
        <w:t>zayas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 w:before="400" w:after="0"/>
        <w:ind w:left="720" w:hanging="360"/>
        <w:rPr/>
      </w:pPr>
      <w:r>
        <w:rPr/>
        <w:t>¿Cómo listaría el directorio de trabajo del usuario conectado si no supiera cuál es ese directorio?</w:t>
      </w:r>
    </w:p>
    <w:p>
      <w:pPr>
        <w:pStyle w:val="Normal"/>
        <w:numPr>
          <w:ilvl w:val="0"/>
          <w:numId w:val="0"/>
        </w:numPr>
        <w:shd w:val="clear" w:fill="auto"/>
        <w:spacing w:lineRule="auto" w:line="240" w:before="400" w:after="0"/>
        <w:ind w:left="720" w:hanging="0"/>
        <w:rPr>
          <w:highlight w:val="yellow"/>
        </w:rPr>
      </w:pPr>
      <w:r>
        <w:rPr>
          <w:highlight w:val="yellow"/>
        </w:rPr>
        <w:t>ls ~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8.- ¿Qué hace la siguiente instrucción?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$ cat /etc/passwd | cut -c1 | tr ‘a-z’ ‘A-Z’  &gt; kk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>
          <w:highlight w:val="yellow"/>
        </w:rPr>
      </w:pPr>
      <w:r>
        <w:rPr>
          <w:highlight w:val="yellow"/>
        </w:rPr>
        <w:t>C</w:t>
      </w:r>
      <w:r>
        <w:rPr>
          <w:highlight w:val="yellow"/>
        </w:rPr>
        <w:t xml:space="preserve">rea un fichero con el primer char </w:t>
      </w:r>
      <w:r>
        <w:rPr>
          <w:highlight w:val="yellow"/>
        </w:rPr>
        <w:t xml:space="preserve">en mayúscula </w:t>
      </w:r>
      <w:r>
        <w:rPr>
          <w:highlight w:val="yellow"/>
        </w:rPr>
        <w:t>de cada usuario.</w:t>
      </w:r>
    </w:p>
    <w:p>
      <w:pPr>
        <w:pStyle w:val="Normal"/>
        <w:shd w:val="clear" w:fill="auto"/>
        <w:rPr>
          <w:highlight w:val="yellow"/>
        </w:rPr>
      </w:pPr>
      <w:r>
        <w:rPr>
          <w:highlight w:val="yellow"/>
        </w:rPr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9.- Escriba una única instrucción que muestre la última letra del nombre de cada usuario.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>
          <w:highlight w:val="yellow"/>
        </w:rPr>
      </w:pPr>
      <w:r>
        <w:rPr>
          <w:highlight w:val="yellow"/>
        </w:rPr>
        <w:t>cat /etc/passwd | cut -f1 -d: | grep -o .$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widowControl w:val="false"/>
        <w:shd w:val="clear" w:fill="auto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Encabezado1">
    <w:name w:val="Heading 1"/>
    <w:next w:val="Normal"/>
    <w:qFormat/>
    <w:pPr>
      <w:keepNext/>
      <w:keepLines w:val="false"/>
      <w:widowControl w:val="false"/>
      <w:spacing w:lineRule="auto" w:line="240" w:before="200" w:after="0"/>
    </w:pPr>
    <w:rPr>
      <w:rFonts w:ascii="Trebuchet MS" w:hAnsi="Trebuchet MS" w:eastAsia="Trebuchet MS" w:cs="Trebuchet MS"/>
      <w:color w:val="auto"/>
      <w:sz w:val="32"/>
      <w:szCs w:val="32"/>
      <w:lang w:val="es" w:eastAsia="zh-CN" w:bidi="hi-IN"/>
    </w:rPr>
  </w:style>
  <w:style w:type="paragraph" w:styleId="Encabezado2">
    <w:name w:val="Heading 2"/>
    <w:next w:val="Normal"/>
    <w:qFormat/>
    <w:pPr>
      <w:keepNext/>
      <w:keepLines w:val="false"/>
      <w:widowControl w:val="false"/>
      <w:spacing w:lineRule="auto" w:line="240" w:before="200" w:after="0"/>
    </w:pPr>
    <w:rPr>
      <w:rFonts w:ascii="Trebuchet MS" w:hAnsi="Trebuchet MS" w:eastAsia="Trebuchet MS" w:cs="Trebuchet MS"/>
      <w:b w:val="false"/>
      <w:color w:val="auto"/>
      <w:sz w:val="26"/>
      <w:szCs w:val="26"/>
      <w:lang w:val="es" w:eastAsia="zh-CN" w:bidi="hi-IN"/>
    </w:rPr>
  </w:style>
  <w:style w:type="paragraph" w:styleId="Encabezado3">
    <w:name w:val="Heading 3"/>
    <w:next w:val="Normal"/>
    <w:qFormat/>
    <w:pPr>
      <w:keepNext/>
      <w:keepLines w:val="false"/>
      <w:widowControl w:val="false"/>
      <w:spacing w:lineRule="auto" w:line="240" w:before="160" w:after="0"/>
    </w:pPr>
    <w:rPr>
      <w:rFonts w:ascii="Trebuchet MS" w:hAnsi="Trebuchet MS" w:eastAsia="Trebuchet MS" w:cs="Trebuchet MS"/>
      <w:b w:val="false"/>
      <w:color w:val="666666"/>
      <w:sz w:val="24"/>
      <w:szCs w:val="24"/>
      <w:lang w:val="es" w:eastAsia="zh-CN" w:bidi="hi-IN"/>
    </w:rPr>
  </w:style>
  <w:style w:type="paragraph" w:styleId="Encabezado4">
    <w:name w:val="Heading 4"/>
    <w:next w:val="Normal"/>
    <w:qFormat/>
    <w:pPr>
      <w:keepNext/>
      <w:keepLines w:val="false"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  <w:lang w:val="es" w:eastAsia="zh-CN" w:bidi="hi-IN"/>
    </w:rPr>
  </w:style>
  <w:style w:type="paragraph" w:styleId="Encabezado5">
    <w:name w:val="Heading 5"/>
    <w:next w:val="Normal"/>
    <w:qFormat/>
    <w:pPr>
      <w:keepNext/>
      <w:keepLines w:val="false"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lang w:val="es" w:eastAsia="zh-CN" w:bidi="hi-IN"/>
    </w:rPr>
  </w:style>
  <w:style w:type="paragraph" w:styleId="Encabezado6">
    <w:name w:val="Heading 6"/>
    <w:next w:val="Normal"/>
    <w:qFormat/>
    <w:pPr>
      <w:keepNext/>
      <w:keepLines w:val="false"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LOnormal"/>
    <w:next w:val="Normal"/>
    <w:qFormat/>
    <w:pPr>
      <w:keepNext/>
      <w:keepLines w:val="false"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Subttulo">
    <w:name w:val="Subtitle"/>
    <w:basedOn w:val="LOnormal"/>
    <w:next w:val="Normal"/>
    <w:qFormat/>
    <w:pPr>
      <w:keepNext/>
      <w:keepLines w:val="false"/>
      <w:spacing w:lineRule="auto" w:line="240" w:before="0" w:after="200"/>
    </w:pPr>
    <w:rPr>
      <w:rFonts w:ascii="Trebuchet MS" w:hAnsi="Trebuchet MS" w:eastAsia="Trebuchet MS" w:cs="Trebuchet MS"/>
      <w:i w:val="false"/>
      <w:color w:val="000000"/>
      <w:sz w:val="26"/>
      <w:szCs w:val="26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LibreOffice/5.1.6.2$Linux_X86_64 LibreOffice_project/10m0$Build-2</Application>
  <Pages>5</Pages>
  <Words>516</Words>
  <Characters>2906</Characters>
  <CharactersWithSpaces>3335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2019-02-01T13:09:01Z</dcterms:modified>
  <cp:revision>8</cp:revision>
  <dc:subject/>
  <dc:title/>
</cp:coreProperties>
</file>