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98D5" w14:textId="072D72DD" w:rsidR="00513E1D" w:rsidRPr="007364A1" w:rsidRDefault="00011632">
      <w:pPr>
        <w:spacing w:before="0" w:after="0" w:line="519" w:lineRule="exact"/>
        <w:ind w:left="2243"/>
        <w:jc w:val="left"/>
        <w:rPr>
          <w:rFonts w:ascii="Times New Roman"/>
          <w:b/>
          <w:color w:val="000000"/>
          <w:sz w:val="46"/>
          <w:lang w:val="es-ES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5E1CE75" wp14:editId="4D206380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588250" cy="10718800"/>
            <wp:effectExtent l="0" t="0" r="0" b="6350"/>
            <wp:wrapNone/>
            <wp:docPr id="6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0" cy="1071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 w:rsidR="00000000" w:rsidRPr="007364A1">
        <w:rPr>
          <w:rFonts w:ascii="Times New Roman"/>
          <w:b/>
          <w:color w:val="1D2125"/>
          <w:sz w:val="46"/>
          <w:lang w:val="es-ES"/>
        </w:rPr>
        <w:t>Experiencias de usuario</w:t>
      </w:r>
    </w:p>
    <w:p w14:paraId="5A00CF6F" w14:textId="77777777" w:rsidR="00513E1D" w:rsidRPr="007364A1" w:rsidRDefault="00000000">
      <w:pPr>
        <w:spacing w:before="3520" w:after="0" w:line="519" w:lineRule="exact"/>
        <w:ind w:left="2279"/>
        <w:jc w:val="left"/>
        <w:rPr>
          <w:rFonts w:ascii="Times New Roman"/>
          <w:b/>
          <w:color w:val="000000"/>
          <w:sz w:val="46"/>
          <w:lang w:val="es-ES"/>
        </w:rPr>
      </w:pPr>
      <w:r w:rsidRPr="007364A1">
        <w:rPr>
          <w:rFonts w:ascii="Times New Roman"/>
          <w:b/>
          <w:color w:val="000000"/>
          <w:sz w:val="46"/>
          <w:lang w:val="es-ES"/>
        </w:rPr>
        <w:t>LOGOTIPO</w:t>
      </w:r>
    </w:p>
    <w:p w14:paraId="6C22CE08" w14:textId="77777777" w:rsidR="00513E1D" w:rsidRPr="007364A1" w:rsidRDefault="00000000">
      <w:pPr>
        <w:spacing w:before="334" w:after="0" w:line="519" w:lineRule="exact"/>
        <w:ind w:left="1896"/>
        <w:jc w:val="left"/>
        <w:rPr>
          <w:rFonts w:ascii="Times New Roman"/>
          <w:b/>
          <w:color w:val="000000"/>
          <w:sz w:val="46"/>
          <w:lang w:val="es-ES"/>
        </w:rPr>
      </w:pPr>
      <w:r w:rsidRPr="007364A1">
        <w:rPr>
          <w:rFonts w:ascii="Times New Roman"/>
          <w:b/>
          <w:color w:val="000000"/>
          <w:sz w:val="46"/>
          <w:lang w:val="es-ES"/>
        </w:rPr>
        <w:t>BARDENSPIEL</w:t>
      </w:r>
    </w:p>
    <w:p w14:paraId="0E46FAA7" w14:textId="77777777" w:rsidR="00513E1D" w:rsidRPr="007364A1" w:rsidRDefault="00000000">
      <w:pPr>
        <w:spacing w:before="6059" w:after="0" w:line="317" w:lineRule="exact"/>
        <w:ind w:left="1989"/>
        <w:jc w:val="left"/>
        <w:rPr>
          <w:rFonts w:ascii="Times New Roman"/>
          <w:b/>
          <w:color w:val="000000"/>
          <w:sz w:val="24"/>
          <w:lang w:val="es-ES"/>
        </w:rPr>
      </w:pPr>
      <w:r w:rsidRPr="007364A1">
        <w:rPr>
          <w:rFonts w:ascii="Times New Roman"/>
          <w:b/>
          <w:color w:val="000000"/>
          <w:spacing w:val="450"/>
          <w:sz w:val="24"/>
          <w:lang w:val="es-ES"/>
        </w:rPr>
        <w:t xml:space="preserve"> 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Docente: Maria de los Angeles </w:t>
      </w:r>
      <w:r w:rsidRPr="007364A1">
        <w:rPr>
          <w:rFonts w:ascii="Times New Roman"/>
          <w:b/>
          <w:color w:val="000000"/>
          <w:spacing w:val="-1"/>
          <w:sz w:val="24"/>
          <w:lang w:val="es-ES"/>
        </w:rPr>
        <w:t>Crespo</w:t>
      </w:r>
      <w:r w:rsidRPr="007364A1">
        <w:rPr>
          <w:rFonts w:ascii="Times New Roman"/>
          <w:b/>
          <w:color w:val="000000"/>
          <w:spacing w:val="1"/>
          <w:sz w:val="24"/>
          <w:lang w:val="es-ES"/>
        </w:rPr>
        <w:t xml:space="preserve"> </w:t>
      </w:r>
      <w:r w:rsidRPr="007364A1">
        <w:rPr>
          <w:rFonts w:ascii="Times New Roman" w:hAnsi="Times New Roman" w:cs="Times New Roman"/>
          <w:b/>
          <w:color w:val="000000"/>
          <w:sz w:val="24"/>
          <w:lang w:val="es-ES"/>
        </w:rPr>
        <w:t>Sánchez-Cañamares</w:t>
      </w:r>
      <w:r w:rsidRPr="007364A1">
        <w:rPr>
          <w:rFonts w:ascii="Times New Roman" w:hAnsi="Times New Roman" w:cs="Times New Roman"/>
          <w:b/>
          <w:color w:val="000000"/>
          <w:sz w:val="24"/>
          <w:lang w:val="es-ES"/>
        </w:rPr>
        <w:cr/>
        <w:t>3º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 </w:t>
      </w:r>
      <w:r w:rsidRPr="007364A1">
        <w:rPr>
          <w:rFonts w:ascii="Times New Roman" w:hAnsi="Times New Roman" w:cs="Times New Roman"/>
          <w:b/>
          <w:color w:val="000000"/>
          <w:sz w:val="24"/>
          <w:lang w:val="es-ES"/>
        </w:rPr>
        <w:t>Diseño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 y desarrollo de videojuegos y experiencias interactivas</w:t>
      </w:r>
    </w:p>
    <w:p w14:paraId="540A81F4" w14:textId="77777777" w:rsidR="00513E1D" w:rsidRPr="007364A1" w:rsidRDefault="00000000">
      <w:pPr>
        <w:spacing w:before="42" w:after="0" w:line="276" w:lineRule="exact"/>
        <w:jc w:val="left"/>
        <w:rPr>
          <w:rFonts w:ascii="Times New Roman"/>
          <w:b/>
          <w:color w:val="000000"/>
          <w:sz w:val="24"/>
          <w:lang w:val="es-ES"/>
        </w:rPr>
      </w:pPr>
      <w:r w:rsidRPr="007364A1">
        <w:rPr>
          <w:rFonts w:ascii="Times New Roman"/>
          <w:b/>
          <w:color w:val="000000"/>
          <w:sz w:val="24"/>
          <w:lang w:val="es-ES"/>
        </w:rPr>
        <w:t xml:space="preserve">Estudiantes: Sergio </w:t>
      </w:r>
      <w:r w:rsidRPr="007364A1">
        <w:rPr>
          <w:rFonts w:ascii="Times New Roman" w:hAnsi="Times New Roman" w:cs="Times New Roman"/>
          <w:b/>
          <w:color w:val="000000"/>
          <w:sz w:val="24"/>
          <w:lang w:val="es-ES"/>
        </w:rPr>
        <w:t>Díaz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 </w:t>
      </w:r>
      <w:r w:rsidRPr="007364A1">
        <w:rPr>
          <w:rFonts w:ascii="Times New Roman"/>
          <w:b/>
          <w:color w:val="000000"/>
          <w:spacing w:val="-1"/>
          <w:sz w:val="24"/>
          <w:lang w:val="es-ES"/>
        </w:rPr>
        <w:t>Navarro,</w:t>
      </w:r>
      <w:r w:rsidRPr="007364A1">
        <w:rPr>
          <w:rFonts w:ascii="Times New Roman"/>
          <w:b/>
          <w:color w:val="000000"/>
          <w:spacing w:val="1"/>
          <w:sz w:val="24"/>
          <w:lang w:val="es-ES"/>
        </w:rPr>
        <w:t xml:space="preserve"> 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Pablo </w:t>
      </w:r>
      <w:r w:rsidRPr="007364A1">
        <w:rPr>
          <w:rFonts w:ascii="Times New Roman" w:hAnsi="Times New Roman" w:cs="Times New Roman"/>
          <w:b/>
          <w:color w:val="000000"/>
          <w:sz w:val="24"/>
          <w:lang w:val="es-ES"/>
        </w:rPr>
        <w:t>Rozalén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 </w:t>
      </w:r>
      <w:r w:rsidRPr="007364A1">
        <w:rPr>
          <w:rFonts w:ascii="Times New Roman" w:hAnsi="Times New Roman" w:cs="Times New Roman"/>
          <w:b/>
          <w:color w:val="000000"/>
          <w:sz w:val="24"/>
          <w:lang w:val="es-ES"/>
        </w:rPr>
        <w:t>Fernández,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 Javier Portillo </w:t>
      </w:r>
      <w:r w:rsidRPr="007364A1">
        <w:rPr>
          <w:rFonts w:ascii="Times New Roman" w:hAnsi="Times New Roman" w:cs="Times New Roman"/>
          <w:b/>
          <w:color w:val="000000"/>
          <w:spacing w:val="-1"/>
          <w:sz w:val="24"/>
          <w:lang w:val="es-ES"/>
        </w:rPr>
        <w:t>García</w:t>
      </w:r>
    </w:p>
    <w:p w14:paraId="32284AB4" w14:textId="77777777" w:rsidR="00513E1D" w:rsidRPr="007364A1" w:rsidRDefault="00000000">
      <w:pPr>
        <w:spacing w:before="42" w:after="0" w:line="276" w:lineRule="exact"/>
        <w:ind w:left="4181"/>
        <w:jc w:val="left"/>
        <w:rPr>
          <w:rFonts w:ascii="Times New Roman"/>
          <w:b/>
          <w:color w:val="000000"/>
          <w:sz w:val="24"/>
          <w:lang w:val="es-ES"/>
        </w:rPr>
      </w:pPr>
      <w:r w:rsidRPr="007364A1">
        <w:rPr>
          <w:rFonts w:ascii="Times New Roman"/>
          <w:b/>
          <w:color w:val="000000"/>
          <w:sz w:val="24"/>
          <w:lang w:val="es-ES"/>
        </w:rPr>
        <w:t xml:space="preserve">Catarroja, </w:t>
      </w:r>
      <w:r w:rsidRPr="007364A1">
        <w:rPr>
          <w:rFonts w:ascii="Times New Roman" w:hAnsi="Times New Roman" w:cs="Times New Roman"/>
          <w:b/>
          <w:color w:val="000000"/>
          <w:spacing w:val="-3"/>
          <w:sz w:val="24"/>
          <w:lang w:val="es-ES"/>
        </w:rPr>
        <w:t>València</w:t>
      </w:r>
      <w:r w:rsidRPr="007364A1">
        <w:rPr>
          <w:rFonts w:ascii="Times New Roman"/>
          <w:b/>
          <w:color w:val="000000"/>
          <w:spacing w:val="3"/>
          <w:sz w:val="24"/>
          <w:lang w:val="es-ES"/>
        </w:rPr>
        <w:t xml:space="preserve"> </w:t>
      </w:r>
      <w:r w:rsidRPr="007364A1">
        <w:rPr>
          <w:rFonts w:ascii="Times New Roman"/>
          <w:b/>
          <w:color w:val="000000"/>
          <w:sz w:val="24"/>
          <w:lang w:val="es-ES"/>
        </w:rPr>
        <w:t xml:space="preserve">13 de </w:t>
      </w:r>
      <w:r w:rsidRPr="007364A1">
        <w:rPr>
          <w:rFonts w:ascii="Times New Roman"/>
          <w:b/>
          <w:color w:val="000000"/>
          <w:spacing w:val="-1"/>
          <w:sz w:val="24"/>
          <w:lang w:val="es-ES"/>
        </w:rPr>
        <w:t>Octubre</w:t>
      </w:r>
      <w:r w:rsidRPr="007364A1">
        <w:rPr>
          <w:rFonts w:ascii="Times New Roman"/>
          <w:b/>
          <w:color w:val="000000"/>
          <w:spacing w:val="1"/>
          <w:sz w:val="24"/>
          <w:lang w:val="es-ES"/>
        </w:rPr>
        <w:t xml:space="preserve"> </w:t>
      </w:r>
      <w:r w:rsidRPr="007364A1">
        <w:rPr>
          <w:rFonts w:ascii="Times New Roman"/>
          <w:b/>
          <w:color w:val="000000"/>
          <w:sz w:val="24"/>
          <w:lang w:val="es-ES"/>
        </w:rPr>
        <w:t>de 2025</w:t>
      </w:r>
    </w:p>
    <w:p w14:paraId="4EC6A5CB" w14:textId="77777777" w:rsidR="00513E1D" w:rsidRPr="007364A1" w:rsidRDefault="00513E1D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</w:p>
    <w:p w14:paraId="35D344BF" w14:textId="77777777" w:rsidR="00513E1D" w:rsidRPr="007364A1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  <w:r w:rsidRPr="007364A1">
        <w:rPr>
          <w:rFonts w:ascii="Arial"/>
          <w:color w:val="FF0000"/>
          <w:sz w:val="2"/>
          <w:lang w:val="es-ES"/>
        </w:rPr>
        <w:cr/>
      </w:r>
      <w:r w:rsidRPr="007364A1">
        <w:rPr>
          <w:rFonts w:ascii="Arial"/>
          <w:color w:val="FF0000"/>
          <w:sz w:val="2"/>
          <w:lang w:val="es-ES"/>
        </w:rPr>
        <w:br w:type="page"/>
      </w:r>
    </w:p>
    <w:p w14:paraId="050131BA" w14:textId="77777777" w:rsidR="00513E1D" w:rsidRDefault="00513E1D">
      <w:pPr>
        <w:pStyle w:val="Sinlista1"/>
        <w:sectPr w:rsidR="00513E1D">
          <w:pgSz w:w="11920" w:h="16840"/>
          <w:pgMar w:top="2094" w:right="100" w:bottom="0" w:left="2422" w:header="720" w:footer="720" w:gutter="0"/>
          <w:pgNumType w:start="1"/>
          <w:cols w:space="720"/>
          <w:docGrid w:linePitch="1"/>
        </w:sectPr>
      </w:pPr>
    </w:p>
    <w:p w14:paraId="19DD53FC" w14:textId="77777777" w:rsidR="00513E1D" w:rsidRPr="007364A1" w:rsidRDefault="00513E1D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</w:p>
    <w:p w14:paraId="5AEBB2DA" w14:textId="34A4735B" w:rsidR="00513E1D" w:rsidRDefault="00011632">
      <w:pPr>
        <w:spacing w:before="0" w:after="0" w:line="345" w:lineRule="exact"/>
        <w:ind w:left="720"/>
        <w:jc w:val="left"/>
        <w:rPr>
          <w:rFonts w:ascii="Arial"/>
          <w:b/>
          <w:color w:val="000000"/>
          <w:sz w:val="30"/>
          <w:u w:val="single"/>
        </w:rPr>
      </w:pPr>
      <w:bookmarkStart w:id="1" w:name="br2"/>
      <w:bookmarkEnd w:id="1"/>
      <w:r>
        <w:rPr>
          <w:noProof/>
        </w:rPr>
        <w:drawing>
          <wp:anchor distT="0" distB="0" distL="114300" distR="114300" simplePos="0" relativeHeight="251658752" behindDoc="1" locked="0" layoutInCell="1" allowOverlap="1" wp14:anchorId="42BA05B1" wp14:editId="4114918B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588250" cy="10718800"/>
            <wp:effectExtent l="0" t="0" r="0" b="6350"/>
            <wp:wrapNone/>
            <wp:docPr id="5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0" cy="1071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b/>
          <w:color w:val="000000"/>
          <w:sz w:val="30"/>
          <w:u w:val="single"/>
        </w:rPr>
        <w:t>PROMPT USADO</w:t>
      </w:r>
    </w:p>
    <w:p w14:paraId="1F3939E7" w14:textId="77777777" w:rsidR="00513E1D" w:rsidRDefault="00000000">
      <w:pPr>
        <w:spacing w:before="446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Create a logo for a VIDEO GAME titled </w:t>
      </w:r>
      <w:r>
        <w:rPr>
          <w:rFonts w:ascii="Arial" w:hAnsi="Arial" w:cs="Arial"/>
          <w:color w:val="000000"/>
          <w:sz w:val="24"/>
        </w:rPr>
        <w:t>“BardenSpiel”.</w:t>
      </w:r>
      <w:r>
        <w:rPr>
          <w:rFonts w:ascii="Arial"/>
          <w:color w:val="000000"/>
          <w:sz w:val="24"/>
        </w:rPr>
        <w:t xml:space="preserve"> Game info:</w:t>
      </w:r>
    </w:p>
    <w:p w14:paraId="716F0B30" w14:textId="77777777" w:rsidR="00513E1D" w:rsidRDefault="00000000">
      <w:pPr>
        <w:spacing w:before="60" w:after="0" w:line="317" w:lineRule="exact"/>
        <w:ind w:left="600" w:right="4163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Genre: Simulator + Rhythm + Music Composition </w:t>
      </w: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pacing w:val="-5"/>
          <w:sz w:val="24"/>
        </w:rPr>
        <w:t>Tone:</w:t>
      </w:r>
      <w:r>
        <w:rPr>
          <w:rFonts w:ascii="Arial"/>
          <w:color w:val="000000"/>
          <w:spacing w:val="5"/>
          <w:sz w:val="24"/>
        </w:rPr>
        <w:t xml:space="preserve"> </w:t>
      </w:r>
      <w:r>
        <w:rPr>
          <w:rFonts w:ascii="Arial"/>
          <w:color w:val="000000"/>
          <w:sz w:val="24"/>
        </w:rPr>
        <w:t>Joyful 13th-century medieval atmosphere</w:t>
      </w:r>
    </w:p>
    <w:p w14:paraId="4C0D1A16" w14:textId="77777777" w:rsidR="00513E1D" w:rsidRDefault="00000000">
      <w:pPr>
        <w:spacing w:before="39" w:after="0" w:line="278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Visual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style: 1200s Germanic villages (timbered houses, tavern/fair vibe)</w:t>
      </w:r>
    </w:p>
    <w:p w14:paraId="2DAE9C54" w14:textId="77777777" w:rsidR="00513E1D" w:rsidRDefault="00000000">
      <w:pPr>
        <w:spacing w:before="477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Concept &amp; symbols:</w:t>
      </w:r>
    </w:p>
    <w:p w14:paraId="1EB0104B" w14:textId="77777777" w:rsidR="00513E1D" w:rsidRDefault="00000000">
      <w:pPr>
        <w:spacing w:before="60" w:after="0" w:line="317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Emphasize a bard (lute/lyre), music, rhythm and </w:t>
      </w:r>
      <w:r>
        <w:rPr>
          <w:rFonts w:ascii="Arial" w:hAnsi="Arial" w:cs="Arial"/>
          <w:color w:val="000000"/>
          <w:sz w:val="24"/>
        </w:rPr>
        <w:t>festivity</w:t>
      </w:r>
      <w:r>
        <w:rPr>
          <w:rFonts w:ascii="Arial" w:hAnsi="Arial" w:cs="Arial"/>
          <w:color w:val="000000"/>
          <w:sz w:val="24"/>
        </w:rPr>
        <w:cr/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Optional subtle beer elements (goblet, hops/barley wreath) without </w:t>
      </w:r>
      <w:r>
        <w:rPr>
          <w:rFonts w:ascii="Arial" w:hAnsi="Arial" w:cs="Arial"/>
          <w:color w:val="000000"/>
          <w:sz w:val="24"/>
        </w:rPr>
        <w:t>clutter</w:t>
      </w:r>
      <w:r>
        <w:rPr>
          <w:rFonts w:ascii="Arial" w:hAnsi="Arial" w:cs="Arial"/>
          <w:color w:val="000000"/>
          <w:sz w:val="24"/>
        </w:rPr>
        <w:cr/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Use clever negative space; </w:t>
      </w:r>
      <w:r>
        <w:rPr>
          <w:rFonts w:ascii="Arial"/>
          <w:color w:val="000000"/>
          <w:spacing w:val="-3"/>
          <w:sz w:val="24"/>
        </w:rPr>
        <w:t>clear,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memorable icon</w:t>
      </w:r>
    </w:p>
    <w:p w14:paraId="636DD58D" w14:textId="77777777" w:rsidR="00513E1D" w:rsidRDefault="00000000">
      <w:pPr>
        <w:spacing w:before="477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Color palette:</w:t>
      </w:r>
    </w:p>
    <w:p w14:paraId="07A666EE" w14:textId="77777777" w:rsidR="00513E1D" w:rsidRDefault="00000000">
      <w:pPr>
        <w:spacing w:before="99" w:after="0" w:line="278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>Nature green and beer yellow as primaries</w:t>
      </w:r>
    </w:p>
    <w:p w14:paraId="15C770BC" w14:textId="77777777" w:rsidR="00513E1D" w:rsidRDefault="00000000">
      <w:pPr>
        <w:spacing w:before="39" w:after="0" w:line="278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>Neutral dark ink only as minor accent(Example refs: green ~ #2E7D32,</w:t>
      </w:r>
    </w:p>
    <w:p w14:paraId="1F3C9F96" w14:textId="77777777" w:rsidR="00513E1D" w:rsidRDefault="00000000">
      <w:pPr>
        <w:spacing w:before="39" w:after="0" w:line="278" w:lineRule="exact"/>
        <w:ind w:left="9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yellow ~ #F9C74F </w:t>
      </w:r>
      <w:r>
        <w:rPr>
          <w:rFonts w:ascii="Arial" w:hAnsi="Arial" w:cs="Arial"/>
          <w:color w:val="000000"/>
          <w:sz w:val="24"/>
        </w:rPr>
        <w:t>—</w:t>
      </w:r>
      <w:r>
        <w:rPr>
          <w:rFonts w:ascii="Arial"/>
          <w:color w:val="000000"/>
          <w:sz w:val="24"/>
        </w:rPr>
        <w:t xml:space="preserve"> close matches are fine)</w:t>
      </w:r>
    </w:p>
    <w:p w14:paraId="73C2F550" w14:textId="77777777" w:rsidR="00513E1D" w:rsidRDefault="00000000">
      <w:pPr>
        <w:spacing w:before="477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-1"/>
          <w:sz w:val="24"/>
        </w:rPr>
        <w:t>Typography:</w:t>
      </w:r>
    </w:p>
    <w:p w14:paraId="1949E444" w14:textId="77777777" w:rsidR="00513E1D" w:rsidRDefault="00000000">
      <w:pPr>
        <w:spacing w:before="99" w:after="0" w:line="278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>Cheerful, medieval-inspired but highly legible for UI</w:t>
      </w:r>
    </w:p>
    <w:p w14:paraId="42C6D540" w14:textId="77777777" w:rsidR="00513E1D" w:rsidRDefault="00000000">
      <w:pPr>
        <w:spacing w:before="39" w:after="0" w:line="278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Custom wordmark </w:t>
      </w:r>
      <w:r>
        <w:rPr>
          <w:rFonts w:ascii="Arial" w:hAnsi="Arial" w:cs="Arial"/>
          <w:color w:val="000000"/>
          <w:sz w:val="24"/>
        </w:rPr>
        <w:t>“BardenSpiel”</w:t>
      </w:r>
      <w:r>
        <w:rPr>
          <w:rFonts w:ascii="Arial"/>
          <w:color w:val="000000"/>
          <w:sz w:val="24"/>
        </w:rPr>
        <w:t xml:space="preserve"> (capitalize B and S)</w:t>
      </w:r>
    </w:p>
    <w:p w14:paraId="60EFDC34" w14:textId="77777777" w:rsidR="00513E1D" w:rsidRDefault="00000000">
      <w:pPr>
        <w:spacing w:before="39" w:after="0" w:line="278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Avoid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heavy blackletter; keep </w:t>
      </w:r>
      <w:r>
        <w:rPr>
          <w:rFonts w:ascii="Arial"/>
          <w:color w:val="000000"/>
          <w:spacing w:val="-2"/>
          <w:sz w:val="24"/>
        </w:rPr>
        <w:t>friendly,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rhythmic letterforms</w:t>
      </w:r>
    </w:p>
    <w:p w14:paraId="6CDF9C91" w14:textId="77777777" w:rsidR="00513E1D" w:rsidRDefault="00000000">
      <w:pPr>
        <w:spacing w:before="39" w:after="0" w:line="278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Tight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but readable kerning; consider a small rhythmic accent integrated into</w:t>
      </w:r>
    </w:p>
    <w:p w14:paraId="5986532C" w14:textId="77777777" w:rsidR="00513E1D" w:rsidRDefault="00000000">
      <w:pPr>
        <w:spacing w:before="39" w:after="0" w:line="278" w:lineRule="exact"/>
        <w:ind w:left="9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 letter</w:t>
      </w:r>
    </w:p>
    <w:p w14:paraId="1131996D" w14:textId="77777777" w:rsidR="00513E1D" w:rsidRDefault="00000000">
      <w:pPr>
        <w:spacing w:before="477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Layout &amp; format:</w:t>
      </w:r>
    </w:p>
    <w:p w14:paraId="36D7A74A" w14:textId="77777777" w:rsidR="00513E1D" w:rsidRDefault="00000000">
      <w:pPr>
        <w:spacing w:before="60" w:after="0" w:line="317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Horizontal lockup suitable for cover and start </w:t>
      </w:r>
      <w:r>
        <w:rPr>
          <w:rFonts w:ascii="Arial" w:hAnsi="Arial" w:cs="Arial"/>
          <w:color w:val="000000"/>
          <w:sz w:val="24"/>
        </w:rPr>
        <w:t>screen</w:t>
      </w:r>
      <w:r>
        <w:rPr>
          <w:rFonts w:ascii="Arial" w:hAnsi="Arial" w:cs="Arial"/>
          <w:color w:val="000000"/>
          <w:sz w:val="24"/>
        </w:rPr>
        <w:cr/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Icon + wordmark (or integrated monogram), </w:t>
      </w:r>
      <w:r>
        <w:rPr>
          <w:rFonts w:ascii="Arial"/>
          <w:color w:val="000000"/>
          <w:spacing w:val="-2"/>
          <w:sz w:val="24"/>
        </w:rPr>
        <w:t>TRANSPARENT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background</w:t>
      </w:r>
      <w:r>
        <w:rPr>
          <w:rFonts w:ascii="Arial" w:hAnsi="Arial" w:cs="Arial"/>
          <w:color w:val="000000"/>
          <w:sz w:val="24"/>
        </w:rPr>
        <w:cr/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>Aspect ratio ~3:1 (wide)</w:t>
      </w:r>
    </w:p>
    <w:p w14:paraId="0A39A0AC" w14:textId="77777777" w:rsidR="00513E1D" w:rsidRDefault="00000000">
      <w:pPr>
        <w:spacing w:before="0" w:after="0" w:line="317" w:lineRule="exact"/>
        <w:ind w:left="60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Include: </w:t>
      </w:r>
      <w:r>
        <w:rPr>
          <w:rFonts w:ascii="Arial"/>
          <w:color w:val="000000"/>
          <w:spacing w:val="-1"/>
          <w:sz w:val="24"/>
        </w:rPr>
        <w:t>full-color,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one-color,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and monochrome outline </w:t>
      </w:r>
      <w:r>
        <w:rPr>
          <w:rFonts w:ascii="Arial" w:hAnsi="Arial" w:cs="Arial"/>
          <w:color w:val="000000"/>
          <w:sz w:val="24"/>
        </w:rPr>
        <w:t>variants</w:t>
      </w:r>
      <w:r>
        <w:rPr>
          <w:rFonts w:ascii="Arial" w:hAnsi="Arial" w:cs="Arial"/>
          <w:color w:val="000000"/>
          <w:sz w:val="24"/>
        </w:rPr>
        <w:cr/>
        <w:t>●</w:t>
      </w:r>
      <w:r>
        <w:rPr>
          <w:rFonts w:ascii="Arial"/>
          <w:color w:val="000000"/>
          <w:spacing w:val="148"/>
          <w:sz w:val="24"/>
        </w:rPr>
        <w:t xml:space="preserve"> </w:t>
      </w:r>
      <w:r>
        <w:rPr>
          <w:rFonts w:ascii="Arial"/>
          <w:color w:val="000000"/>
          <w:sz w:val="24"/>
        </w:rPr>
        <w:t>Provide safe clear space around the logo</w:t>
      </w:r>
    </w:p>
    <w:p w14:paraId="5FD59157" w14:textId="77777777" w:rsidR="00513E1D" w:rsidRDefault="00000000">
      <w:pPr>
        <w:spacing w:before="437" w:after="0" w:line="317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Keywords: flat, minimalist, medieval, bard, lute, rhythm, Germanic village, </w:t>
      </w:r>
      <w:r>
        <w:rPr>
          <w:rFonts w:ascii="Arial" w:hAnsi="Arial" w:cs="Arial"/>
          <w:color w:val="000000"/>
          <w:sz w:val="24"/>
        </w:rPr>
        <w:t>festival,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cheerful type, horizontal logo, transparent background, game logo, scalable</w:t>
      </w:r>
    </w:p>
    <w:p w14:paraId="1F35B2EA" w14:textId="77777777" w:rsidR="00513E1D" w:rsidRDefault="00513E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A1D7B98" w14:textId="77777777" w:rsidR="00513E1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81B6617" w14:textId="77777777" w:rsidR="00513E1D" w:rsidRPr="007364A1" w:rsidRDefault="00513E1D">
      <w:pPr>
        <w:pStyle w:val="Sinlista1"/>
        <w:rPr>
          <w:lang w:val="en-US"/>
        </w:rPr>
        <w:sectPr w:rsidR="00513E1D" w:rsidRPr="007364A1">
          <w:pgSz w:w="11920" w:h="16840"/>
          <w:pgMar w:top="1450" w:right="100" w:bottom="0" w:left="1440" w:header="720" w:footer="720" w:gutter="0"/>
          <w:pgNumType w:start="1"/>
          <w:cols w:space="720"/>
          <w:docGrid w:linePitch="1"/>
        </w:sectPr>
      </w:pPr>
    </w:p>
    <w:p w14:paraId="1E283B1A" w14:textId="77777777" w:rsidR="00513E1D" w:rsidRDefault="00513E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8701783" w14:textId="3F6AB256" w:rsidR="00513E1D" w:rsidRPr="007364A1" w:rsidRDefault="00011632">
      <w:pPr>
        <w:spacing w:before="0" w:after="0" w:line="457" w:lineRule="exact"/>
        <w:jc w:val="left"/>
        <w:rPr>
          <w:rFonts w:ascii="Arial"/>
          <w:b/>
          <w:color w:val="000000"/>
          <w:sz w:val="40"/>
          <w:u w:val="single"/>
          <w:lang w:val="es-ES"/>
        </w:rPr>
      </w:pPr>
      <w:bookmarkStart w:id="2" w:name="br3"/>
      <w:bookmarkEnd w:id="2"/>
      <w:r>
        <w:rPr>
          <w:noProof/>
        </w:rPr>
        <w:drawing>
          <wp:anchor distT="0" distB="0" distL="114300" distR="114300" simplePos="0" relativeHeight="251657728" behindDoc="1" locked="0" layoutInCell="1" allowOverlap="1" wp14:anchorId="75793110" wp14:editId="2698702F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588250" cy="10718800"/>
            <wp:effectExtent l="0" t="0" r="0" b="6350"/>
            <wp:wrapNone/>
            <wp:docPr id="4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0" cy="1071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364A1">
        <w:rPr>
          <w:rFonts w:ascii="Arial"/>
          <w:b/>
          <w:color w:val="000000"/>
          <w:sz w:val="40"/>
          <w:u w:val="single"/>
          <w:lang w:val="es-ES"/>
        </w:rPr>
        <w:t xml:space="preserve">Sergio </w:t>
      </w:r>
      <w:r w:rsidR="00000000" w:rsidRPr="007364A1">
        <w:rPr>
          <w:rFonts w:ascii="Arial" w:hAnsi="Arial" w:cs="Arial"/>
          <w:b/>
          <w:color w:val="000000"/>
          <w:sz w:val="40"/>
          <w:u w:val="single"/>
          <w:lang w:val="es-ES"/>
        </w:rPr>
        <w:t>Díaz</w:t>
      </w:r>
      <w:r w:rsidR="00000000" w:rsidRPr="007364A1">
        <w:rPr>
          <w:rFonts w:ascii="Arial"/>
          <w:b/>
          <w:color w:val="000000"/>
          <w:sz w:val="40"/>
          <w:u w:val="single"/>
          <w:lang w:val="es-ES"/>
        </w:rPr>
        <w:t xml:space="preserve"> Navarro</w:t>
      </w:r>
    </w:p>
    <w:p w14:paraId="4F429F81" w14:textId="77777777" w:rsidR="00513E1D" w:rsidRPr="007364A1" w:rsidRDefault="00513E1D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</w:p>
    <w:p w14:paraId="49EE0A6E" w14:textId="77777777" w:rsidR="00513E1D" w:rsidRPr="007364A1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  <w:r w:rsidRPr="007364A1">
        <w:rPr>
          <w:rFonts w:ascii="Arial"/>
          <w:color w:val="FF0000"/>
          <w:sz w:val="2"/>
          <w:lang w:val="es-ES"/>
        </w:rPr>
        <w:cr/>
      </w:r>
      <w:r w:rsidRPr="007364A1">
        <w:rPr>
          <w:rFonts w:ascii="Arial"/>
          <w:color w:val="FF0000"/>
          <w:sz w:val="2"/>
          <w:lang w:val="es-ES"/>
        </w:rPr>
        <w:br w:type="page"/>
      </w:r>
    </w:p>
    <w:p w14:paraId="4C12ED62" w14:textId="77777777" w:rsidR="00513E1D" w:rsidRDefault="00513E1D">
      <w:pPr>
        <w:pStyle w:val="Sinlista1"/>
        <w:sectPr w:rsidR="00513E1D">
          <w:pgSz w:w="11920" w:h="16840"/>
          <w:pgMar w:top="1453" w:right="100" w:bottom="0" w:left="6348" w:header="720" w:footer="720" w:gutter="0"/>
          <w:pgNumType w:start="1"/>
          <w:cols w:space="720"/>
          <w:docGrid w:linePitch="1"/>
        </w:sectPr>
      </w:pPr>
    </w:p>
    <w:p w14:paraId="0D29B720" w14:textId="77777777" w:rsidR="00513E1D" w:rsidRPr="007364A1" w:rsidRDefault="00513E1D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</w:p>
    <w:p w14:paraId="1462F708" w14:textId="1A3CF15F" w:rsidR="00513E1D" w:rsidRPr="007364A1" w:rsidRDefault="00011632">
      <w:pPr>
        <w:spacing w:before="0" w:after="0" w:line="412" w:lineRule="exact"/>
        <w:jc w:val="left"/>
        <w:rPr>
          <w:rFonts w:ascii="Arial"/>
          <w:b/>
          <w:color w:val="000000"/>
          <w:sz w:val="36"/>
          <w:u w:val="single"/>
          <w:lang w:val="es-ES"/>
        </w:rPr>
      </w:pPr>
      <w:bookmarkStart w:id="3" w:name="br4"/>
      <w:bookmarkEnd w:id="3"/>
      <w:r>
        <w:rPr>
          <w:noProof/>
        </w:rPr>
        <w:drawing>
          <wp:anchor distT="0" distB="0" distL="114300" distR="114300" simplePos="0" relativeHeight="251656704" behindDoc="1" locked="0" layoutInCell="1" allowOverlap="1" wp14:anchorId="455C23E1" wp14:editId="033515F8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588250" cy="10718800"/>
            <wp:effectExtent l="0" t="0" r="0" b="6350"/>
            <wp:wrapNone/>
            <wp:docPr id="3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0" cy="1071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364A1">
        <w:rPr>
          <w:rFonts w:ascii="Arial"/>
          <w:b/>
          <w:color w:val="000000"/>
          <w:sz w:val="36"/>
          <w:u w:val="single"/>
          <w:lang w:val="es-ES"/>
        </w:rPr>
        <w:t xml:space="preserve">Javier Portillo </w:t>
      </w:r>
      <w:r w:rsidR="00000000" w:rsidRPr="007364A1">
        <w:rPr>
          <w:rFonts w:ascii="Arial" w:hAnsi="Arial" w:cs="Arial"/>
          <w:b/>
          <w:color w:val="000000"/>
          <w:sz w:val="36"/>
          <w:u w:val="single"/>
          <w:lang w:val="es-ES"/>
        </w:rPr>
        <w:t>García</w:t>
      </w:r>
    </w:p>
    <w:p w14:paraId="33ABAE6C" w14:textId="77777777" w:rsidR="00513E1D" w:rsidRPr="007364A1" w:rsidRDefault="00513E1D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</w:p>
    <w:p w14:paraId="5C4F27C5" w14:textId="77777777" w:rsidR="00513E1D" w:rsidRPr="007364A1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val="es-ES"/>
        </w:rPr>
      </w:pPr>
      <w:r w:rsidRPr="007364A1">
        <w:rPr>
          <w:rFonts w:ascii="Arial"/>
          <w:color w:val="FF0000"/>
          <w:sz w:val="2"/>
          <w:lang w:val="es-ES"/>
        </w:rPr>
        <w:cr/>
      </w:r>
      <w:r w:rsidRPr="007364A1">
        <w:rPr>
          <w:rFonts w:ascii="Arial"/>
          <w:color w:val="FF0000"/>
          <w:sz w:val="2"/>
          <w:lang w:val="es-ES"/>
        </w:rPr>
        <w:br w:type="page"/>
      </w:r>
    </w:p>
    <w:p w14:paraId="63B595CB" w14:textId="77777777" w:rsidR="00513E1D" w:rsidRDefault="00513E1D">
      <w:pPr>
        <w:pStyle w:val="Sinlista1"/>
        <w:sectPr w:rsidR="00513E1D">
          <w:pgSz w:w="11920" w:h="16840"/>
          <w:pgMar w:top="1452" w:right="100" w:bottom="0" w:left="6864" w:header="720" w:footer="720" w:gutter="0"/>
          <w:pgNumType w:start="1"/>
          <w:cols w:space="720"/>
          <w:docGrid w:linePitch="1"/>
        </w:sectPr>
      </w:pPr>
    </w:p>
    <w:p w14:paraId="484075CC" w14:textId="77777777" w:rsidR="00513E1D" w:rsidRDefault="00513E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BF3DFE9" w14:textId="0E1FC702" w:rsidR="007364A1" w:rsidRDefault="00011632">
      <w:pPr>
        <w:spacing w:before="0" w:after="0" w:line="412" w:lineRule="exact"/>
        <w:jc w:val="left"/>
        <w:rPr>
          <w:rFonts w:ascii="Arial" w:hAnsi="Arial" w:cs="Arial"/>
          <w:b/>
          <w:color w:val="000000"/>
          <w:sz w:val="36"/>
          <w:u w:val="single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7AD94C52" wp14:editId="759C2B4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588250" cy="10718800"/>
            <wp:effectExtent l="0" t="0" r="0" b="6350"/>
            <wp:wrapNone/>
            <wp:docPr id="2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0" cy="1071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4" w:name="br5"/>
      <w:bookmarkEnd w:id="4"/>
      <w:r w:rsidR="00000000">
        <w:rPr>
          <w:rFonts w:ascii="Arial"/>
          <w:b/>
          <w:color w:val="000000"/>
          <w:sz w:val="36"/>
          <w:u w:val="single"/>
        </w:rPr>
        <w:t xml:space="preserve">Pablo </w:t>
      </w:r>
      <w:r w:rsidR="00000000">
        <w:rPr>
          <w:rFonts w:ascii="Arial" w:hAnsi="Arial" w:cs="Arial"/>
          <w:b/>
          <w:color w:val="000000"/>
          <w:sz w:val="36"/>
          <w:u w:val="single"/>
        </w:rPr>
        <w:t>Rozalén</w:t>
      </w:r>
    </w:p>
    <w:p w14:paraId="19EDC4F0" w14:textId="77777777" w:rsidR="007364A1" w:rsidRDefault="007364A1">
      <w:pPr>
        <w:spacing w:before="0" w:after="160"/>
        <w:jc w:val="left"/>
        <w:rPr>
          <w:rFonts w:ascii="Arial" w:hAnsi="Arial" w:cs="Arial"/>
          <w:b/>
          <w:color w:val="000000"/>
          <w:sz w:val="36"/>
          <w:u w:val="single"/>
        </w:rPr>
      </w:pPr>
      <w:r>
        <w:rPr>
          <w:rFonts w:ascii="Arial" w:hAnsi="Arial" w:cs="Arial"/>
          <w:b/>
          <w:color w:val="000000"/>
          <w:sz w:val="36"/>
          <w:u w:val="single"/>
        </w:rPr>
        <w:br w:type="page"/>
      </w:r>
    </w:p>
    <w:p w14:paraId="177316F4" w14:textId="079715DE" w:rsidR="00513E1D" w:rsidRPr="007364A1" w:rsidRDefault="007364A1" w:rsidP="007364A1">
      <w:pPr>
        <w:spacing w:before="0" w:after="0" w:line="412" w:lineRule="exact"/>
        <w:ind w:left="-6804" w:right="1972"/>
        <w:jc w:val="left"/>
        <w:rPr>
          <w:rFonts w:ascii="Arial"/>
          <w:b/>
          <w:color w:val="000000"/>
          <w:sz w:val="36"/>
          <w:u w:val="single"/>
          <w:lang w:val="es-ES"/>
        </w:rPr>
      </w:pPr>
      <w:r w:rsidRPr="007364A1">
        <w:rPr>
          <w:rFonts w:ascii="Arial"/>
          <w:b/>
          <w:color w:val="000000"/>
          <w:sz w:val="36"/>
          <w:u w:val="single"/>
          <w:lang w:val="es-ES"/>
        </w:rPr>
        <w:lastRenderedPageBreak/>
        <w:t>Arreglo de Pablo Rozal</w:t>
      </w:r>
      <w:r w:rsidRPr="007364A1">
        <w:rPr>
          <w:rFonts w:ascii="Arial"/>
          <w:b/>
          <w:color w:val="000000"/>
          <w:sz w:val="36"/>
          <w:u w:val="single"/>
          <w:lang w:val="es-ES"/>
        </w:rPr>
        <w:t>é</w:t>
      </w:r>
      <w:r w:rsidRPr="007364A1">
        <w:rPr>
          <w:rFonts w:ascii="Arial"/>
          <w:b/>
          <w:color w:val="000000"/>
          <w:sz w:val="36"/>
          <w:u w:val="single"/>
          <w:lang w:val="es-ES"/>
        </w:rPr>
        <w:t>n:</w:t>
      </w:r>
    </w:p>
    <w:p w14:paraId="6E25CE75" w14:textId="65F24F30" w:rsidR="007364A1" w:rsidRPr="007364A1" w:rsidRDefault="007364A1" w:rsidP="007364A1">
      <w:pPr>
        <w:spacing w:before="0" w:after="0" w:line="412" w:lineRule="exact"/>
        <w:ind w:left="-6804" w:right="1972"/>
        <w:jc w:val="left"/>
        <w:rPr>
          <w:rFonts w:ascii="Arial"/>
          <w:b/>
          <w:color w:val="000000"/>
          <w:sz w:val="36"/>
          <w:u w:val="single"/>
          <w:lang w:val="es-ES"/>
        </w:rPr>
      </w:pPr>
    </w:p>
    <w:p w14:paraId="0FECE8DA" w14:textId="606654F7" w:rsidR="007364A1" w:rsidRPr="007364A1" w:rsidRDefault="007364A1" w:rsidP="007364A1">
      <w:pPr>
        <w:spacing w:before="0" w:after="0" w:line="412" w:lineRule="exact"/>
        <w:ind w:left="-6804" w:right="1972"/>
        <w:jc w:val="left"/>
        <w:rPr>
          <w:rFonts w:ascii="Arial"/>
          <w:bCs/>
          <w:color w:val="000000"/>
          <w:sz w:val="36"/>
          <w:lang w:val="es-ES"/>
        </w:rPr>
      </w:pPr>
      <w:r w:rsidRPr="00011632">
        <w:rPr>
          <w:rFonts w:ascii="Arial" w:hAnsi="Arial" w:cs="Arial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F1A9FC3" wp14:editId="0CAC8473">
            <wp:simplePos x="0" y="0"/>
            <wp:positionH relativeFrom="column">
              <wp:posOffset>-1116330</wp:posOffset>
            </wp:positionH>
            <wp:positionV relativeFrom="paragraph">
              <wp:posOffset>5144471</wp:posOffset>
            </wp:positionV>
            <wp:extent cx="2420620" cy="2420620"/>
            <wp:effectExtent l="0" t="0" r="0" b="0"/>
            <wp:wrapNone/>
            <wp:docPr id="8117776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11632">
        <w:rPr>
          <w:rFonts w:ascii="Arial" w:hAnsi="Arial" w:cs="Arial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B9A01D0" wp14:editId="6CEAF456">
            <wp:simplePos x="0" y="0"/>
            <wp:positionH relativeFrom="column">
              <wp:posOffset>-4692762</wp:posOffset>
            </wp:positionH>
            <wp:positionV relativeFrom="paragraph">
              <wp:posOffset>4982546</wp:posOffset>
            </wp:positionV>
            <wp:extent cx="2420620" cy="2420620"/>
            <wp:effectExtent l="0" t="0" r="0" b="0"/>
            <wp:wrapNone/>
            <wp:docPr id="12639369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11632">
        <w:rPr>
          <w:rFonts w:ascii="Arial" w:hAnsi="Arial" w:cs="Arial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508E249C" wp14:editId="5B3DCCE9">
            <wp:simplePos x="0" y="0"/>
            <wp:positionH relativeFrom="column">
              <wp:posOffset>-1115994</wp:posOffset>
            </wp:positionH>
            <wp:positionV relativeFrom="paragraph">
              <wp:posOffset>2211892</wp:posOffset>
            </wp:positionV>
            <wp:extent cx="2420620" cy="2420620"/>
            <wp:effectExtent l="0" t="0" r="0" b="0"/>
            <wp:wrapNone/>
            <wp:docPr id="6159880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11632">
        <w:rPr>
          <w:rFonts w:ascii="Arial" w:hAnsi="Arial" w:cs="Arial"/>
          <w:bCs/>
          <w:color w:val="000000"/>
          <w:sz w:val="28"/>
          <w:szCs w:val="28"/>
          <w:lang w:val="es-ES"/>
        </w:rPr>
        <w:t xml:space="preserve">Elegí la 4ª opción pues las otras me recordaban a logos de otros sectores no relacionados al de los videojuegos. Primero la imagen original sin edición exportada desde Photoshop, después, el proceso de edición y por </w:t>
      </w:r>
      <w:r w:rsidR="00011632" w:rsidRPr="00011632">
        <w:rPr>
          <w:rFonts w:ascii="Arial" w:hAnsi="Arial" w:cs="Arial"/>
          <w:bCs/>
          <w:color w:val="000000"/>
          <w:sz w:val="28"/>
          <w:szCs w:val="28"/>
          <w:lang w:val="es-ES"/>
        </w:rPr>
        <w:t>último</w:t>
      </w:r>
      <w:r w:rsidRPr="00011632">
        <w:rPr>
          <w:rFonts w:ascii="Arial" w:hAnsi="Arial" w:cs="Arial"/>
          <w:bCs/>
          <w:color w:val="000000"/>
          <w:sz w:val="28"/>
          <w:szCs w:val="28"/>
          <w:lang w:val="es-ES"/>
        </w:rPr>
        <w:t xml:space="preserve"> el resultado final, las imágenes también están en los siguientes links para ser descargas para poder ser examinadas con mayor detenimiento así como el .psd del logo.</w:t>
      </w:r>
      <w:r>
        <w:rPr>
          <w:rFonts w:ascii="Arial"/>
          <w:bCs/>
          <w:color w:val="000000"/>
          <w:sz w:val="36"/>
          <w:lang w:val="es-ES"/>
        </w:rPr>
        <w:br/>
      </w:r>
      <w:r>
        <w:rPr>
          <w:rFonts w:ascii="Arial"/>
          <w:bCs/>
          <w:color w:val="000000"/>
          <w:sz w:val="36"/>
          <w:lang w:val="es-ES"/>
        </w:rPr>
        <w:br/>
      </w:r>
      <w:hyperlink r:id="rId11" w:history="1">
        <w:r w:rsidRPr="00011632">
          <w:rPr>
            <w:rStyle w:val="Hipervnculo"/>
            <w:rFonts w:ascii="Arial"/>
            <w:bCs/>
            <w:sz w:val="36"/>
            <w:lang w:val="es-ES"/>
          </w:rPr>
          <w:t>Or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i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g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inal</w:t>
        </w:r>
      </w:hyperlink>
      <w:r>
        <w:rPr>
          <w:rFonts w:ascii="Arial"/>
          <w:bCs/>
          <w:color w:val="000000"/>
          <w:sz w:val="36"/>
          <w:lang w:val="es-ES"/>
        </w:rPr>
        <w:br/>
      </w:r>
      <w:hyperlink r:id="rId12" w:history="1">
        <w:r w:rsidRPr="00011632">
          <w:rPr>
            <w:rStyle w:val="Hipervnculo"/>
            <w:rFonts w:ascii="Arial"/>
            <w:bCs/>
            <w:sz w:val="36"/>
            <w:lang w:val="es-ES"/>
          </w:rPr>
          <w:t>Ed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i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c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i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ó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n</w:t>
        </w:r>
      </w:hyperlink>
      <w:r>
        <w:rPr>
          <w:rFonts w:ascii="Arial"/>
          <w:bCs/>
          <w:color w:val="000000"/>
          <w:sz w:val="36"/>
          <w:lang w:val="es-ES"/>
        </w:rPr>
        <w:br/>
      </w:r>
      <w:hyperlink r:id="rId13" w:history="1">
        <w:r w:rsidRPr="00011632">
          <w:rPr>
            <w:rStyle w:val="Hipervnculo"/>
            <w:rFonts w:ascii="Arial"/>
            <w:bCs/>
            <w:sz w:val="36"/>
            <w:lang w:val="es-ES"/>
          </w:rPr>
          <w:t>Fin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a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l</w:t>
        </w:r>
      </w:hyperlink>
      <w:r>
        <w:rPr>
          <w:rFonts w:ascii="Arial"/>
          <w:bCs/>
          <w:color w:val="000000"/>
          <w:sz w:val="36"/>
          <w:lang w:val="es-ES"/>
        </w:rPr>
        <w:br/>
      </w:r>
      <w:hyperlink r:id="rId14" w:history="1">
        <w:r w:rsidRPr="00011632">
          <w:rPr>
            <w:rStyle w:val="Hipervnculo"/>
            <w:rFonts w:ascii="Arial"/>
            <w:bCs/>
            <w:sz w:val="36"/>
            <w:lang w:val="es-ES"/>
          </w:rPr>
          <w:t>PS</w:t>
        </w:r>
        <w:r w:rsidRPr="00011632">
          <w:rPr>
            <w:rStyle w:val="Hipervnculo"/>
            <w:rFonts w:ascii="Arial"/>
            <w:bCs/>
            <w:sz w:val="36"/>
            <w:lang w:val="es-ES"/>
          </w:rPr>
          <w:t>D</w:t>
        </w:r>
      </w:hyperlink>
    </w:p>
    <w:sectPr w:rsidR="007364A1" w:rsidRPr="007364A1">
      <w:pgSz w:w="11920" w:h="16840"/>
      <w:pgMar w:top="2404" w:right="100" w:bottom="0" w:left="8005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E084DE-758C-44E9-99FA-7C1DC84FD47E}"/>
    <w:embedBold r:id="rId2" w:fontKey="{9751ABE0-EC7C-4FE6-AF82-4AF4E70CAC85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DE551EC-4BDF-4392-B9ED-8E01B0E0867D}"/>
    <w:embedBold r:id="rId4" w:fontKey="{918BFBF1-08FF-4307-A80F-2473076AC6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2CB9DB14-AEDD-472E-AD7B-22B437BF8A15}"/>
    <w:embedBold r:id="rId6" w:fontKey="{5D0ACC4D-97FF-44E5-964C-B8E6145279D6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43E8E847-71A6-4F1B-AC61-068C13A64E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TrueTypeFonts/>
  <w:embedSystemFont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11632"/>
    <w:rsid w:val="004C6EDB"/>
    <w:rsid w:val="00513E1D"/>
    <w:rsid w:val="007364A1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90BD8"/>
  <w15:docId w15:val="{5F4CA4D9-D507-4E25-93F9-F9EA7526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inlista1">
    <w:name w:val="Sin lista1"/>
    <w:semiHidden/>
  </w:style>
  <w:style w:type="character" w:styleId="Hipervnculo">
    <w:name w:val="Hyperlink"/>
    <w:basedOn w:val="Fuentedeprrafopredeter"/>
    <w:rsid w:val="000116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163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0116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floridauniversitaria-my.sharepoint.com/:i:/g/personal/parofe01_alumnatflorida_es/IQCZJ6COuoqbRoOVnm7ibXBQAdwk1o4LZkdq-9zqJy4yf60?e=KvI1e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s://floridauniversitaria-my.sharepoint.com/:i:/g/personal/parofe01_alumnatflorida_es/IQDcN_avJltxRJMZ6LYJZ04jAVjgXfkwu8r-zJvVamGuuEc?e=CMEYt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floridauniversitaria-my.sharepoint.com/:i:/g/personal/parofe01_alumnatflorida_es/IQDC2TSkscYaQL2KR0nG7Zs7AZ6fo7hq1fCo2puGht8IzZ8?e=TtvKbJ" TargetMode="External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hyperlink" Target="https://floridauniversitaria-my.sharepoint.com/:i:/g/personal/parofe01_alumnatflorida_es/IQAmJUiEtVFPTZCxRjlzi5XAAbfIBjeBr5Bjj6YAfbu_FJs?e=sYp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432</Words>
  <Characters>2377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Pablo Vicente Rozalén Fenández</cp:lastModifiedBy>
  <cp:revision>2</cp:revision>
  <dcterms:created xsi:type="dcterms:W3CDTF">2025-11-23T21:17:00Z</dcterms:created>
  <dcterms:modified xsi:type="dcterms:W3CDTF">2025-11-23T21:17:00Z</dcterms:modified>
</cp:coreProperties>
</file>